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BB2" w:rsidRDefault="00E25BB2" w:rsidP="00E25BB2">
      <w:pPr>
        <w:pStyle w:val="Default"/>
        <w:rPr>
          <w:sz w:val="16"/>
          <w:szCs w:val="16"/>
        </w:rPr>
      </w:pPr>
      <w:bookmarkStart w:id="0" w:name="bookmark1"/>
    </w:p>
    <w:p w:rsidR="00E25BB2" w:rsidRPr="00E25BB2" w:rsidRDefault="00E25BB2" w:rsidP="00E25BB2">
      <w:pPr>
        <w:pStyle w:val="Default"/>
        <w:jc w:val="both"/>
        <w:rPr>
          <w:rFonts w:ascii="Times New Roman" w:hAnsi="Times New Roman" w:cs="Times New Roman"/>
          <w:sz w:val="28"/>
          <w:szCs w:val="28"/>
        </w:rPr>
      </w:pPr>
      <w:r w:rsidRPr="00E25BB2">
        <w:rPr>
          <w:rFonts w:ascii="Times New Roman" w:hAnsi="Times New Roman" w:cs="Times New Roman"/>
          <w:sz w:val="28"/>
          <w:szCs w:val="28"/>
        </w:rPr>
        <w:t xml:space="preserve">Қазақстан Республикасының </w:t>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t xml:space="preserve">                Министерство </w:t>
      </w:r>
    </w:p>
    <w:p w:rsidR="00E25BB2" w:rsidRPr="00E25BB2" w:rsidRDefault="00E25BB2" w:rsidP="00E25BB2">
      <w:pPr>
        <w:pStyle w:val="Default"/>
        <w:jc w:val="both"/>
        <w:rPr>
          <w:rFonts w:ascii="Times New Roman" w:hAnsi="Times New Roman" w:cs="Times New Roman"/>
          <w:sz w:val="28"/>
          <w:szCs w:val="28"/>
        </w:rPr>
      </w:pPr>
      <w:r w:rsidRPr="00E25BB2">
        <w:rPr>
          <w:rFonts w:ascii="Times New Roman" w:hAnsi="Times New Roman" w:cs="Times New Roman"/>
          <w:sz w:val="28"/>
          <w:szCs w:val="28"/>
        </w:rPr>
        <w:t>Бі</w:t>
      </w:r>
      <w:proofErr w:type="gramStart"/>
      <w:r w:rsidRPr="00E25BB2">
        <w:rPr>
          <w:rFonts w:ascii="Times New Roman" w:hAnsi="Times New Roman" w:cs="Times New Roman"/>
          <w:sz w:val="28"/>
          <w:szCs w:val="28"/>
        </w:rPr>
        <w:t>л</w:t>
      </w:r>
      <w:proofErr w:type="gramEnd"/>
      <w:r w:rsidRPr="00E25BB2">
        <w:rPr>
          <w:rFonts w:ascii="Times New Roman" w:hAnsi="Times New Roman" w:cs="Times New Roman"/>
          <w:sz w:val="28"/>
          <w:szCs w:val="28"/>
        </w:rPr>
        <w:t>ім және ғылым</w:t>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t xml:space="preserve">      образования и науки </w:t>
      </w:r>
    </w:p>
    <w:p w:rsidR="00E25BB2" w:rsidRPr="00E25BB2" w:rsidRDefault="00E25BB2" w:rsidP="00E25BB2">
      <w:pPr>
        <w:pStyle w:val="Default"/>
        <w:jc w:val="both"/>
        <w:rPr>
          <w:rFonts w:ascii="Times New Roman" w:hAnsi="Times New Roman" w:cs="Times New Roman"/>
          <w:sz w:val="28"/>
          <w:szCs w:val="28"/>
        </w:rPr>
      </w:pPr>
      <w:r w:rsidRPr="00E25BB2">
        <w:rPr>
          <w:rFonts w:ascii="Times New Roman" w:hAnsi="Times New Roman" w:cs="Times New Roman"/>
          <w:sz w:val="28"/>
          <w:szCs w:val="28"/>
        </w:rPr>
        <w:t xml:space="preserve">министрлігі </w:t>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t xml:space="preserve">    Республики Казахстан </w:t>
      </w:r>
    </w:p>
    <w:p w:rsidR="00E25BB2" w:rsidRPr="00E25BB2" w:rsidRDefault="00E25BB2" w:rsidP="00E25BB2">
      <w:pPr>
        <w:pStyle w:val="Default"/>
        <w:jc w:val="both"/>
        <w:rPr>
          <w:rFonts w:ascii="Times New Roman" w:hAnsi="Times New Roman" w:cs="Times New Roman"/>
          <w:sz w:val="28"/>
          <w:szCs w:val="28"/>
        </w:rPr>
      </w:pPr>
    </w:p>
    <w:p w:rsidR="00E25BB2" w:rsidRPr="00E25BB2" w:rsidRDefault="00E25BB2" w:rsidP="00E25BB2">
      <w:pPr>
        <w:pStyle w:val="Default"/>
        <w:jc w:val="both"/>
        <w:rPr>
          <w:rFonts w:ascii="Times New Roman" w:hAnsi="Times New Roman" w:cs="Times New Roman"/>
          <w:sz w:val="28"/>
          <w:szCs w:val="28"/>
        </w:rPr>
      </w:pPr>
      <w:r w:rsidRPr="00E25BB2">
        <w:rPr>
          <w:rFonts w:ascii="Times New Roman" w:hAnsi="Times New Roman" w:cs="Times New Roman"/>
          <w:sz w:val="28"/>
          <w:szCs w:val="28"/>
        </w:rPr>
        <w:t xml:space="preserve">Д. Серікбаев атындағы </w:t>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t xml:space="preserve">         ВКГТУ </w:t>
      </w:r>
    </w:p>
    <w:p w:rsidR="00E25BB2" w:rsidRPr="00E25BB2" w:rsidRDefault="00E25BB2" w:rsidP="00E25BB2">
      <w:pPr>
        <w:pStyle w:val="Default"/>
        <w:jc w:val="both"/>
        <w:rPr>
          <w:rFonts w:ascii="Times New Roman" w:hAnsi="Times New Roman" w:cs="Times New Roman"/>
          <w:sz w:val="28"/>
          <w:szCs w:val="28"/>
        </w:rPr>
      </w:pPr>
      <w:proofErr w:type="gramStart"/>
      <w:r w:rsidRPr="00E25BB2">
        <w:rPr>
          <w:rFonts w:ascii="Times New Roman" w:hAnsi="Times New Roman" w:cs="Times New Roman"/>
          <w:sz w:val="28"/>
          <w:szCs w:val="28"/>
        </w:rPr>
        <w:t>Ш</w:t>
      </w:r>
      <w:proofErr w:type="gramEnd"/>
      <w:r w:rsidRPr="00E25BB2">
        <w:rPr>
          <w:rFonts w:ascii="Times New Roman" w:hAnsi="Times New Roman" w:cs="Times New Roman"/>
          <w:sz w:val="28"/>
          <w:szCs w:val="28"/>
        </w:rPr>
        <w:t>ҚМТУ</w:t>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r>
      <w:r w:rsidRPr="00E25BB2">
        <w:rPr>
          <w:rFonts w:ascii="Times New Roman" w:hAnsi="Times New Roman" w:cs="Times New Roman"/>
          <w:sz w:val="28"/>
          <w:szCs w:val="28"/>
        </w:rPr>
        <w:tab/>
        <w:t xml:space="preserve"> им. Д. Серикбаева </w:t>
      </w:r>
    </w:p>
    <w:p w:rsidR="00E25BB2" w:rsidRPr="00E25BB2" w:rsidRDefault="00E25BB2" w:rsidP="00E25BB2">
      <w:pPr>
        <w:pStyle w:val="Default"/>
        <w:ind w:left="5761"/>
        <w:jc w:val="right"/>
        <w:rPr>
          <w:rFonts w:ascii="Times New Roman" w:hAnsi="Times New Roman" w:cs="Times New Roman"/>
          <w:sz w:val="28"/>
          <w:szCs w:val="28"/>
        </w:rPr>
      </w:pPr>
    </w:p>
    <w:p w:rsidR="00E25BB2" w:rsidRPr="00E25BB2" w:rsidRDefault="00E25BB2" w:rsidP="00E25BB2">
      <w:pPr>
        <w:pStyle w:val="Default"/>
        <w:ind w:left="5761"/>
        <w:jc w:val="right"/>
        <w:rPr>
          <w:rFonts w:ascii="Times New Roman" w:hAnsi="Times New Roman" w:cs="Times New Roman"/>
          <w:sz w:val="28"/>
          <w:szCs w:val="28"/>
        </w:rPr>
      </w:pPr>
    </w:p>
    <w:p w:rsidR="00E25BB2" w:rsidRPr="00E25BB2" w:rsidRDefault="00E25BB2" w:rsidP="00E25BB2">
      <w:pPr>
        <w:pStyle w:val="Default"/>
        <w:ind w:left="5761"/>
        <w:jc w:val="right"/>
        <w:rPr>
          <w:rFonts w:ascii="Times New Roman" w:hAnsi="Times New Roman" w:cs="Times New Roman"/>
          <w:sz w:val="28"/>
          <w:szCs w:val="28"/>
        </w:rPr>
      </w:pPr>
      <w:r w:rsidRPr="00E25BB2">
        <w:rPr>
          <w:rFonts w:ascii="Times New Roman" w:hAnsi="Times New Roman" w:cs="Times New Roman"/>
          <w:sz w:val="28"/>
          <w:szCs w:val="28"/>
        </w:rPr>
        <w:t xml:space="preserve">БЕКІТЕМІН </w:t>
      </w:r>
    </w:p>
    <w:p w:rsidR="00E25BB2" w:rsidRPr="00E25BB2" w:rsidRDefault="00E25BB2" w:rsidP="00E25BB2">
      <w:pPr>
        <w:pStyle w:val="Default"/>
        <w:ind w:left="5761"/>
        <w:jc w:val="right"/>
        <w:rPr>
          <w:rFonts w:ascii="Times New Roman" w:hAnsi="Times New Roman" w:cs="Times New Roman"/>
          <w:sz w:val="28"/>
          <w:szCs w:val="28"/>
        </w:rPr>
      </w:pPr>
      <w:r w:rsidRPr="00E25BB2">
        <w:rPr>
          <w:rFonts w:ascii="Times New Roman" w:hAnsi="Times New Roman" w:cs="Times New Roman"/>
          <w:sz w:val="28"/>
          <w:szCs w:val="28"/>
        </w:rPr>
        <w:t>Жт</w:t>
      </w:r>
      <w:r w:rsidRPr="00E25BB2">
        <w:rPr>
          <w:rFonts w:ascii="Times New Roman" w:hAnsi="Times New Roman" w:cs="Times New Roman"/>
          <w:sz w:val="28"/>
          <w:szCs w:val="28"/>
          <w:lang w:val="kk-KZ"/>
        </w:rPr>
        <w:t>Ғ</w:t>
      </w:r>
      <w:r w:rsidRPr="00E25BB2">
        <w:rPr>
          <w:rFonts w:ascii="Times New Roman" w:hAnsi="Times New Roman" w:cs="Times New Roman"/>
          <w:sz w:val="28"/>
          <w:szCs w:val="28"/>
        </w:rPr>
        <w:t>факультет</w:t>
      </w:r>
      <w:r w:rsidRPr="00E25BB2">
        <w:rPr>
          <w:rFonts w:ascii="Times New Roman" w:hAnsi="Times New Roman" w:cs="Times New Roman"/>
          <w:sz w:val="28"/>
          <w:szCs w:val="28"/>
          <w:lang w:val="kk-KZ"/>
        </w:rPr>
        <w:t>інің</w:t>
      </w:r>
      <w:r w:rsidRPr="00E25BB2">
        <w:rPr>
          <w:rFonts w:ascii="Times New Roman" w:hAnsi="Times New Roman" w:cs="Times New Roman"/>
          <w:sz w:val="28"/>
          <w:szCs w:val="28"/>
        </w:rPr>
        <w:t xml:space="preserve"> деканы </w:t>
      </w:r>
    </w:p>
    <w:p w:rsidR="00E25BB2" w:rsidRPr="00E25BB2" w:rsidRDefault="00E25BB2" w:rsidP="00E25BB2">
      <w:pPr>
        <w:pStyle w:val="Default"/>
        <w:ind w:left="5761"/>
        <w:jc w:val="right"/>
        <w:rPr>
          <w:rFonts w:ascii="Times New Roman" w:hAnsi="Times New Roman" w:cs="Times New Roman"/>
          <w:sz w:val="28"/>
          <w:szCs w:val="28"/>
        </w:rPr>
      </w:pPr>
      <w:r w:rsidRPr="00E25BB2">
        <w:rPr>
          <w:rFonts w:ascii="Times New Roman" w:hAnsi="Times New Roman" w:cs="Times New Roman"/>
          <w:sz w:val="28"/>
          <w:szCs w:val="28"/>
        </w:rPr>
        <w:t>____________</w:t>
      </w:r>
      <w:r w:rsidRPr="00E25BB2">
        <w:rPr>
          <w:rFonts w:ascii="Times New Roman" w:hAnsi="Times New Roman" w:cs="Times New Roman"/>
          <w:sz w:val="28"/>
          <w:szCs w:val="28"/>
          <w:lang w:val="kk-KZ"/>
        </w:rPr>
        <w:t>А.К. Адрышев</w:t>
      </w:r>
      <w:r w:rsidRPr="00E25BB2">
        <w:rPr>
          <w:rFonts w:ascii="Times New Roman" w:hAnsi="Times New Roman" w:cs="Times New Roman"/>
          <w:sz w:val="28"/>
          <w:szCs w:val="28"/>
        </w:rPr>
        <w:t xml:space="preserve"> </w:t>
      </w:r>
    </w:p>
    <w:p w:rsidR="00E25BB2" w:rsidRPr="00E25BB2" w:rsidRDefault="00E25BB2" w:rsidP="00E25BB2">
      <w:pPr>
        <w:pStyle w:val="Default"/>
        <w:ind w:left="5761"/>
        <w:jc w:val="right"/>
        <w:rPr>
          <w:rFonts w:ascii="Times New Roman" w:hAnsi="Times New Roman" w:cs="Times New Roman"/>
          <w:sz w:val="28"/>
          <w:szCs w:val="28"/>
        </w:rPr>
      </w:pPr>
      <w:r w:rsidRPr="00E25BB2">
        <w:rPr>
          <w:rFonts w:ascii="Times New Roman" w:hAnsi="Times New Roman" w:cs="Times New Roman"/>
          <w:sz w:val="28"/>
          <w:szCs w:val="28"/>
        </w:rPr>
        <w:t>__________________20</w:t>
      </w:r>
      <w:r w:rsidRPr="00E25BB2">
        <w:rPr>
          <w:rFonts w:ascii="Times New Roman" w:hAnsi="Times New Roman" w:cs="Times New Roman"/>
          <w:sz w:val="28"/>
          <w:szCs w:val="28"/>
          <w:lang w:val="kk-KZ"/>
        </w:rPr>
        <w:t>15</w:t>
      </w:r>
      <w:r w:rsidRPr="00E25BB2">
        <w:rPr>
          <w:rFonts w:ascii="Times New Roman" w:hAnsi="Times New Roman" w:cs="Times New Roman"/>
          <w:sz w:val="28"/>
          <w:szCs w:val="28"/>
        </w:rPr>
        <w:t xml:space="preserve">ж. </w:t>
      </w: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lang w:val="kk-KZ"/>
        </w:rPr>
      </w:pPr>
      <w:r w:rsidRPr="00E25BB2">
        <w:rPr>
          <w:rFonts w:ascii="Times New Roman" w:hAnsi="Times New Roman" w:cs="Times New Roman"/>
          <w:sz w:val="28"/>
          <w:szCs w:val="28"/>
          <w:lang w:val="kk-KZ"/>
        </w:rPr>
        <w:t>ҰҢҒЫМАЛАРДЫ БҰРҒЫЛАУ</w:t>
      </w:r>
    </w:p>
    <w:p w:rsidR="00E25BB2" w:rsidRPr="00E25BB2" w:rsidRDefault="00696DCC" w:rsidP="00696DCC">
      <w:pPr>
        <w:pStyle w:val="Default"/>
        <w:tabs>
          <w:tab w:val="left" w:pos="5580"/>
        </w:tabs>
        <w:rPr>
          <w:rFonts w:ascii="Times New Roman" w:hAnsi="Times New Roman" w:cs="Times New Roman"/>
          <w:sz w:val="28"/>
          <w:szCs w:val="28"/>
        </w:rPr>
      </w:pPr>
      <w:r>
        <w:rPr>
          <w:rFonts w:ascii="Times New Roman" w:hAnsi="Times New Roman" w:cs="Times New Roman"/>
          <w:sz w:val="28"/>
          <w:szCs w:val="28"/>
        </w:rPr>
        <w:tab/>
      </w:r>
    </w:p>
    <w:p w:rsidR="00E25BB2" w:rsidRPr="00E25BB2" w:rsidRDefault="00E25BB2" w:rsidP="00E25BB2">
      <w:pPr>
        <w:pStyle w:val="Default"/>
        <w:jc w:val="center"/>
        <w:rPr>
          <w:rFonts w:ascii="Times New Roman" w:hAnsi="Times New Roman" w:cs="Times New Roman"/>
          <w:sz w:val="28"/>
          <w:szCs w:val="28"/>
          <w:lang w:val="kk-KZ"/>
        </w:rPr>
      </w:pPr>
      <w:r>
        <w:rPr>
          <w:rFonts w:ascii="Times New Roman" w:hAnsi="Times New Roman" w:cs="Times New Roman"/>
          <w:sz w:val="28"/>
          <w:szCs w:val="28"/>
          <w:lang w:val="kk-KZ"/>
        </w:rPr>
        <w:t>Қысқаша дәріс курсы</w:t>
      </w: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lang w:val="kk-KZ"/>
        </w:rPr>
      </w:pPr>
      <w:r w:rsidRPr="00E25BB2">
        <w:rPr>
          <w:rFonts w:ascii="Times New Roman" w:hAnsi="Times New Roman" w:cs="Times New Roman"/>
          <w:sz w:val="28"/>
          <w:szCs w:val="28"/>
          <w:lang w:val="kk-KZ"/>
        </w:rPr>
        <w:t>БУРЕНИЕ СКВАЖИН</w:t>
      </w: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lang w:val="kk-KZ"/>
        </w:rPr>
      </w:pPr>
      <w:r>
        <w:rPr>
          <w:rFonts w:ascii="Times New Roman" w:hAnsi="Times New Roman" w:cs="Times New Roman"/>
          <w:sz w:val="28"/>
          <w:szCs w:val="28"/>
          <w:lang w:val="kk-KZ"/>
        </w:rPr>
        <w:t>Краткий курс лекций</w:t>
      </w: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p>
    <w:p w:rsidR="00E25BB2" w:rsidRPr="00E25BB2" w:rsidRDefault="00E25BB2" w:rsidP="00E25BB2">
      <w:pPr>
        <w:pStyle w:val="Default"/>
        <w:jc w:val="both"/>
        <w:rPr>
          <w:rFonts w:ascii="Times New Roman" w:hAnsi="Times New Roman" w:cs="Times New Roman"/>
          <w:sz w:val="28"/>
          <w:szCs w:val="28"/>
          <w:lang w:val="kk-KZ"/>
        </w:rPr>
      </w:pPr>
      <w:r w:rsidRPr="00E25BB2">
        <w:rPr>
          <w:rFonts w:ascii="Times New Roman" w:hAnsi="Times New Roman" w:cs="Times New Roman"/>
          <w:sz w:val="28"/>
          <w:szCs w:val="28"/>
        </w:rPr>
        <w:t xml:space="preserve">Мамандық: </w:t>
      </w:r>
      <w:r w:rsidRPr="00E25BB2">
        <w:rPr>
          <w:rFonts w:ascii="Times New Roman" w:hAnsi="Times New Roman" w:cs="Times New Roman"/>
          <w:sz w:val="28"/>
          <w:szCs w:val="28"/>
          <w:lang w:val="kk-KZ"/>
        </w:rPr>
        <w:t xml:space="preserve">5В070600- </w:t>
      </w:r>
    </w:p>
    <w:p w:rsidR="00E25BB2" w:rsidRPr="00E25BB2" w:rsidRDefault="00E25BB2" w:rsidP="00E25BB2">
      <w:pPr>
        <w:pStyle w:val="Default"/>
        <w:rPr>
          <w:rFonts w:ascii="Times New Roman" w:hAnsi="Times New Roman" w:cs="Times New Roman"/>
          <w:sz w:val="28"/>
          <w:szCs w:val="28"/>
          <w:lang w:val="kk-KZ"/>
        </w:rPr>
      </w:pPr>
      <w:proofErr w:type="gramStart"/>
      <w:r w:rsidRPr="00E25BB2">
        <w:rPr>
          <w:rFonts w:ascii="Times New Roman" w:hAnsi="Times New Roman" w:cs="Times New Roman"/>
          <w:sz w:val="28"/>
          <w:szCs w:val="28"/>
        </w:rPr>
        <w:t>П</w:t>
      </w:r>
      <w:proofErr w:type="gramEnd"/>
      <w:r w:rsidRPr="00E25BB2">
        <w:rPr>
          <w:rFonts w:ascii="Times New Roman" w:hAnsi="Times New Roman" w:cs="Times New Roman"/>
          <w:sz w:val="28"/>
          <w:szCs w:val="28"/>
        </w:rPr>
        <w:t xml:space="preserve">әннің кредиттер саны </w:t>
      </w:r>
      <w:r w:rsidRPr="00E25BB2">
        <w:rPr>
          <w:rFonts w:ascii="Times New Roman" w:hAnsi="Times New Roman" w:cs="Times New Roman"/>
          <w:sz w:val="28"/>
          <w:szCs w:val="28"/>
          <w:lang w:val="kk-KZ"/>
        </w:rPr>
        <w:t xml:space="preserve"> 3</w:t>
      </w:r>
    </w:p>
    <w:p w:rsidR="00E25BB2" w:rsidRPr="00E25BB2" w:rsidRDefault="00E25BB2" w:rsidP="00E25BB2">
      <w:pPr>
        <w:pStyle w:val="Default"/>
        <w:rPr>
          <w:rFonts w:ascii="Times New Roman" w:hAnsi="Times New Roman" w:cs="Times New Roman"/>
          <w:sz w:val="28"/>
          <w:szCs w:val="28"/>
        </w:rPr>
      </w:pPr>
    </w:p>
    <w:p w:rsidR="00E25BB2" w:rsidRPr="00E25BB2" w:rsidRDefault="00E25BB2" w:rsidP="00E25BB2">
      <w:pPr>
        <w:pStyle w:val="Default"/>
        <w:rPr>
          <w:rFonts w:ascii="Times New Roman" w:hAnsi="Times New Roman" w:cs="Times New Roman"/>
          <w:sz w:val="28"/>
          <w:szCs w:val="28"/>
        </w:rPr>
      </w:pPr>
    </w:p>
    <w:p w:rsidR="00E25BB2" w:rsidRPr="00E25BB2" w:rsidRDefault="00E25BB2" w:rsidP="00E25BB2">
      <w:pPr>
        <w:pStyle w:val="Default"/>
        <w:rPr>
          <w:rFonts w:ascii="Times New Roman" w:hAnsi="Times New Roman" w:cs="Times New Roman"/>
          <w:sz w:val="28"/>
          <w:szCs w:val="28"/>
        </w:rPr>
      </w:pPr>
    </w:p>
    <w:p w:rsidR="00E25BB2" w:rsidRPr="00E25BB2" w:rsidRDefault="00E25BB2" w:rsidP="00E25BB2">
      <w:pPr>
        <w:pStyle w:val="Default"/>
        <w:rPr>
          <w:rFonts w:ascii="Times New Roman" w:hAnsi="Times New Roman" w:cs="Times New Roman"/>
          <w:sz w:val="28"/>
          <w:szCs w:val="28"/>
        </w:rPr>
      </w:pPr>
    </w:p>
    <w:p w:rsidR="00E25BB2" w:rsidRPr="00E25BB2" w:rsidRDefault="00E25BB2" w:rsidP="00E25BB2">
      <w:pPr>
        <w:pStyle w:val="Default"/>
        <w:jc w:val="center"/>
        <w:rPr>
          <w:rFonts w:ascii="Times New Roman" w:hAnsi="Times New Roman" w:cs="Times New Roman"/>
          <w:sz w:val="28"/>
          <w:szCs w:val="28"/>
        </w:rPr>
      </w:pPr>
      <w:r w:rsidRPr="00E25BB2">
        <w:rPr>
          <w:rFonts w:ascii="Times New Roman" w:hAnsi="Times New Roman" w:cs="Times New Roman"/>
          <w:sz w:val="28"/>
          <w:szCs w:val="28"/>
        </w:rPr>
        <w:t xml:space="preserve">Өскемен </w:t>
      </w:r>
    </w:p>
    <w:p w:rsidR="00E25BB2" w:rsidRPr="00E25BB2" w:rsidRDefault="00E25BB2" w:rsidP="00E25BB2">
      <w:pPr>
        <w:pStyle w:val="Default"/>
        <w:jc w:val="center"/>
        <w:rPr>
          <w:rFonts w:ascii="Times New Roman" w:hAnsi="Times New Roman" w:cs="Times New Roman"/>
          <w:sz w:val="28"/>
          <w:szCs w:val="28"/>
        </w:rPr>
      </w:pPr>
      <w:r w:rsidRPr="00E25BB2">
        <w:rPr>
          <w:rFonts w:ascii="Times New Roman" w:hAnsi="Times New Roman" w:cs="Times New Roman"/>
          <w:sz w:val="28"/>
          <w:szCs w:val="28"/>
        </w:rPr>
        <w:t xml:space="preserve">Усть-Каменогорск </w:t>
      </w:r>
    </w:p>
    <w:p w:rsidR="00E25BB2" w:rsidRPr="00E25BB2" w:rsidRDefault="00E25BB2" w:rsidP="00E25BB2">
      <w:pPr>
        <w:pStyle w:val="1"/>
        <w:ind w:firstLine="709"/>
        <w:rPr>
          <w:rFonts w:ascii="Times New Roman" w:hAnsi="Times New Roman"/>
          <w:sz w:val="28"/>
          <w:szCs w:val="28"/>
          <w:lang w:val="kk-KZ"/>
        </w:rPr>
      </w:pPr>
      <w:r w:rsidRPr="00E25BB2">
        <w:rPr>
          <w:rFonts w:ascii="Times New Roman" w:hAnsi="Times New Roman"/>
          <w:sz w:val="28"/>
          <w:szCs w:val="28"/>
        </w:rPr>
        <w:t>20</w:t>
      </w:r>
      <w:r w:rsidRPr="00E25BB2">
        <w:rPr>
          <w:rFonts w:ascii="Times New Roman" w:hAnsi="Times New Roman"/>
          <w:sz w:val="28"/>
          <w:szCs w:val="28"/>
          <w:lang w:val="kk-KZ"/>
        </w:rPr>
        <w:t>15</w:t>
      </w:r>
    </w:p>
    <w:p w:rsidR="00E25BB2" w:rsidRPr="00E25BB2" w:rsidRDefault="00E25BB2" w:rsidP="00E25BB2">
      <w:pPr>
        <w:rPr>
          <w:rFonts w:ascii="Times New Roman" w:hAnsi="Times New Roman" w:cs="Times New Roman"/>
          <w:lang w:val="ru-RU"/>
        </w:rPr>
      </w:pPr>
    </w:p>
    <w:p w:rsidR="00E25BB2" w:rsidRDefault="00E25BB2" w:rsidP="00E25BB2">
      <w:pPr>
        <w:rPr>
          <w:rFonts w:ascii="Times New Roman" w:hAnsi="Times New Roman" w:cs="Times New Roman"/>
          <w:lang w:val="ru-RU"/>
        </w:rPr>
      </w:pPr>
    </w:p>
    <w:p w:rsidR="00E25BB2" w:rsidRDefault="00E25BB2" w:rsidP="00E25BB2">
      <w:pPr>
        <w:rPr>
          <w:rFonts w:ascii="Times New Roman" w:hAnsi="Times New Roman" w:cs="Times New Roman"/>
          <w:lang w:val="ru-RU"/>
        </w:rPr>
      </w:pPr>
    </w:p>
    <w:p w:rsidR="00E25BB2" w:rsidRDefault="00E25BB2" w:rsidP="00E25BB2">
      <w:pPr>
        <w:rPr>
          <w:rFonts w:ascii="Times New Roman" w:hAnsi="Times New Roman" w:cs="Times New Roman"/>
          <w:lang w:val="ru-RU"/>
        </w:rPr>
      </w:pPr>
    </w:p>
    <w:p w:rsidR="00E25BB2" w:rsidRDefault="00E25BB2" w:rsidP="00E25BB2">
      <w:pPr>
        <w:rPr>
          <w:rFonts w:ascii="Times New Roman" w:hAnsi="Times New Roman" w:cs="Times New Roman"/>
          <w:lang w:val="ru-RU"/>
        </w:rPr>
      </w:pPr>
    </w:p>
    <w:p w:rsidR="00E25BB2" w:rsidRDefault="00E25BB2" w:rsidP="00E25BB2">
      <w:pPr>
        <w:rPr>
          <w:rFonts w:ascii="Times New Roman" w:hAnsi="Times New Roman" w:cs="Times New Roman"/>
          <w:lang w:val="ru-RU"/>
        </w:rPr>
      </w:pPr>
    </w:p>
    <w:p w:rsidR="00E25BB2" w:rsidRPr="00E25BB2" w:rsidRDefault="00E25BB2" w:rsidP="00E25BB2">
      <w:pPr>
        <w:rPr>
          <w:rFonts w:ascii="Times New Roman" w:hAnsi="Times New Roman" w:cs="Times New Roman"/>
          <w:lang w:val="ru-RU"/>
        </w:rPr>
      </w:pPr>
    </w:p>
    <w:p w:rsidR="00E25BB2" w:rsidRPr="00E25BB2" w:rsidRDefault="00696DCC" w:rsidP="00696DCC">
      <w:pPr>
        <w:pStyle w:val="Default"/>
        <w:jc w:val="both"/>
        <w:rPr>
          <w:rFonts w:ascii="Times New Roman" w:hAnsi="Times New Roman" w:cs="Times New Roman"/>
          <w:sz w:val="28"/>
          <w:szCs w:val="28"/>
        </w:rPr>
      </w:pPr>
      <w:r>
        <w:rPr>
          <w:rFonts w:ascii="Times New Roman" w:hAnsi="Times New Roman" w:cs="Times New Roman"/>
          <w:sz w:val="28"/>
          <w:szCs w:val="28"/>
          <w:lang w:val="kk-KZ"/>
        </w:rPr>
        <w:t xml:space="preserve">Қысқаша дәріс курсы </w:t>
      </w:r>
      <w:r w:rsidR="00E25BB2" w:rsidRPr="00E25BB2">
        <w:rPr>
          <w:rFonts w:ascii="Times New Roman" w:hAnsi="Times New Roman" w:cs="Times New Roman"/>
          <w:sz w:val="28"/>
          <w:szCs w:val="28"/>
        </w:rPr>
        <w:t xml:space="preserve">Жұмыс оқу жоспары, Эллективтік пәндер каталогі, Типтік оқу бағдарламасы және Мамандықтың модульдік білім беру бағдарламасы негізінде ««Геология және кен ісі» кафедрасында әзірленді. </w:t>
      </w:r>
    </w:p>
    <w:p w:rsidR="00E25BB2" w:rsidRPr="00E25BB2" w:rsidRDefault="00E25BB2" w:rsidP="00696DCC">
      <w:pPr>
        <w:ind w:firstLine="567"/>
        <w:jc w:val="both"/>
        <w:rPr>
          <w:rFonts w:ascii="Times New Roman" w:hAnsi="Times New Roman" w:cs="Times New Roman"/>
          <w:sz w:val="28"/>
          <w:szCs w:val="28"/>
        </w:rPr>
      </w:pPr>
    </w:p>
    <w:p w:rsidR="00E25BB2" w:rsidRPr="00E25BB2" w:rsidRDefault="00E25BB2" w:rsidP="00E25BB2">
      <w:pPr>
        <w:rPr>
          <w:rFonts w:ascii="Times New Roman" w:hAnsi="Times New Roman" w:cs="Times New Roman"/>
        </w:rPr>
      </w:pPr>
    </w:p>
    <w:p w:rsidR="00E25BB2" w:rsidRPr="00E25BB2" w:rsidRDefault="00E25BB2" w:rsidP="00E25BB2">
      <w:pPr>
        <w:rPr>
          <w:rFonts w:ascii="Times New Roman" w:hAnsi="Times New Roman" w:cs="Times New Roman"/>
          <w:lang w:val="ru-RU"/>
        </w:rPr>
      </w:pPr>
    </w:p>
    <w:p w:rsidR="00E25BB2" w:rsidRPr="00E25BB2" w:rsidRDefault="00E25BB2" w:rsidP="00E25BB2">
      <w:pPr>
        <w:pStyle w:val="afa"/>
        <w:tabs>
          <w:tab w:val="left" w:pos="7380"/>
        </w:tabs>
        <w:ind w:left="0"/>
        <w:rPr>
          <w:lang w:val="kk-KZ"/>
        </w:rPr>
      </w:pPr>
      <w:r w:rsidRPr="00E25BB2">
        <w:rPr>
          <w:lang w:val="kk-KZ"/>
        </w:rPr>
        <w:t>ЖтҒФ оқу-әдістемелік кеңесімен мақұлданды</w:t>
      </w:r>
    </w:p>
    <w:p w:rsidR="00E25BB2" w:rsidRPr="00E25BB2" w:rsidRDefault="00E25BB2" w:rsidP="00E25BB2">
      <w:pPr>
        <w:tabs>
          <w:tab w:val="left" w:pos="7380"/>
        </w:tabs>
        <w:ind w:firstLine="709"/>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Төраға                                                                                                 Г.А.Кокаева</w:t>
      </w: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jc w:val="both"/>
        <w:rPr>
          <w:rFonts w:ascii="Times New Roman" w:hAnsi="Times New Roman" w:cs="Times New Roman"/>
          <w:sz w:val="28"/>
          <w:szCs w:val="28"/>
        </w:rPr>
      </w:pPr>
      <w:r w:rsidRPr="00E25BB2">
        <w:rPr>
          <w:rFonts w:ascii="Times New Roman" w:hAnsi="Times New Roman" w:cs="Times New Roman"/>
          <w:sz w:val="28"/>
          <w:szCs w:val="28"/>
        </w:rPr>
        <w:t>№____ хаттама ______________________ж</w:t>
      </w:r>
    </w:p>
    <w:p w:rsidR="00E25BB2" w:rsidRPr="00E25BB2" w:rsidRDefault="00E25BB2" w:rsidP="00E25BB2">
      <w:pPr>
        <w:jc w:val="both"/>
        <w:rPr>
          <w:rFonts w:ascii="Times New Roman" w:hAnsi="Times New Roman" w:cs="Times New Roman"/>
          <w:sz w:val="28"/>
          <w:szCs w:val="28"/>
        </w:rPr>
      </w:pPr>
    </w:p>
    <w:p w:rsidR="00E25BB2" w:rsidRPr="00E25BB2" w:rsidRDefault="00E25BB2" w:rsidP="00E25BB2">
      <w:pPr>
        <w:jc w:val="both"/>
        <w:rPr>
          <w:rFonts w:ascii="Times New Roman" w:hAnsi="Times New Roman" w:cs="Times New Roman"/>
          <w:sz w:val="28"/>
          <w:szCs w:val="28"/>
        </w:rPr>
      </w:pPr>
      <w:r w:rsidRPr="00E25BB2">
        <w:rPr>
          <w:rFonts w:ascii="Times New Roman" w:hAnsi="Times New Roman" w:cs="Times New Roman"/>
          <w:sz w:val="28"/>
          <w:szCs w:val="28"/>
        </w:rPr>
        <w:t xml:space="preserve">Геология және кен ісі кафедрасының отырысында талқыланды </w:t>
      </w:r>
    </w:p>
    <w:p w:rsidR="00E25BB2" w:rsidRPr="00E25BB2" w:rsidRDefault="00E25BB2" w:rsidP="00E25BB2">
      <w:pPr>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Кафедра меңгерушісі                                                               Г.Т.Нуршайыкова</w:t>
      </w: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№____  хаттама ________ ж.</w:t>
      </w: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w:t>
      </w: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Дайындағандар</w:t>
      </w: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ab/>
      </w:r>
    </w:p>
    <w:p w:rsidR="00E25BB2" w:rsidRPr="00E25BB2" w:rsidRDefault="00E25BB2" w:rsidP="00E25BB2">
      <w:pPr>
        <w:tabs>
          <w:tab w:val="left" w:pos="7380"/>
        </w:tabs>
        <w:jc w:val="both"/>
        <w:rPr>
          <w:rFonts w:ascii="Times New Roman" w:hAnsi="Times New Roman" w:cs="Times New Roman"/>
          <w:sz w:val="28"/>
          <w:szCs w:val="28"/>
        </w:rPr>
      </w:pPr>
      <w:r w:rsidRPr="00E25BB2">
        <w:rPr>
          <w:rFonts w:ascii="Times New Roman" w:hAnsi="Times New Roman" w:cs="Times New Roman"/>
          <w:sz w:val="28"/>
          <w:szCs w:val="28"/>
        </w:rPr>
        <w:t xml:space="preserve">т.ғ.к., аға оқытушы                                                                       З.К.Тунгушбаева  </w:t>
      </w:r>
    </w:p>
    <w:p w:rsidR="00E25BB2" w:rsidRPr="00E25BB2" w:rsidRDefault="00E25BB2" w:rsidP="00E25BB2">
      <w:pPr>
        <w:tabs>
          <w:tab w:val="left" w:pos="7380"/>
        </w:tabs>
        <w:jc w:val="both"/>
        <w:rPr>
          <w:rFonts w:ascii="Times New Roman" w:hAnsi="Times New Roman" w:cs="Times New Roman"/>
          <w:sz w:val="28"/>
          <w:szCs w:val="28"/>
        </w:rPr>
      </w:pPr>
    </w:p>
    <w:p w:rsidR="00E25BB2" w:rsidRPr="00E25BB2" w:rsidRDefault="00E25BB2" w:rsidP="00E25BB2">
      <w:pPr>
        <w:tabs>
          <w:tab w:val="left" w:pos="7380"/>
        </w:tabs>
        <w:rPr>
          <w:rFonts w:ascii="Times New Roman" w:hAnsi="Times New Roman" w:cs="Times New Roman"/>
          <w:sz w:val="28"/>
          <w:szCs w:val="28"/>
        </w:rPr>
      </w:pPr>
      <w:r w:rsidRPr="00E25BB2">
        <w:rPr>
          <w:rFonts w:ascii="Times New Roman" w:hAnsi="Times New Roman" w:cs="Times New Roman"/>
          <w:sz w:val="28"/>
          <w:szCs w:val="28"/>
        </w:rPr>
        <w:t xml:space="preserve">Норма бақылаушы                                                                       </w:t>
      </w:r>
    </w:p>
    <w:p w:rsidR="00E25BB2" w:rsidRPr="00E25BB2" w:rsidRDefault="00E25BB2" w:rsidP="00E25BB2">
      <w:pPr>
        <w:jc w:val="center"/>
        <w:rPr>
          <w:rFonts w:ascii="Times New Roman" w:hAnsi="Times New Roman" w:cs="Times New Roman"/>
          <w:sz w:val="28"/>
          <w:szCs w:val="28"/>
        </w:rPr>
      </w:pPr>
    </w:p>
    <w:p w:rsidR="003A52D8" w:rsidRDefault="003A52D8" w:rsidP="00BF7D58">
      <w:pPr>
        <w:pStyle w:val="12"/>
        <w:keepNext/>
        <w:keepLines/>
        <w:shd w:val="clear" w:color="auto" w:fill="auto"/>
        <w:spacing w:after="0" w:line="240" w:lineRule="auto"/>
        <w:ind w:right="20"/>
        <w:rPr>
          <w:b w:val="0"/>
          <w:sz w:val="28"/>
          <w:szCs w:val="28"/>
        </w:rPr>
      </w:pPr>
      <w:r>
        <w:rPr>
          <w:b w:val="0"/>
          <w:sz w:val="28"/>
          <w:szCs w:val="28"/>
        </w:rPr>
        <w:lastRenderedPageBreak/>
        <w:t>МАЗМҰНЫ</w:t>
      </w:r>
    </w:p>
    <w:p w:rsidR="00501851" w:rsidRPr="00221975" w:rsidRDefault="003A52D8" w:rsidP="00BF7D58">
      <w:pPr>
        <w:pStyle w:val="12"/>
        <w:keepNext/>
        <w:keepLines/>
        <w:shd w:val="clear" w:color="auto" w:fill="auto"/>
        <w:spacing w:after="0" w:line="240" w:lineRule="auto"/>
        <w:ind w:right="20"/>
        <w:jc w:val="both"/>
        <w:rPr>
          <w:b w:val="0"/>
          <w:sz w:val="28"/>
          <w:szCs w:val="28"/>
        </w:rPr>
      </w:pPr>
      <w:r>
        <w:rPr>
          <w:b w:val="0"/>
          <w:sz w:val="28"/>
          <w:szCs w:val="28"/>
        </w:rPr>
        <w:t xml:space="preserve">1. </w:t>
      </w:r>
      <w:r w:rsidRPr="003A52D8">
        <w:rPr>
          <w:b w:val="0"/>
          <w:sz w:val="28"/>
          <w:szCs w:val="28"/>
        </w:rPr>
        <w:t>Б</w:t>
      </w:r>
      <w:r w:rsidR="000E4349" w:rsidRPr="00221975">
        <w:rPr>
          <w:b w:val="0"/>
          <w:sz w:val="28"/>
          <w:szCs w:val="28"/>
        </w:rPr>
        <w:t>ұрғылау жұмыстарының дамуының қысқаша тарихы</w:t>
      </w:r>
    </w:p>
    <w:p w:rsidR="00501851" w:rsidRPr="00221975" w:rsidRDefault="003A52D8" w:rsidP="00BF7D58">
      <w:pPr>
        <w:pStyle w:val="6"/>
        <w:keepNext/>
        <w:shd w:val="clear" w:color="auto" w:fill="auto"/>
        <w:spacing w:before="0" w:line="240" w:lineRule="auto"/>
        <w:ind w:firstLine="0"/>
        <w:rPr>
          <w:sz w:val="28"/>
          <w:szCs w:val="28"/>
        </w:rPr>
      </w:pPr>
      <w:r>
        <w:rPr>
          <w:sz w:val="28"/>
          <w:szCs w:val="28"/>
        </w:rPr>
        <w:t>2. Ұ</w:t>
      </w:r>
      <w:r w:rsidR="000E4349" w:rsidRPr="00221975">
        <w:rPr>
          <w:sz w:val="28"/>
          <w:szCs w:val="28"/>
        </w:rPr>
        <w:t>ңгы бұрғылау жайында жалпы мәліметтер</w:t>
      </w:r>
    </w:p>
    <w:p w:rsidR="00501851" w:rsidRPr="00221975" w:rsidRDefault="003A52D8" w:rsidP="00BF7D58">
      <w:pPr>
        <w:pStyle w:val="6"/>
        <w:keepNext/>
        <w:shd w:val="clear" w:color="auto" w:fill="auto"/>
        <w:spacing w:before="0" w:line="240" w:lineRule="auto"/>
        <w:ind w:right="20" w:firstLine="0"/>
        <w:rPr>
          <w:sz w:val="28"/>
          <w:szCs w:val="28"/>
        </w:rPr>
      </w:pPr>
      <w:r>
        <w:rPr>
          <w:sz w:val="28"/>
          <w:szCs w:val="28"/>
        </w:rPr>
        <w:t>3. Т</w:t>
      </w:r>
      <w:r w:rsidR="000E4349" w:rsidRPr="00221975">
        <w:rPr>
          <w:sz w:val="28"/>
          <w:szCs w:val="28"/>
        </w:rPr>
        <w:t>ау жыныстарын талқандау әдістері</w:t>
      </w:r>
    </w:p>
    <w:p w:rsidR="00501851" w:rsidRPr="00221975" w:rsidRDefault="003A52D8" w:rsidP="00BF7D58">
      <w:pPr>
        <w:pStyle w:val="321"/>
        <w:keepNext/>
        <w:keepLines/>
        <w:shd w:val="clear" w:color="auto" w:fill="auto"/>
        <w:tabs>
          <w:tab w:val="left" w:pos="260"/>
        </w:tabs>
        <w:spacing w:after="0" w:line="240" w:lineRule="auto"/>
        <w:ind w:firstLine="0"/>
        <w:jc w:val="both"/>
        <w:rPr>
          <w:b w:val="0"/>
          <w:sz w:val="28"/>
          <w:szCs w:val="28"/>
        </w:rPr>
      </w:pPr>
      <w:r w:rsidRPr="003A52D8">
        <w:rPr>
          <w:b w:val="0"/>
          <w:sz w:val="28"/>
          <w:szCs w:val="28"/>
        </w:rPr>
        <w:t xml:space="preserve">4. </w:t>
      </w:r>
      <w:r>
        <w:rPr>
          <w:b w:val="0"/>
          <w:sz w:val="28"/>
          <w:szCs w:val="28"/>
        </w:rPr>
        <w:t>М</w:t>
      </w:r>
      <w:r w:rsidR="000E4349" w:rsidRPr="00221975">
        <w:rPr>
          <w:b w:val="0"/>
          <w:sz w:val="28"/>
          <w:szCs w:val="28"/>
        </w:rPr>
        <w:t>инералдар және тау жыныстары</w:t>
      </w:r>
    </w:p>
    <w:p w:rsidR="00501851" w:rsidRPr="003A52D8" w:rsidRDefault="003A52D8" w:rsidP="00BF7D58">
      <w:pPr>
        <w:pStyle w:val="12"/>
        <w:keepNext/>
        <w:keepLines/>
        <w:shd w:val="clear" w:color="auto" w:fill="auto"/>
        <w:spacing w:after="0" w:line="240" w:lineRule="auto"/>
        <w:ind w:right="20"/>
        <w:jc w:val="both"/>
        <w:rPr>
          <w:b w:val="0"/>
          <w:sz w:val="28"/>
          <w:szCs w:val="28"/>
        </w:rPr>
      </w:pPr>
      <w:r w:rsidRPr="003A52D8">
        <w:rPr>
          <w:b w:val="0"/>
          <w:sz w:val="28"/>
          <w:szCs w:val="28"/>
        </w:rPr>
        <w:t>5</w:t>
      </w:r>
      <w:r>
        <w:rPr>
          <w:b w:val="0"/>
          <w:sz w:val="28"/>
          <w:szCs w:val="28"/>
        </w:rPr>
        <w:t>. Ж</w:t>
      </w:r>
      <w:r w:rsidR="000E4349" w:rsidRPr="00221975">
        <w:rPr>
          <w:b w:val="0"/>
          <w:sz w:val="28"/>
          <w:szCs w:val="28"/>
        </w:rPr>
        <w:t>ыныс талқандайтын құралдар</w:t>
      </w:r>
    </w:p>
    <w:p w:rsidR="00501851" w:rsidRPr="003A52D8" w:rsidRDefault="003A52D8" w:rsidP="00BF7D58">
      <w:pPr>
        <w:pStyle w:val="12"/>
        <w:keepNext/>
        <w:keepLines/>
        <w:shd w:val="clear" w:color="auto" w:fill="auto"/>
        <w:spacing w:after="0" w:line="240" w:lineRule="auto"/>
        <w:ind w:right="20"/>
        <w:jc w:val="both"/>
        <w:rPr>
          <w:b w:val="0"/>
          <w:sz w:val="28"/>
          <w:szCs w:val="28"/>
        </w:rPr>
      </w:pPr>
      <w:r w:rsidRPr="003A52D8">
        <w:rPr>
          <w:b w:val="0"/>
          <w:sz w:val="28"/>
          <w:szCs w:val="28"/>
        </w:rPr>
        <w:t>6</w:t>
      </w:r>
      <w:r>
        <w:rPr>
          <w:b w:val="0"/>
          <w:sz w:val="28"/>
          <w:szCs w:val="28"/>
        </w:rPr>
        <w:t>. Т</w:t>
      </w:r>
      <w:r w:rsidR="000E4349" w:rsidRPr="00221975">
        <w:rPr>
          <w:b w:val="0"/>
          <w:sz w:val="28"/>
          <w:szCs w:val="28"/>
        </w:rPr>
        <w:t>алқандалған тау жыныстарын жер бетіне шығару</w:t>
      </w:r>
    </w:p>
    <w:p w:rsidR="003A52D8" w:rsidRDefault="003A52D8" w:rsidP="00BF7D58">
      <w:pPr>
        <w:pStyle w:val="321"/>
        <w:keepNext/>
        <w:keepLines/>
        <w:shd w:val="clear" w:color="auto" w:fill="auto"/>
        <w:tabs>
          <w:tab w:val="left" w:pos="250"/>
        </w:tabs>
        <w:spacing w:after="0" w:line="240" w:lineRule="auto"/>
        <w:ind w:right="140" w:firstLine="0"/>
        <w:jc w:val="both"/>
        <w:rPr>
          <w:b w:val="0"/>
          <w:sz w:val="28"/>
          <w:szCs w:val="28"/>
        </w:rPr>
      </w:pPr>
      <w:r w:rsidRPr="003A52D8">
        <w:rPr>
          <w:b w:val="0"/>
          <w:sz w:val="28"/>
          <w:szCs w:val="28"/>
        </w:rPr>
        <w:t>7</w:t>
      </w:r>
      <w:r>
        <w:rPr>
          <w:b w:val="0"/>
          <w:sz w:val="28"/>
          <w:szCs w:val="28"/>
        </w:rPr>
        <w:t>. Ұ</w:t>
      </w:r>
      <w:r w:rsidR="000E4349" w:rsidRPr="00221975">
        <w:rPr>
          <w:b w:val="0"/>
          <w:sz w:val="28"/>
          <w:szCs w:val="28"/>
        </w:rPr>
        <w:t>ңғыларды бұрғылау тәсілдері</w:t>
      </w:r>
    </w:p>
    <w:p w:rsidR="000E4349" w:rsidRPr="00221975" w:rsidRDefault="003A52D8" w:rsidP="00BF7D58">
      <w:pPr>
        <w:pStyle w:val="321"/>
        <w:keepNext/>
        <w:keepLines/>
        <w:shd w:val="clear" w:color="auto" w:fill="auto"/>
        <w:tabs>
          <w:tab w:val="left" w:pos="250"/>
        </w:tabs>
        <w:spacing w:after="0" w:line="240" w:lineRule="auto"/>
        <w:ind w:right="140" w:firstLine="0"/>
        <w:jc w:val="both"/>
        <w:rPr>
          <w:b w:val="0"/>
          <w:sz w:val="28"/>
          <w:szCs w:val="28"/>
        </w:rPr>
      </w:pPr>
      <w:r w:rsidRPr="003A52D8">
        <w:rPr>
          <w:b w:val="0"/>
          <w:sz w:val="28"/>
          <w:szCs w:val="28"/>
        </w:rPr>
        <w:t>8</w:t>
      </w:r>
      <w:r>
        <w:rPr>
          <w:b w:val="0"/>
          <w:sz w:val="28"/>
          <w:szCs w:val="28"/>
        </w:rPr>
        <w:t>. Б</w:t>
      </w:r>
      <w:r w:rsidR="000E4349" w:rsidRPr="00221975">
        <w:rPr>
          <w:b w:val="0"/>
          <w:sz w:val="28"/>
          <w:szCs w:val="28"/>
        </w:rPr>
        <w:t>ұрғы қондырғылары</w:t>
      </w:r>
    </w:p>
    <w:p w:rsidR="00451C8F" w:rsidRPr="00451C8F" w:rsidRDefault="00221975" w:rsidP="00451C8F">
      <w:pPr>
        <w:pStyle w:val="321"/>
        <w:keepNext/>
        <w:keepLines/>
        <w:shd w:val="clear" w:color="auto" w:fill="auto"/>
        <w:tabs>
          <w:tab w:val="left" w:pos="235"/>
        </w:tabs>
        <w:spacing w:after="0" w:line="240" w:lineRule="auto"/>
        <w:ind w:firstLine="0"/>
        <w:jc w:val="both"/>
        <w:rPr>
          <w:b w:val="0"/>
          <w:sz w:val="28"/>
          <w:szCs w:val="28"/>
        </w:rPr>
      </w:pPr>
      <w:r w:rsidRPr="003A52D8">
        <w:rPr>
          <w:b w:val="0"/>
          <w:sz w:val="28"/>
          <w:szCs w:val="28"/>
        </w:rPr>
        <w:t>9</w:t>
      </w:r>
      <w:r w:rsidR="003A52D8">
        <w:rPr>
          <w:b w:val="0"/>
          <w:sz w:val="28"/>
          <w:szCs w:val="28"/>
        </w:rPr>
        <w:t>.</w:t>
      </w:r>
      <w:r w:rsidRPr="003A52D8">
        <w:rPr>
          <w:b w:val="0"/>
          <w:sz w:val="28"/>
          <w:szCs w:val="28"/>
        </w:rPr>
        <w:t xml:space="preserve"> </w:t>
      </w:r>
      <w:r w:rsidR="003A52D8">
        <w:rPr>
          <w:b w:val="0"/>
          <w:sz w:val="28"/>
          <w:szCs w:val="28"/>
        </w:rPr>
        <w:t>А</w:t>
      </w:r>
      <w:r w:rsidR="000E4349" w:rsidRPr="00221975">
        <w:rPr>
          <w:b w:val="0"/>
          <w:sz w:val="28"/>
          <w:szCs w:val="28"/>
        </w:rPr>
        <w:t>паттар және олардың алдын алу</w:t>
      </w:r>
    </w:p>
    <w:p w:rsidR="00451C8F" w:rsidRPr="00451C8F" w:rsidRDefault="00451C8F" w:rsidP="00451C8F">
      <w:pPr>
        <w:pStyle w:val="321"/>
        <w:keepNext/>
        <w:keepLines/>
        <w:shd w:val="clear" w:color="auto" w:fill="auto"/>
        <w:tabs>
          <w:tab w:val="left" w:pos="235"/>
        </w:tabs>
        <w:spacing w:after="0" w:line="240" w:lineRule="auto"/>
        <w:ind w:firstLine="0"/>
        <w:jc w:val="both"/>
        <w:rPr>
          <w:b w:val="0"/>
          <w:sz w:val="28"/>
          <w:szCs w:val="28"/>
        </w:rPr>
      </w:pPr>
      <w:r w:rsidRPr="00451C8F">
        <w:rPr>
          <w:b w:val="0"/>
          <w:bCs w:val="0"/>
          <w:color w:val="333333"/>
          <w:sz w:val="28"/>
          <w:szCs w:val="28"/>
        </w:rPr>
        <w:t>10 Монтаждық жұмыстарды орындалу барысында жер қойнауы мен қоршаған ортаны қорғау</w:t>
      </w:r>
    </w:p>
    <w:p w:rsidR="00451C8F" w:rsidRPr="00451C8F" w:rsidRDefault="00451C8F" w:rsidP="00BF7D58">
      <w:pPr>
        <w:pStyle w:val="321"/>
        <w:keepNext/>
        <w:keepLines/>
        <w:shd w:val="clear" w:color="auto" w:fill="auto"/>
        <w:tabs>
          <w:tab w:val="left" w:pos="235"/>
        </w:tabs>
        <w:spacing w:after="0" w:line="240" w:lineRule="auto"/>
        <w:ind w:firstLine="0"/>
        <w:jc w:val="both"/>
        <w:rPr>
          <w:b w:val="0"/>
          <w:sz w:val="28"/>
          <w:szCs w:val="28"/>
        </w:rPr>
      </w:pPr>
    </w:p>
    <w:p w:rsidR="00501851" w:rsidRPr="001E0925" w:rsidRDefault="001E0925" w:rsidP="001E0925">
      <w:pPr>
        <w:pStyle w:val="12"/>
        <w:keepNext/>
        <w:keepLines/>
        <w:shd w:val="clear" w:color="auto" w:fill="auto"/>
        <w:spacing w:after="0" w:line="240" w:lineRule="auto"/>
        <w:ind w:right="20"/>
        <w:jc w:val="left"/>
        <w:rPr>
          <w:b w:val="0"/>
          <w:sz w:val="28"/>
          <w:szCs w:val="28"/>
        </w:rPr>
      </w:pPr>
      <w:r>
        <w:rPr>
          <w:b w:val="0"/>
          <w:sz w:val="28"/>
          <w:szCs w:val="28"/>
        </w:rPr>
        <w:t>П</w:t>
      </w:r>
      <w:r w:rsidRPr="001E0925">
        <w:rPr>
          <w:b w:val="0"/>
          <w:sz w:val="28"/>
          <w:szCs w:val="28"/>
        </w:rPr>
        <w:t>айдаланылған әдебиеттер</w:t>
      </w:r>
    </w:p>
    <w:p w:rsidR="00501851" w:rsidRDefault="00501851"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C05247" w:rsidRDefault="00C05247" w:rsidP="001F1786">
      <w:pPr>
        <w:pStyle w:val="12"/>
        <w:keepNext/>
        <w:keepLines/>
        <w:shd w:val="clear" w:color="auto" w:fill="auto"/>
        <w:spacing w:after="0" w:line="240" w:lineRule="auto"/>
        <w:ind w:right="20"/>
        <w:rPr>
          <w:sz w:val="28"/>
          <w:szCs w:val="28"/>
        </w:rPr>
      </w:pPr>
    </w:p>
    <w:p w:rsidR="00501851" w:rsidRDefault="00501851" w:rsidP="001F1786">
      <w:pPr>
        <w:pStyle w:val="12"/>
        <w:keepNext/>
        <w:keepLines/>
        <w:shd w:val="clear" w:color="auto" w:fill="auto"/>
        <w:spacing w:after="0" w:line="240" w:lineRule="auto"/>
        <w:ind w:right="20"/>
        <w:rPr>
          <w:sz w:val="28"/>
          <w:szCs w:val="28"/>
        </w:rPr>
      </w:pPr>
    </w:p>
    <w:p w:rsidR="00501851" w:rsidRDefault="00501851" w:rsidP="001F1786">
      <w:pPr>
        <w:pStyle w:val="12"/>
        <w:keepNext/>
        <w:keepLines/>
        <w:shd w:val="clear" w:color="auto" w:fill="auto"/>
        <w:spacing w:after="0" w:line="240" w:lineRule="auto"/>
        <w:ind w:right="20"/>
        <w:rPr>
          <w:sz w:val="28"/>
          <w:szCs w:val="28"/>
        </w:rPr>
      </w:pPr>
    </w:p>
    <w:p w:rsidR="00501851" w:rsidRDefault="00501851" w:rsidP="001F1786">
      <w:pPr>
        <w:pStyle w:val="12"/>
        <w:keepNext/>
        <w:keepLines/>
        <w:shd w:val="clear" w:color="auto" w:fill="auto"/>
        <w:spacing w:after="0" w:line="240" w:lineRule="auto"/>
        <w:ind w:right="20"/>
        <w:rPr>
          <w:sz w:val="28"/>
          <w:szCs w:val="28"/>
        </w:rPr>
      </w:pPr>
    </w:p>
    <w:p w:rsidR="003058A5" w:rsidRDefault="00151AC4" w:rsidP="00C05247">
      <w:pPr>
        <w:pStyle w:val="12"/>
        <w:keepNext/>
        <w:keepLines/>
        <w:numPr>
          <w:ilvl w:val="0"/>
          <w:numId w:val="36"/>
        </w:numPr>
        <w:shd w:val="clear" w:color="auto" w:fill="auto"/>
        <w:spacing w:after="0" w:line="240" w:lineRule="auto"/>
        <w:ind w:right="20"/>
        <w:rPr>
          <w:b w:val="0"/>
          <w:sz w:val="28"/>
          <w:szCs w:val="28"/>
        </w:rPr>
      </w:pPr>
      <w:r w:rsidRPr="00C05247">
        <w:rPr>
          <w:b w:val="0"/>
          <w:sz w:val="28"/>
          <w:szCs w:val="28"/>
        </w:rPr>
        <w:t>БҰРҒЫЛАУ ЖҰ</w:t>
      </w:r>
      <w:r w:rsidR="0051768C" w:rsidRPr="00C05247">
        <w:rPr>
          <w:b w:val="0"/>
          <w:sz w:val="28"/>
          <w:szCs w:val="28"/>
        </w:rPr>
        <w:t>МЫСТАРЫНЫҢ ДАМУЫНЫҢ ҚЫСҚАША ТАРИХЫ</w:t>
      </w:r>
      <w:bookmarkEnd w:id="0"/>
    </w:p>
    <w:p w:rsidR="00C05247" w:rsidRDefault="00C05247" w:rsidP="00C05247">
      <w:pPr>
        <w:pStyle w:val="12"/>
        <w:keepNext/>
        <w:keepLines/>
        <w:shd w:val="clear" w:color="auto" w:fill="auto"/>
        <w:spacing w:after="0" w:line="240" w:lineRule="auto"/>
        <w:ind w:right="20"/>
        <w:rPr>
          <w:b w:val="0"/>
          <w:sz w:val="28"/>
          <w:szCs w:val="28"/>
        </w:rPr>
      </w:pPr>
    </w:p>
    <w:p w:rsidR="00C05247" w:rsidRPr="00C05247" w:rsidRDefault="00C05247" w:rsidP="00C05247">
      <w:pPr>
        <w:pStyle w:val="12"/>
        <w:keepNext/>
        <w:keepLines/>
        <w:shd w:val="clear" w:color="auto" w:fill="auto"/>
        <w:spacing w:after="0" w:line="240" w:lineRule="auto"/>
        <w:ind w:right="20"/>
        <w:rPr>
          <w:b w:val="0"/>
          <w:sz w:val="28"/>
          <w:szCs w:val="28"/>
        </w:rPr>
      </w:pP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Бұрғылау жұмыстарының басталуы археологиялық қазындылардың н</w:t>
      </w:r>
      <w:r w:rsidR="00151AC4">
        <w:rPr>
          <w:rStyle w:val="2"/>
          <w:sz w:val="28"/>
          <w:szCs w:val="28"/>
        </w:rPr>
        <w:t>ә</w:t>
      </w:r>
      <w:r w:rsidRPr="001F1786">
        <w:rPr>
          <w:rStyle w:val="2"/>
          <w:sz w:val="28"/>
          <w:szCs w:val="28"/>
        </w:rPr>
        <w:t>тижесінде д</w:t>
      </w:r>
      <w:r w:rsidR="00151AC4">
        <w:rPr>
          <w:rStyle w:val="2"/>
          <w:sz w:val="28"/>
          <w:szCs w:val="28"/>
        </w:rPr>
        <w:t>ә</w:t>
      </w:r>
      <w:r w:rsidRPr="001F1786">
        <w:rPr>
          <w:rStyle w:val="2"/>
          <w:sz w:val="28"/>
          <w:szCs w:val="28"/>
        </w:rPr>
        <w:t xml:space="preserve">лелденіп жатыр. Жер койнауында терең тау қазбасын жасау біздің заманымыздан бұрын ІІІ-УІ ғасырларда Қытай жерінде басталған. Жыныс талқандағыш құрал тау жынысына соққының </w:t>
      </w:r>
      <w:r w:rsidR="00151AC4">
        <w:rPr>
          <w:rStyle w:val="2"/>
          <w:sz w:val="28"/>
          <w:szCs w:val="28"/>
        </w:rPr>
        <w:t>ә</w:t>
      </w:r>
      <w:r w:rsidRPr="001F1786">
        <w:rPr>
          <w:rStyle w:val="2"/>
          <w:sz w:val="28"/>
          <w:szCs w:val="28"/>
        </w:rPr>
        <w:t xml:space="preserve">серімен кіріп отырған. Құрал арканға ілінетін болған. Кейіннен мұндай бұрғылау </w:t>
      </w:r>
      <w:r w:rsidR="00151AC4">
        <w:rPr>
          <w:rStyle w:val="2"/>
          <w:sz w:val="28"/>
          <w:szCs w:val="28"/>
        </w:rPr>
        <w:t>ә</w:t>
      </w:r>
      <w:r w:rsidRPr="001F1786">
        <w:rPr>
          <w:rStyle w:val="2"/>
          <w:sz w:val="28"/>
          <w:szCs w:val="28"/>
        </w:rPr>
        <w:t xml:space="preserve">дісін арқанды - соққылама </w:t>
      </w:r>
      <w:r w:rsidR="00151AC4">
        <w:rPr>
          <w:rStyle w:val="2"/>
          <w:sz w:val="28"/>
          <w:szCs w:val="28"/>
        </w:rPr>
        <w:t>ә</w:t>
      </w:r>
      <w:r w:rsidRPr="001F1786">
        <w:rPr>
          <w:rStyle w:val="2"/>
          <w:sz w:val="28"/>
          <w:szCs w:val="28"/>
        </w:rPr>
        <w:t>дісі деп атап кеткен ж</w:t>
      </w:r>
      <w:r w:rsidR="00151AC4">
        <w:rPr>
          <w:rStyle w:val="2"/>
          <w:sz w:val="28"/>
          <w:szCs w:val="28"/>
        </w:rPr>
        <w:t>ә</w:t>
      </w:r>
      <w:r w:rsidRPr="001F1786">
        <w:rPr>
          <w:rStyle w:val="2"/>
          <w:sz w:val="28"/>
          <w:szCs w:val="28"/>
        </w:rPr>
        <w:t>не ол қазірғі уақытқа дейін қолданылып келеді.</w:t>
      </w: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Біздің заманымыздан 600 жыл бұрын философ Конфуций тереңдіғі 500 м. ұңғылар туралы жазған. Мұндай тереңдіктегі ұңғылар тек XIX -ғасырда ғана бұрғыланды.</w:t>
      </w: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Ертедегі ұңғылар тұз ерітінділері мен ауыз су алу үшін бұрғыланған. Оларды бұрғылаудың әдісі Еуропада бірнеше жүз жыл- дан кейін ғана белгілі болды. Ресейдің оңтүстігіне дейін созылған моңғол-татар билігі кезінде қытайлықтардың ұңғы бұрғылау тура- лы мәліметтері орыстарға етіп, содан кейін Еуропаға жетті деген мәліметтер бар.</w:t>
      </w: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 xml:space="preserve">Археология зерттеулері (қазындылары) бұрғылау жұмыстарын осыдан 25000 жыл бұрын адам тастан құрал жасау ушін қолданғанын дәлелдеп отыр. Египетте айналма бұрғылау 6000 жылдар шама- сында, ал Ресейде бұрғылау бірінші рет ас тұзын алу үшін XIV ғасырда колданылған. Ондай ұңғыларды соққылап бұрғылау </w:t>
      </w:r>
      <w:r w:rsidR="00151AC4">
        <w:rPr>
          <w:rStyle w:val="2"/>
          <w:sz w:val="28"/>
          <w:szCs w:val="28"/>
        </w:rPr>
        <w:t>ә</w:t>
      </w:r>
      <w:r w:rsidRPr="001F1786">
        <w:rPr>
          <w:rStyle w:val="2"/>
          <w:sz w:val="28"/>
          <w:szCs w:val="28"/>
        </w:rPr>
        <w:t>дісімен бұрғылаған. Штангалар мен шегендеуші құбырлар ағаштан жасалған.</w:t>
      </w: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Ең бірінші артезиандық ұңғы 1876 жылы Мәскеудің Яуза буль- варында бұрғыланған. 1864 жылы Краснодар өлкесіндегі Кудако де- ген селода полковник А. Н. Новосельңев ресейдегі ең бірінші мұнай шығаратын ұңғыны бұрғылады.</w:t>
      </w: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1862 жылы Альпі тауында Мон-Сени деген теміржол туннелін откенде швейңария сағатшысы Г. Лешо ең бірінші болып Алмаз ко- ронкаларымен колонкалы бұргылауды колданды.</w:t>
      </w:r>
    </w:p>
    <w:p w:rsidR="003058A5" w:rsidRPr="001F1786" w:rsidRDefault="0051768C" w:rsidP="00C05247">
      <w:pPr>
        <w:pStyle w:val="6"/>
        <w:shd w:val="clear" w:color="auto" w:fill="auto"/>
        <w:spacing w:before="0" w:line="240" w:lineRule="auto"/>
        <w:ind w:right="40" w:firstLine="851"/>
        <w:rPr>
          <w:sz w:val="28"/>
          <w:szCs w:val="28"/>
        </w:rPr>
      </w:pPr>
      <w:r w:rsidRPr="001F1786">
        <w:rPr>
          <w:rStyle w:val="2"/>
          <w:sz w:val="28"/>
          <w:szCs w:val="28"/>
        </w:rPr>
        <w:t xml:space="preserve">Өткен ғасырдың сексенінші жылдары швед инженері А. Крелиус Алмазбен бұрғылауды </w:t>
      </w:r>
      <w:r w:rsidR="00151AC4">
        <w:rPr>
          <w:rStyle w:val="2"/>
          <w:sz w:val="28"/>
          <w:szCs w:val="28"/>
        </w:rPr>
        <w:t>ә</w:t>
      </w:r>
      <w:r w:rsidRPr="001F1786">
        <w:rPr>
          <w:rStyle w:val="2"/>
          <w:sz w:val="28"/>
          <w:szCs w:val="28"/>
        </w:rPr>
        <w:t>рі қарай дамытып, бірнеше “Крелиус” типті бұрғы станоктарын жасады.</w:t>
      </w:r>
    </w:p>
    <w:p w:rsidR="003058A5" w:rsidRPr="001F1786" w:rsidRDefault="0051768C" w:rsidP="00C05247">
      <w:pPr>
        <w:pStyle w:val="6"/>
        <w:shd w:val="clear" w:color="auto" w:fill="auto"/>
        <w:spacing w:before="0" w:line="240" w:lineRule="auto"/>
        <w:ind w:firstLine="851"/>
        <w:rPr>
          <w:sz w:val="28"/>
          <w:szCs w:val="28"/>
        </w:rPr>
      </w:pPr>
      <w:r w:rsidRPr="001F1786">
        <w:rPr>
          <w:rStyle w:val="2"/>
          <w:sz w:val="28"/>
          <w:szCs w:val="28"/>
        </w:rPr>
        <w:t>Ресейде Алмазбен бұрғылауды өткен ғасырдың токсаньтншы жыл</w:t>
      </w:r>
      <w:r w:rsidRPr="001F1786">
        <w:rPr>
          <w:rStyle w:val="3"/>
          <w:sz w:val="28"/>
          <w:szCs w:val="28"/>
        </w:rPr>
        <w:t>дары Оралда қолдана бастады. Онда ұңғы бұрғылауға Крелиус типті станоктар қолданылды.</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Колонкалы бұрғылаудың дамуына Петербург тау-кен институтының профессоры С. Г. Воислав көп еңбек сіңірді. Ол бірнеше станоктар типтерін ойлап тауып, Алмазпен бұрғылаудың теориясын жасап, ең бірінші болып қатты ж</w:t>
      </w:r>
      <w:r w:rsidR="00151AC4">
        <w:rPr>
          <w:rStyle w:val="3"/>
          <w:sz w:val="28"/>
          <w:szCs w:val="28"/>
        </w:rPr>
        <w:t>ә</w:t>
      </w:r>
      <w:r w:rsidR="00E835CE">
        <w:rPr>
          <w:rStyle w:val="3"/>
          <w:sz w:val="28"/>
          <w:szCs w:val="28"/>
        </w:rPr>
        <w:t>не өте қатты тау жы</w:t>
      </w:r>
      <w:r w:rsidRPr="001F1786">
        <w:rPr>
          <w:rStyle w:val="3"/>
          <w:sz w:val="28"/>
          <w:szCs w:val="28"/>
        </w:rPr>
        <w:t xml:space="preserve">ныстарын бұрғылағанда ұсақ Алмазды коронкалардың ірі Алмазты коронкаларға қарағандағы артықшылығын </w:t>
      </w:r>
      <w:r w:rsidRPr="001F1786">
        <w:rPr>
          <w:rStyle w:val="3"/>
          <w:sz w:val="28"/>
          <w:szCs w:val="28"/>
        </w:rPr>
        <w:lastRenderedPageBreak/>
        <w:t>дәлелдеді.</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1865 жылы ең бірінші болып ұңғы бұрғылауға бу машинасын тау- кен инженері Г. Д. Романовский пайдаланды, кейін ол Петербургтің тау-кен институтының профессоры болған.</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Алмазды айырбастайтын арзан материалдарды іздестіру қатты қоспа мен шойын ж</w:t>
      </w:r>
      <w:r w:rsidR="00151AC4">
        <w:rPr>
          <w:rStyle w:val="3"/>
          <w:sz w:val="28"/>
          <w:szCs w:val="28"/>
        </w:rPr>
        <w:t>ә</w:t>
      </w:r>
      <w:r w:rsidRPr="001F1786">
        <w:rPr>
          <w:rStyle w:val="3"/>
          <w:sz w:val="28"/>
          <w:szCs w:val="28"/>
        </w:rPr>
        <w:t>не болат бытыралармен бұрғылауды ашуға се- беп болды. 1889 жылдан бастап бытырамен бұрғылауды америка инженері Девистың айтуымен қолдана бастады. Ал қатты қоспамен бұрғылауды 1915 жылы немістің инженері Ломан қолданды. Ол өзінің воломит деп атаған қатты қоспасын қолданды (карбид пен вольфрамның негізінде жасалған қоспа).</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 xml:space="preserve">КСРО-да қатты қоспамен колонкалы бұрғылаудың кең көлемде қолданылуы 1929 жылдан Мәскеудің </w:t>
      </w:r>
      <w:r w:rsidR="00151AC4">
        <w:rPr>
          <w:rStyle w:val="3"/>
          <w:sz w:val="28"/>
          <w:szCs w:val="28"/>
        </w:rPr>
        <w:t>ә</w:t>
      </w:r>
      <w:r w:rsidRPr="001F1786">
        <w:rPr>
          <w:rStyle w:val="3"/>
          <w:sz w:val="28"/>
          <w:szCs w:val="28"/>
        </w:rPr>
        <w:t>лектр зауыты “Победит” деген қатты қоспаны шығаруынан басталды.</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 xml:space="preserve">Барлама мен </w:t>
      </w:r>
      <w:r w:rsidR="00151AC4">
        <w:rPr>
          <w:rStyle w:val="3"/>
          <w:sz w:val="28"/>
          <w:szCs w:val="28"/>
        </w:rPr>
        <w:t>ә</w:t>
      </w:r>
      <w:r w:rsidRPr="001F1786">
        <w:rPr>
          <w:rStyle w:val="3"/>
          <w:sz w:val="28"/>
          <w:szCs w:val="28"/>
        </w:rPr>
        <w:t>ксплуатациялық бұрғылаудың практикасын жүйелендіруде ж</w:t>
      </w:r>
      <w:r w:rsidR="00151AC4">
        <w:rPr>
          <w:rStyle w:val="3"/>
          <w:sz w:val="28"/>
          <w:szCs w:val="28"/>
        </w:rPr>
        <w:t>ә</w:t>
      </w:r>
      <w:r w:rsidRPr="001F1786">
        <w:rPr>
          <w:rStyle w:val="3"/>
          <w:sz w:val="28"/>
          <w:szCs w:val="28"/>
        </w:rPr>
        <w:t>не қорытындылауда И. Н. Глушковтың еңбегі зор. Ол 1908-1911 жылдары “¥ңғы бұрғылаудың нұсқаулары” деген жұмысын жарыққа шығарды. Н. С.Успенский соққымен бұрғылаудың теориясын қорытындылап “Соққылау әдісімен терең ұңғыларды бұрғыдау курсы” деген еңбегінде ұңғыларды шаю теориясының негіздерін берді.</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 xml:space="preserve">1922-1923 жылдардан бастап мұнай ұңғыларын бұрғылау, соққылап бүрғылау </w:t>
      </w:r>
      <w:r w:rsidR="00151AC4">
        <w:rPr>
          <w:rStyle w:val="3"/>
          <w:sz w:val="28"/>
          <w:szCs w:val="28"/>
        </w:rPr>
        <w:t>ә</w:t>
      </w:r>
      <w:r w:rsidRPr="001F1786">
        <w:rPr>
          <w:rStyle w:val="3"/>
          <w:sz w:val="28"/>
          <w:szCs w:val="28"/>
        </w:rPr>
        <w:t xml:space="preserve">дісінен тиімділеу роторлық </w:t>
      </w:r>
      <w:r w:rsidR="00151AC4">
        <w:rPr>
          <w:rStyle w:val="3"/>
          <w:sz w:val="28"/>
          <w:szCs w:val="28"/>
        </w:rPr>
        <w:t>ә</w:t>
      </w:r>
      <w:r w:rsidRPr="001F1786">
        <w:rPr>
          <w:rStyle w:val="3"/>
          <w:sz w:val="28"/>
          <w:szCs w:val="28"/>
        </w:rPr>
        <w:t>діске коше бастады. Үңғыларды шаюга балшық езінділері қолданылды.</w:t>
      </w:r>
    </w:p>
    <w:p w:rsidR="003058A5" w:rsidRPr="001F1786" w:rsidRDefault="0051768C" w:rsidP="00C05247">
      <w:pPr>
        <w:pStyle w:val="6"/>
        <w:shd w:val="clear" w:color="auto" w:fill="auto"/>
        <w:spacing w:before="0" w:line="240" w:lineRule="auto"/>
        <w:ind w:right="20" w:firstLine="851"/>
        <w:rPr>
          <w:sz w:val="28"/>
          <w:szCs w:val="28"/>
        </w:rPr>
      </w:pPr>
      <w:r w:rsidRPr="001F1786">
        <w:rPr>
          <w:rStyle w:val="3"/>
          <w:sz w:val="28"/>
          <w:szCs w:val="28"/>
        </w:rPr>
        <w:t xml:space="preserve">1923 жылы М. А. Капелюшников турбобұрғыны ойлап шығарды. Кейінірек II. П. Шумилов, </w:t>
      </w:r>
      <w:r w:rsidR="00151AC4">
        <w:rPr>
          <w:rStyle w:val="3"/>
          <w:sz w:val="28"/>
          <w:szCs w:val="28"/>
        </w:rPr>
        <w:t>Ә</w:t>
      </w:r>
      <w:r w:rsidRPr="001F1786">
        <w:rPr>
          <w:rStyle w:val="3"/>
          <w:sz w:val="28"/>
          <w:szCs w:val="28"/>
        </w:rPr>
        <w:t>. И. Тагиев, Р. А. Иоанесян және Н.Т.Гусман кен сатылы редукторсыз турбобұрғыны жаса- ды. Тереңге бұргылаудың дамуына Шацов, Федоров ж</w:t>
      </w:r>
      <w:r w:rsidR="00151AC4">
        <w:rPr>
          <w:rStyle w:val="3"/>
          <w:sz w:val="28"/>
          <w:szCs w:val="28"/>
        </w:rPr>
        <w:t>ә</w:t>
      </w:r>
      <w:r w:rsidRPr="001F1786">
        <w:rPr>
          <w:rStyle w:val="3"/>
          <w:sz w:val="28"/>
          <w:szCs w:val="28"/>
        </w:rPr>
        <w:t xml:space="preserve">не т.б көп еңбек сіңірді. Барлама колонкалық бұрғылаудың технологиясы мен техникасының дамуына ғалымдар Н. И. Куличихин, Б. И. Воздвижен- ский, С.А.Волков, Ф.А.Шамшев, Е. Ф. </w:t>
      </w:r>
      <w:r w:rsidR="00151AC4">
        <w:rPr>
          <w:rStyle w:val="3"/>
          <w:sz w:val="28"/>
          <w:szCs w:val="28"/>
        </w:rPr>
        <w:t>Ә</w:t>
      </w:r>
      <w:r w:rsidRPr="001F1786">
        <w:rPr>
          <w:rStyle w:val="3"/>
          <w:sz w:val="28"/>
          <w:szCs w:val="28"/>
        </w:rPr>
        <w:t>пштейн көп еңбек сіңірген.</w:t>
      </w:r>
    </w:p>
    <w:p w:rsidR="003058A5" w:rsidRPr="001F1786" w:rsidRDefault="0051768C" w:rsidP="00C05247">
      <w:pPr>
        <w:pStyle w:val="6"/>
        <w:shd w:val="clear" w:color="auto" w:fill="auto"/>
        <w:spacing w:before="0" w:line="240" w:lineRule="auto"/>
        <w:ind w:firstLine="851"/>
        <w:rPr>
          <w:sz w:val="28"/>
          <w:szCs w:val="28"/>
        </w:rPr>
      </w:pPr>
      <w:r w:rsidRPr="001F1786">
        <w:rPr>
          <w:rStyle w:val="3"/>
          <w:sz w:val="28"/>
          <w:szCs w:val="28"/>
        </w:rPr>
        <w:t>Бағыттап бұрғылаудың техникасымен технологиясының дамуына С. С. Сулакшин ж</w:t>
      </w:r>
      <w:r w:rsidR="00151AC4">
        <w:rPr>
          <w:rStyle w:val="3"/>
          <w:sz w:val="28"/>
          <w:szCs w:val="28"/>
        </w:rPr>
        <w:t>ә</w:t>
      </w:r>
      <w:r w:rsidRPr="001F1786">
        <w:rPr>
          <w:rStyle w:val="3"/>
          <w:sz w:val="28"/>
          <w:szCs w:val="28"/>
        </w:rPr>
        <w:t>не Е. Л. Лиманов көп үлес косты.</w:t>
      </w:r>
    </w:p>
    <w:p w:rsidR="001F1786" w:rsidRPr="001F1786" w:rsidRDefault="0051768C" w:rsidP="00C05247">
      <w:pPr>
        <w:pStyle w:val="6"/>
        <w:shd w:val="clear" w:color="auto" w:fill="auto"/>
        <w:spacing w:before="0" w:line="240" w:lineRule="auto"/>
        <w:ind w:firstLine="851"/>
        <w:rPr>
          <w:rStyle w:val="3"/>
          <w:sz w:val="28"/>
          <w:szCs w:val="28"/>
        </w:rPr>
      </w:pPr>
      <w:r w:rsidRPr="001F1786">
        <w:rPr>
          <w:rStyle w:val="3"/>
          <w:sz w:val="28"/>
          <w:szCs w:val="28"/>
        </w:rPr>
        <w:t xml:space="preserve">¥ңғы бүрғылаудың технологиясы мен техникасын </w:t>
      </w:r>
      <w:r w:rsidR="00151AC4">
        <w:rPr>
          <w:rStyle w:val="3"/>
          <w:sz w:val="28"/>
          <w:szCs w:val="28"/>
        </w:rPr>
        <w:t>ә</w:t>
      </w:r>
      <w:r w:rsidRPr="001F1786">
        <w:rPr>
          <w:rStyle w:val="3"/>
          <w:sz w:val="28"/>
          <w:szCs w:val="28"/>
        </w:rPr>
        <w:t>рі қарай жетілдіру жолында көптеген ғылыми-зерттеу институттары, жоғары оқу орындары жұмыс істейді. Олар: ВНИИБТ, ВИТР, ВИ</w:t>
      </w:r>
      <w:r w:rsidR="00151AC4">
        <w:rPr>
          <w:rStyle w:val="3"/>
          <w:sz w:val="28"/>
          <w:szCs w:val="28"/>
        </w:rPr>
        <w:t>Ә</w:t>
      </w:r>
      <w:r w:rsidRPr="001F1786">
        <w:rPr>
          <w:rStyle w:val="3"/>
          <w:sz w:val="28"/>
          <w:szCs w:val="28"/>
        </w:rPr>
        <w:t>МС, СКБ, ЦНИГРИ, МГРИ, ТПИ, Днепропетровскінің институты, КазИМС, т.б.</w:t>
      </w:r>
      <w:bookmarkStart w:id="1" w:name="bookmark2"/>
    </w:p>
    <w:p w:rsidR="001F1786" w:rsidRPr="00151AC4" w:rsidRDefault="001F1786" w:rsidP="00C05247">
      <w:pPr>
        <w:pStyle w:val="6"/>
        <w:shd w:val="clear" w:color="auto" w:fill="auto"/>
        <w:spacing w:before="0" w:line="240" w:lineRule="auto"/>
        <w:ind w:firstLine="851"/>
        <w:rPr>
          <w:rStyle w:val="3"/>
          <w:sz w:val="28"/>
          <w:szCs w:val="28"/>
        </w:rPr>
      </w:pPr>
    </w:p>
    <w:p w:rsidR="001F1786" w:rsidRPr="00151AC4" w:rsidRDefault="001F1786" w:rsidP="001F1786">
      <w:pPr>
        <w:pStyle w:val="6"/>
        <w:shd w:val="clear" w:color="auto" w:fill="auto"/>
        <w:spacing w:before="0" w:line="240" w:lineRule="auto"/>
        <w:ind w:left="20" w:firstLine="340"/>
        <w:rPr>
          <w:rStyle w:val="3"/>
          <w:sz w:val="28"/>
          <w:szCs w:val="28"/>
        </w:rPr>
      </w:pPr>
    </w:p>
    <w:p w:rsidR="001F1786" w:rsidRPr="00151AC4" w:rsidRDefault="001F1786" w:rsidP="001F1786">
      <w:pPr>
        <w:pStyle w:val="6"/>
        <w:shd w:val="clear" w:color="auto" w:fill="auto"/>
        <w:spacing w:before="0" w:line="240" w:lineRule="auto"/>
        <w:ind w:left="20" w:firstLine="340"/>
        <w:rPr>
          <w:rStyle w:val="3"/>
          <w:sz w:val="28"/>
          <w:szCs w:val="28"/>
        </w:rPr>
      </w:pPr>
    </w:p>
    <w:p w:rsidR="003058A5" w:rsidRPr="00C05247" w:rsidRDefault="00151AC4" w:rsidP="001E0925">
      <w:pPr>
        <w:pStyle w:val="6"/>
        <w:shd w:val="clear" w:color="auto" w:fill="auto"/>
        <w:spacing w:before="0" w:line="240" w:lineRule="auto"/>
        <w:ind w:left="20" w:firstLine="340"/>
        <w:jc w:val="center"/>
        <w:rPr>
          <w:sz w:val="28"/>
          <w:szCs w:val="28"/>
        </w:rPr>
      </w:pPr>
      <w:r w:rsidRPr="00C05247">
        <w:rPr>
          <w:sz w:val="28"/>
          <w:szCs w:val="28"/>
        </w:rPr>
        <w:t>2 Ұ</w:t>
      </w:r>
      <w:r w:rsidR="0051768C" w:rsidRPr="00C05247">
        <w:rPr>
          <w:sz w:val="28"/>
          <w:szCs w:val="28"/>
        </w:rPr>
        <w:t>ҢГЫ БҰРҒЫЛАУ ЖАЙЫНДА ЖАЛПЫ МӘЛІМЕТТЕР</w:t>
      </w:r>
      <w:bookmarkEnd w:id="1"/>
    </w:p>
    <w:p w:rsidR="00501851" w:rsidRPr="00C05247" w:rsidRDefault="00501851" w:rsidP="001F1786">
      <w:pPr>
        <w:pStyle w:val="6"/>
        <w:shd w:val="clear" w:color="auto" w:fill="auto"/>
        <w:spacing w:before="0" w:line="240" w:lineRule="auto"/>
        <w:ind w:left="20" w:firstLine="340"/>
        <w:rPr>
          <w:sz w:val="28"/>
          <w:szCs w:val="28"/>
        </w:rPr>
      </w:pPr>
    </w:p>
    <w:p w:rsidR="00501851" w:rsidRPr="00C05247" w:rsidRDefault="00501851" w:rsidP="001F1786">
      <w:pPr>
        <w:pStyle w:val="6"/>
        <w:shd w:val="clear" w:color="auto" w:fill="auto"/>
        <w:spacing w:before="0" w:line="240" w:lineRule="auto"/>
        <w:ind w:left="20" w:firstLine="340"/>
        <w:rPr>
          <w:sz w:val="28"/>
          <w:szCs w:val="28"/>
        </w:rPr>
      </w:pPr>
    </w:p>
    <w:p w:rsidR="003058A5" w:rsidRPr="00063C94" w:rsidRDefault="0051768C" w:rsidP="00C05247">
      <w:pPr>
        <w:pStyle w:val="21"/>
        <w:keepNext/>
        <w:keepLines/>
        <w:shd w:val="clear" w:color="auto" w:fill="auto"/>
        <w:tabs>
          <w:tab w:val="left" w:pos="758"/>
        </w:tabs>
        <w:spacing w:before="0" w:after="0" w:line="240" w:lineRule="auto"/>
        <w:ind w:firstLine="0"/>
        <w:jc w:val="center"/>
        <w:rPr>
          <w:b w:val="0"/>
          <w:i w:val="0"/>
          <w:sz w:val="28"/>
          <w:szCs w:val="28"/>
        </w:rPr>
      </w:pPr>
      <w:bookmarkStart w:id="2" w:name="bookmark3"/>
      <w:r w:rsidRPr="00C05247">
        <w:rPr>
          <w:b w:val="0"/>
          <w:i w:val="0"/>
          <w:sz w:val="28"/>
          <w:szCs w:val="28"/>
        </w:rPr>
        <w:t>Б</w:t>
      </w:r>
      <w:r w:rsidR="00151AC4" w:rsidRPr="00C05247">
        <w:rPr>
          <w:b w:val="0"/>
          <w:i w:val="0"/>
          <w:sz w:val="28"/>
          <w:szCs w:val="28"/>
        </w:rPr>
        <w:t>ұрғылаудың негізгі терминдері мен анық</w:t>
      </w:r>
      <w:r w:rsidRPr="00C05247">
        <w:rPr>
          <w:b w:val="0"/>
          <w:i w:val="0"/>
          <w:sz w:val="28"/>
          <w:szCs w:val="28"/>
        </w:rPr>
        <w:t>тамалары</w:t>
      </w:r>
      <w:bookmarkEnd w:id="2"/>
    </w:p>
    <w:p w:rsidR="00C05247" w:rsidRPr="00063C94" w:rsidRDefault="00C05247" w:rsidP="00C05247">
      <w:pPr>
        <w:pStyle w:val="21"/>
        <w:keepNext/>
        <w:keepLines/>
        <w:shd w:val="clear" w:color="auto" w:fill="auto"/>
        <w:tabs>
          <w:tab w:val="left" w:pos="758"/>
        </w:tabs>
        <w:spacing w:before="0" w:after="0" w:line="240" w:lineRule="auto"/>
        <w:ind w:firstLine="0"/>
        <w:jc w:val="center"/>
        <w:rPr>
          <w:b w:val="0"/>
          <w:i w:val="0"/>
          <w:sz w:val="28"/>
          <w:szCs w:val="28"/>
        </w:rPr>
      </w:pPr>
    </w:p>
    <w:p w:rsidR="003058A5" w:rsidRPr="001F1786" w:rsidRDefault="00151AC4" w:rsidP="00C05247">
      <w:pPr>
        <w:pStyle w:val="6"/>
        <w:shd w:val="clear" w:color="auto" w:fill="auto"/>
        <w:spacing w:before="0" w:line="240" w:lineRule="auto"/>
        <w:ind w:right="20" w:firstLine="709"/>
        <w:rPr>
          <w:sz w:val="28"/>
          <w:szCs w:val="28"/>
        </w:rPr>
      </w:pPr>
      <w:r>
        <w:rPr>
          <w:rStyle w:val="3"/>
          <w:sz w:val="28"/>
          <w:szCs w:val="28"/>
        </w:rPr>
        <w:t>Ұ</w:t>
      </w:r>
      <w:r w:rsidR="0051768C" w:rsidRPr="001F1786">
        <w:rPr>
          <w:rStyle w:val="3"/>
          <w:sz w:val="28"/>
          <w:szCs w:val="28"/>
        </w:rPr>
        <w:t xml:space="preserve">ңғыларды бұрғылау тау-кен істері саласынан жеке ғылыми- </w:t>
      </w:r>
      <w:r w:rsidR="0051768C" w:rsidRPr="001F1786">
        <w:rPr>
          <w:rStyle w:val="3"/>
          <w:sz w:val="28"/>
          <w:szCs w:val="28"/>
        </w:rPr>
        <w:lastRenderedPageBreak/>
        <w:t>техникалык сала болып бөлі</w:t>
      </w:r>
      <w:r>
        <w:rPr>
          <w:rStyle w:val="3"/>
          <w:sz w:val="28"/>
          <w:szCs w:val="28"/>
        </w:rPr>
        <w:t>нді. Ұ</w:t>
      </w:r>
      <w:r w:rsidR="0051768C" w:rsidRPr="001F1786">
        <w:rPr>
          <w:rStyle w:val="3"/>
          <w:sz w:val="28"/>
          <w:szCs w:val="28"/>
        </w:rPr>
        <w:t xml:space="preserve">ңғы </w:t>
      </w:r>
      <w:r>
        <w:rPr>
          <w:rStyle w:val="3"/>
          <w:sz w:val="28"/>
          <w:szCs w:val="28"/>
        </w:rPr>
        <w:t>бұрғылаудың терминдері мен аны</w:t>
      </w:r>
      <w:r w:rsidR="0051768C" w:rsidRPr="001F1786">
        <w:rPr>
          <w:rStyle w:val="3"/>
          <w:sz w:val="28"/>
          <w:szCs w:val="28"/>
        </w:rPr>
        <w:t>қтамалары ГОСТ-тармен т</w:t>
      </w:r>
      <w:r>
        <w:rPr>
          <w:rStyle w:val="3"/>
          <w:sz w:val="28"/>
          <w:szCs w:val="28"/>
        </w:rPr>
        <w:t>ә</w:t>
      </w:r>
      <w:r w:rsidR="0051768C" w:rsidRPr="001F1786">
        <w:rPr>
          <w:rStyle w:val="3"/>
          <w:sz w:val="28"/>
          <w:szCs w:val="28"/>
        </w:rPr>
        <w:t>ртіпке келтірілді /ГОСТ 16275-70, ГОСТ 16276-70/.</w:t>
      </w:r>
    </w:p>
    <w:p w:rsidR="003058A5" w:rsidRPr="001F1786" w:rsidRDefault="00151AC4" w:rsidP="00C05247">
      <w:pPr>
        <w:pStyle w:val="6"/>
        <w:shd w:val="clear" w:color="auto" w:fill="auto"/>
        <w:spacing w:before="0" w:line="240" w:lineRule="auto"/>
        <w:ind w:right="20" w:firstLine="709"/>
        <w:rPr>
          <w:sz w:val="28"/>
          <w:szCs w:val="28"/>
        </w:rPr>
      </w:pPr>
      <w:r>
        <w:rPr>
          <w:rStyle w:val="3"/>
          <w:sz w:val="28"/>
          <w:szCs w:val="28"/>
        </w:rPr>
        <w:t>Ұ</w:t>
      </w:r>
      <w:r w:rsidR="0051768C" w:rsidRPr="001F1786">
        <w:rPr>
          <w:rStyle w:val="3"/>
          <w:sz w:val="28"/>
          <w:szCs w:val="28"/>
        </w:rPr>
        <w:t>ңғыларды бұрғылауда жиі қо</w:t>
      </w:r>
      <w:r w:rsidR="00350654">
        <w:rPr>
          <w:rStyle w:val="3"/>
          <w:sz w:val="28"/>
          <w:szCs w:val="28"/>
        </w:rPr>
        <w:t>лданылатын негізгі түсініктеме</w:t>
      </w:r>
      <w:r w:rsidR="0051768C" w:rsidRPr="001F1786">
        <w:rPr>
          <w:rStyle w:val="3"/>
          <w:sz w:val="28"/>
          <w:szCs w:val="28"/>
        </w:rPr>
        <w:t>лерге, терминдерге мыналар жатады.</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Механикальщ бұргылау</w:t>
      </w:r>
      <w:r w:rsidRPr="001F1786">
        <w:rPr>
          <w:rStyle w:val="3"/>
          <w:sz w:val="28"/>
          <w:szCs w:val="28"/>
        </w:rPr>
        <w:t xml:space="preserve"> - тау жыныстарының талқандалуы, жыныс талқандағыш құралдардың механикалық әсерімен болатын бұрғылау.</w:t>
      </w:r>
    </w:p>
    <w:p w:rsidR="003058A5" w:rsidRPr="001F1786" w:rsidRDefault="00151AC4" w:rsidP="00C05247">
      <w:pPr>
        <w:pStyle w:val="6"/>
        <w:shd w:val="clear" w:color="auto" w:fill="auto"/>
        <w:spacing w:before="0" w:line="240" w:lineRule="auto"/>
        <w:ind w:right="20" w:firstLine="709"/>
        <w:rPr>
          <w:sz w:val="28"/>
          <w:szCs w:val="28"/>
        </w:rPr>
      </w:pPr>
      <w:r>
        <w:rPr>
          <w:rStyle w:val="10pt"/>
          <w:sz w:val="28"/>
          <w:szCs w:val="28"/>
        </w:rPr>
        <w:t>Айналмалы бұ</w:t>
      </w:r>
      <w:r w:rsidR="0051768C" w:rsidRPr="001F1786">
        <w:rPr>
          <w:rStyle w:val="10pt"/>
          <w:sz w:val="28"/>
          <w:szCs w:val="28"/>
        </w:rPr>
        <w:t>р</w:t>
      </w:r>
      <w:r>
        <w:rPr>
          <w:rStyle w:val="10pt"/>
          <w:sz w:val="28"/>
          <w:szCs w:val="28"/>
        </w:rPr>
        <w:t>ғ</w:t>
      </w:r>
      <w:r w:rsidR="0051768C" w:rsidRPr="001F1786">
        <w:rPr>
          <w:rStyle w:val="10pt"/>
          <w:sz w:val="28"/>
          <w:szCs w:val="28"/>
        </w:rPr>
        <w:t>ылау</w:t>
      </w:r>
      <w:r w:rsidR="0051768C" w:rsidRPr="001F1786">
        <w:rPr>
          <w:rStyle w:val="3"/>
          <w:sz w:val="28"/>
          <w:szCs w:val="28"/>
        </w:rPr>
        <w:t xml:space="preserve"> - талқандағыш күш жыныс талқандағыш құралдың үзбей айналуымен және осьтік күштің қосылуымен жаса- латын механикалық бұрғылау.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Роторлы б</w:t>
      </w:r>
      <w:r w:rsidR="00151AC4">
        <w:rPr>
          <w:rStyle w:val="10pt"/>
          <w:sz w:val="28"/>
          <w:szCs w:val="28"/>
        </w:rPr>
        <w:t>ұрғ</w:t>
      </w:r>
      <w:r w:rsidRPr="001F1786">
        <w:rPr>
          <w:rStyle w:val="10pt"/>
          <w:sz w:val="28"/>
          <w:szCs w:val="28"/>
        </w:rPr>
        <w:t>ылау</w:t>
      </w:r>
      <w:r w:rsidRPr="001F1786">
        <w:rPr>
          <w:rStyle w:val="3"/>
          <w:sz w:val="28"/>
          <w:szCs w:val="28"/>
        </w:rPr>
        <w:t xml:space="preserve"> - бұрғы снаряды айналдырғышы ротор типтес станоктармен айналдырылатын айналмалы бұрғылау.</w:t>
      </w:r>
    </w:p>
    <w:p w:rsidR="003058A5" w:rsidRPr="001F1786" w:rsidRDefault="00151AC4" w:rsidP="00C05247">
      <w:pPr>
        <w:pStyle w:val="6"/>
        <w:shd w:val="clear" w:color="auto" w:fill="auto"/>
        <w:spacing w:before="0" w:line="240" w:lineRule="auto"/>
        <w:ind w:right="20" w:firstLine="709"/>
        <w:rPr>
          <w:sz w:val="28"/>
          <w:szCs w:val="28"/>
        </w:rPr>
      </w:pPr>
      <w:r>
        <w:rPr>
          <w:rStyle w:val="10pt"/>
          <w:sz w:val="28"/>
          <w:szCs w:val="28"/>
        </w:rPr>
        <w:t xml:space="preserve">Шпиндельдік </w:t>
      </w:r>
      <w:r w:rsidRPr="001F1786">
        <w:rPr>
          <w:rStyle w:val="10pt"/>
          <w:sz w:val="28"/>
          <w:szCs w:val="28"/>
        </w:rPr>
        <w:t>б</w:t>
      </w:r>
      <w:r>
        <w:rPr>
          <w:rStyle w:val="10pt"/>
          <w:sz w:val="28"/>
          <w:szCs w:val="28"/>
        </w:rPr>
        <w:t>ұрғ</w:t>
      </w:r>
      <w:r w:rsidRPr="001F1786">
        <w:rPr>
          <w:rStyle w:val="10pt"/>
          <w:sz w:val="28"/>
          <w:szCs w:val="28"/>
        </w:rPr>
        <w:t>ылау</w:t>
      </w:r>
      <w:r w:rsidR="0051768C" w:rsidRPr="001F1786">
        <w:rPr>
          <w:rStyle w:val="3"/>
          <w:sz w:val="28"/>
          <w:szCs w:val="28"/>
        </w:rPr>
        <w:t xml:space="preserve"> - б</w:t>
      </w:r>
      <w:r w:rsidR="00350654">
        <w:rPr>
          <w:rStyle w:val="3"/>
          <w:sz w:val="28"/>
          <w:szCs w:val="28"/>
        </w:rPr>
        <w:t>ұрғы снаряды айналдырғышы шпин</w:t>
      </w:r>
      <w:r w:rsidR="0051768C" w:rsidRPr="001F1786">
        <w:rPr>
          <w:rStyle w:val="3"/>
          <w:sz w:val="28"/>
          <w:szCs w:val="28"/>
        </w:rPr>
        <w:t>дель типтес станокпен айналдырылатын айналмалы бұрғылау.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 xml:space="preserve">Турбиналың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3"/>
          <w:sz w:val="28"/>
          <w:szCs w:val="28"/>
        </w:rPr>
        <w:t xml:space="preserve"> - жыныс талқандағыш құрал, турбобұрғымен айналдырылатын айналмалы бұргылау.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 xml:space="preserve">Алмазнен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3"/>
          <w:sz w:val="28"/>
          <w:szCs w:val="28"/>
        </w:rPr>
        <w:t xml:space="preserve"> - тау жыныстарын талқандау, Алмазпен жабдықталған жыныс талқандагыш </w:t>
      </w:r>
      <w:r w:rsidR="00350654">
        <w:rPr>
          <w:rStyle w:val="3"/>
          <w:sz w:val="28"/>
          <w:szCs w:val="28"/>
        </w:rPr>
        <w:t>құралдармен жүргізілетін айнал</w:t>
      </w:r>
      <w:r w:rsidRPr="001F1786">
        <w:rPr>
          <w:rStyle w:val="3"/>
          <w:sz w:val="28"/>
          <w:szCs w:val="28"/>
        </w:rPr>
        <w:t>малы бұрғылау.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 xml:space="preserve">Қатты ңоспамен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3"/>
          <w:sz w:val="28"/>
          <w:szCs w:val="28"/>
        </w:rPr>
        <w:t xml:space="preserve"> - тау жыныстарын талқандау, қатты қоспамен жабдықталған жыныс талқандағыш құралдармен жүргізілетін айналмалы бұрғылау.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 xml:space="preserve">Керенсіз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10pt"/>
          <w:sz w:val="28"/>
          <w:szCs w:val="28"/>
        </w:rPr>
        <w:t xml:space="preserve"> -</w:t>
      </w:r>
      <w:r w:rsidRPr="001F1786">
        <w:rPr>
          <w:rStyle w:val="3"/>
          <w:sz w:val="28"/>
          <w:szCs w:val="28"/>
        </w:rPr>
        <w:t xml:space="preserve"> тау жыныстары ұңғының барлық көлденең қимасында талқандалатын бұрғылау.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 xml:space="preserve">Колонкалық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3"/>
          <w:sz w:val="28"/>
          <w:szCs w:val="28"/>
        </w:rPr>
        <w:t xml:space="preserve"> - тау жыныстары ұңғының көлденең қимасының сыртқы сақина т</w:t>
      </w:r>
      <w:r w:rsidR="00151AC4">
        <w:rPr>
          <w:rStyle w:val="3"/>
          <w:sz w:val="28"/>
          <w:szCs w:val="28"/>
        </w:rPr>
        <w:t>ә</w:t>
      </w:r>
      <w:r w:rsidRPr="001F1786">
        <w:rPr>
          <w:rStyle w:val="3"/>
          <w:sz w:val="28"/>
          <w:szCs w:val="28"/>
        </w:rPr>
        <w:t>різдес ауданында талқандалынатын бұрғылау.</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10pt"/>
          <w:sz w:val="28"/>
          <w:szCs w:val="28"/>
        </w:rPr>
        <w:t xml:space="preserve">Шайьіп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3"/>
          <w:sz w:val="28"/>
          <w:szCs w:val="28"/>
        </w:rPr>
        <w:t xml:space="preserve"> - тау жыныстарының талқандалған ұнтақтарын тазалау ж</w:t>
      </w:r>
      <w:r w:rsidR="00151AC4">
        <w:rPr>
          <w:rStyle w:val="3"/>
          <w:sz w:val="28"/>
          <w:szCs w:val="28"/>
        </w:rPr>
        <w:t>ә</w:t>
      </w:r>
      <w:r w:rsidRPr="001F1786">
        <w:rPr>
          <w:rStyle w:val="3"/>
          <w:sz w:val="28"/>
          <w:szCs w:val="28"/>
        </w:rPr>
        <w:t>не жыныс талқандағыш құралды суыту, шайғыш сұйықтармен жасалатын бұрғылау.</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10pt"/>
          <w:sz w:val="28"/>
          <w:szCs w:val="28"/>
        </w:rPr>
        <w:t xml:space="preserve">Үрлеп </w:t>
      </w:r>
      <w:r w:rsidR="00151AC4" w:rsidRPr="001F1786">
        <w:rPr>
          <w:rStyle w:val="10pt"/>
          <w:sz w:val="28"/>
          <w:szCs w:val="28"/>
        </w:rPr>
        <w:t>б</w:t>
      </w:r>
      <w:r w:rsidR="00151AC4">
        <w:rPr>
          <w:rStyle w:val="10pt"/>
          <w:sz w:val="28"/>
          <w:szCs w:val="28"/>
        </w:rPr>
        <w:t>ұрғ</w:t>
      </w:r>
      <w:r w:rsidR="00151AC4" w:rsidRPr="001F1786">
        <w:rPr>
          <w:rStyle w:val="10pt"/>
          <w:sz w:val="28"/>
          <w:szCs w:val="28"/>
        </w:rPr>
        <w:t>ылау</w:t>
      </w:r>
      <w:r w:rsidRPr="001F1786">
        <w:rPr>
          <w:rStyle w:val="10pt"/>
          <w:sz w:val="28"/>
          <w:szCs w:val="28"/>
        </w:rPr>
        <w:t xml:space="preserve"> -</w:t>
      </w:r>
      <w:r w:rsidRPr="001F1786">
        <w:rPr>
          <w:rStyle w:val="3"/>
          <w:sz w:val="28"/>
          <w:szCs w:val="28"/>
        </w:rPr>
        <w:t xml:space="preserve"> тау жыныстарының талқандалған ұнтақтарын тазалау ж</w:t>
      </w:r>
      <w:r w:rsidR="00151AC4">
        <w:rPr>
          <w:rStyle w:val="3"/>
          <w:sz w:val="28"/>
          <w:szCs w:val="28"/>
        </w:rPr>
        <w:t>ә</w:t>
      </w:r>
      <w:r w:rsidRPr="001F1786">
        <w:rPr>
          <w:rStyle w:val="3"/>
          <w:sz w:val="28"/>
          <w:szCs w:val="28"/>
        </w:rPr>
        <w:t>не жыныс талқандағыш құралды суыту, газ немесе ауа ағынымен жүрғізілетін бүрғылау.</w:t>
      </w:r>
    </w:p>
    <w:p w:rsidR="003058A5" w:rsidRPr="001F1786" w:rsidRDefault="00151AC4" w:rsidP="00C05247">
      <w:pPr>
        <w:pStyle w:val="6"/>
        <w:shd w:val="clear" w:color="auto" w:fill="auto"/>
        <w:spacing w:before="0" w:line="240" w:lineRule="auto"/>
        <w:ind w:right="40" w:firstLine="709"/>
        <w:rPr>
          <w:sz w:val="28"/>
          <w:szCs w:val="28"/>
        </w:rPr>
      </w:pPr>
      <w:r>
        <w:rPr>
          <w:rStyle w:val="10pt"/>
          <w:sz w:val="28"/>
          <w:szCs w:val="28"/>
        </w:rPr>
        <w:t>Бұрғ</w:t>
      </w:r>
      <w:r w:rsidR="0051768C" w:rsidRPr="001F1786">
        <w:rPr>
          <w:rStyle w:val="10pt"/>
          <w:sz w:val="28"/>
          <w:szCs w:val="28"/>
        </w:rPr>
        <w:t>ылаудың технологиялың т</w:t>
      </w:r>
      <w:r>
        <w:rPr>
          <w:rStyle w:val="10pt"/>
          <w:sz w:val="28"/>
          <w:szCs w:val="28"/>
        </w:rPr>
        <w:t>ә</w:t>
      </w:r>
      <w:r w:rsidR="0051768C" w:rsidRPr="001F1786">
        <w:rPr>
          <w:rStyle w:val="10pt"/>
          <w:sz w:val="28"/>
          <w:szCs w:val="28"/>
        </w:rPr>
        <w:t>ртібі -</w:t>
      </w:r>
      <w:r w:rsidR="0051768C" w:rsidRPr="001F1786">
        <w:rPr>
          <w:rStyle w:val="3"/>
          <w:sz w:val="28"/>
          <w:szCs w:val="28"/>
        </w:rPr>
        <w:t xml:space="preserve"> жыныс талкандағыш кұралдың жұмысын сипаттайтын</w:t>
      </w:r>
      <w:r w:rsidR="002B5276">
        <w:rPr>
          <w:rStyle w:val="3"/>
          <w:sz w:val="28"/>
          <w:szCs w:val="28"/>
        </w:rPr>
        <w:t xml:space="preserve"> параметрлердің жиыны. Айналма</w:t>
      </w:r>
      <w:r w:rsidR="0051768C" w:rsidRPr="001F1786">
        <w:rPr>
          <w:rStyle w:val="3"/>
          <w:sz w:val="28"/>
          <w:szCs w:val="28"/>
        </w:rPr>
        <w:t>лы бұрғылаудың негізгі параметрлері:</w:t>
      </w:r>
    </w:p>
    <w:p w:rsidR="003058A5" w:rsidRPr="001F1786" w:rsidRDefault="0051768C" w:rsidP="00C05247">
      <w:pPr>
        <w:pStyle w:val="6"/>
        <w:shd w:val="clear" w:color="auto" w:fill="auto"/>
        <w:tabs>
          <w:tab w:val="left" w:pos="606"/>
        </w:tabs>
        <w:spacing w:before="0" w:line="240" w:lineRule="auto"/>
        <w:ind w:firstLine="709"/>
        <w:rPr>
          <w:sz w:val="28"/>
          <w:szCs w:val="28"/>
        </w:rPr>
      </w:pPr>
      <w:r w:rsidRPr="001F1786">
        <w:rPr>
          <w:rStyle w:val="3"/>
          <w:sz w:val="28"/>
          <w:szCs w:val="28"/>
        </w:rPr>
        <w:t>а)</w:t>
      </w:r>
      <w:r w:rsidRPr="001F1786">
        <w:rPr>
          <w:rStyle w:val="3"/>
          <w:sz w:val="28"/>
          <w:szCs w:val="28"/>
        </w:rPr>
        <w:tab/>
        <w:t>жыныс талқандағыш құралға түсетін негізгі осьтік күш;</w:t>
      </w:r>
    </w:p>
    <w:p w:rsidR="003058A5" w:rsidRPr="001F1786" w:rsidRDefault="00151AC4" w:rsidP="00C05247">
      <w:pPr>
        <w:pStyle w:val="6"/>
        <w:shd w:val="clear" w:color="auto" w:fill="auto"/>
        <w:spacing w:before="0" w:line="240" w:lineRule="auto"/>
        <w:ind w:firstLine="709"/>
        <w:rPr>
          <w:sz w:val="28"/>
          <w:szCs w:val="28"/>
        </w:rPr>
      </w:pPr>
      <w:r>
        <w:rPr>
          <w:rStyle w:val="3"/>
          <w:sz w:val="28"/>
          <w:szCs w:val="28"/>
        </w:rPr>
        <w:t>ә</w:t>
      </w:r>
      <w:r w:rsidR="0051768C" w:rsidRPr="001F1786">
        <w:rPr>
          <w:rStyle w:val="3"/>
          <w:sz w:val="28"/>
          <w:szCs w:val="28"/>
        </w:rPr>
        <w:t>) бұрғы снарядының айналу саны;</w:t>
      </w:r>
    </w:p>
    <w:p w:rsidR="003058A5" w:rsidRPr="001F1786" w:rsidRDefault="0051768C" w:rsidP="00C05247">
      <w:pPr>
        <w:pStyle w:val="6"/>
        <w:shd w:val="clear" w:color="auto" w:fill="auto"/>
        <w:tabs>
          <w:tab w:val="left" w:pos="615"/>
        </w:tabs>
        <w:spacing w:before="0" w:line="240" w:lineRule="auto"/>
        <w:ind w:firstLine="709"/>
        <w:rPr>
          <w:sz w:val="28"/>
          <w:szCs w:val="28"/>
        </w:rPr>
      </w:pPr>
      <w:r w:rsidRPr="001F1786">
        <w:rPr>
          <w:rStyle w:val="3"/>
          <w:sz w:val="28"/>
          <w:szCs w:val="28"/>
        </w:rPr>
        <w:t>б)</w:t>
      </w:r>
      <w:r w:rsidRPr="001F1786">
        <w:rPr>
          <w:rStyle w:val="3"/>
          <w:sz w:val="28"/>
          <w:szCs w:val="28"/>
        </w:rPr>
        <w:tab/>
        <w:t>тазалағыш ағенттің шығыны.</w:t>
      </w:r>
    </w:p>
    <w:p w:rsidR="00C05247" w:rsidRPr="00063C94" w:rsidRDefault="00C05247" w:rsidP="00C05247">
      <w:pPr>
        <w:pStyle w:val="21"/>
        <w:keepNext/>
        <w:keepLines/>
        <w:shd w:val="clear" w:color="auto" w:fill="auto"/>
        <w:tabs>
          <w:tab w:val="left" w:pos="1831"/>
        </w:tabs>
        <w:spacing w:before="0" w:after="0" w:line="240" w:lineRule="auto"/>
        <w:ind w:right="1400" w:firstLine="0"/>
        <w:jc w:val="left"/>
        <w:rPr>
          <w:sz w:val="28"/>
          <w:szCs w:val="28"/>
        </w:rPr>
      </w:pPr>
      <w:bookmarkStart w:id="3" w:name="bookmark4"/>
    </w:p>
    <w:p w:rsidR="00C05247" w:rsidRPr="00063C94" w:rsidRDefault="00C05247" w:rsidP="00C05247">
      <w:pPr>
        <w:pStyle w:val="21"/>
        <w:keepNext/>
        <w:keepLines/>
        <w:shd w:val="clear" w:color="auto" w:fill="auto"/>
        <w:tabs>
          <w:tab w:val="left" w:pos="1831"/>
        </w:tabs>
        <w:spacing w:before="0" w:after="0" w:line="240" w:lineRule="auto"/>
        <w:ind w:right="1400" w:firstLine="0"/>
        <w:jc w:val="left"/>
        <w:rPr>
          <w:sz w:val="28"/>
          <w:szCs w:val="28"/>
        </w:rPr>
      </w:pPr>
    </w:p>
    <w:p w:rsidR="003058A5" w:rsidRPr="00063C94" w:rsidRDefault="00151AC4" w:rsidP="00C05247">
      <w:pPr>
        <w:pStyle w:val="21"/>
        <w:keepNext/>
        <w:keepLines/>
        <w:shd w:val="clear" w:color="auto" w:fill="auto"/>
        <w:tabs>
          <w:tab w:val="left" w:pos="1831"/>
        </w:tabs>
        <w:spacing w:before="0" w:after="0" w:line="240" w:lineRule="auto"/>
        <w:ind w:right="1400" w:firstLine="0"/>
        <w:jc w:val="center"/>
        <w:rPr>
          <w:b w:val="0"/>
          <w:i w:val="0"/>
          <w:sz w:val="28"/>
          <w:szCs w:val="28"/>
        </w:rPr>
      </w:pPr>
      <w:r w:rsidRPr="00C05247">
        <w:rPr>
          <w:b w:val="0"/>
          <w:i w:val="0"/>
          <w:sz w:val="28"/>
          <w:szCs w:val="28"/>
        </w:rPr>
        <w:t>Ұ</w:t>
      </w:r>
      <w:r w:rsidR="0051768C" w:rsidRPr="00C05247">
        <w:rPr>
          <w:b w:val="0"/>
          <w:i w:val="0"/>
          <w:sz w:val="28"/>
          <w:szCs w:val="28"/>
        </w:rPr>
        <w:t>ңгылар ж</w:t>
      </w:r>
      <w:r w:rsidRPr="00C05247">
        <w:rPr>
          <w:b w:val="0"/>
          <w:i w:val="0"/>
          <w:sz w:val="28"/>
          <w:szCs w:val="28"/>
        </w:rPr>
        <w:t>әне оларды бұрғылау жайындағ</w:t>
      </w:r>
      <w:r w:rsidR="0051768C" w:rsidRPr="00C05247">
        <w:rPr>
          <w:b w:val="0"/>
          <w:i w:val="0"/>
          <w:sz w:val="28"/>
          <w:szCs w:val="28"/>
        </w:rPr>
        <w:t>ы түсініктер</w:t>
      </w:r>
      <w:bookmarkEnd w:id="3"/>
    </w:p>
    <w:p w:rsidR="00C05247" w:rsidRPr="00063C94" w:rsidRDefault="00C05247" w:rsidP="00C05247">
      <w:pPr>
        <w:pStyle w:val="21"/>
        <w:keepNext/>
        <w:keepLines/>
        <w:shd w:val="clear" w:color="auto" w:fill="auto"/>
        <w:tabs>
          <w:tab w:val="left" w:pos="1831"/>
        </w:tabs>
        <w:spacing w:before="0" w:after="0" w:line="240" w:lineRule="auto"/>
        <w:ind w:right="1400" w:firstLine="0"/>
        <w:jc w:val="center"/>
        <w:rPr>
          <w:sz w:val="28"/>
          <w:szCs w:val="28"/>
        </w:rPr>
      </w:pP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Бұрғылау деп нәтижесінде бұрғы ұңғысы жасалатын операциялардың жыйынтығын орындауды айтады.</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lastRenderedPageBreak/>
        <w:t>Бұрғы ұңғысы деп тереңдігіне карағанда өте кіші диаметрімен си- патталатын жер қыртысындағы ңилиндр т</w:t>
      </w:r>
      <w:r w:rsidR="00151AC4">
        <w:rPr>
          <w:rStyle w:val="3"/>
          <w:sz w:val="28"/>
          <w:szCs w:val="28"/>
        </w:rPr>
        <w:t>ә</w:t>
      </w:r>
      <w:r w:rsidRPr="001F1786">
        <w:rPr>
          <w:rStyle w:val="3"/>
          <w:sz w:val="28"/>
          <w:szCs w:val="28"/>
        </w:rPr>
        <w:t>різді тау қазбасын айтады.</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Ұңғының жер бетіне шығатын шетін саға, ал оның түбін забой дейді. Ұңғының ішкі бетін қабырғадары дейді.</w:t>
      </w:r>
    </w:p>
    <w:p w:rsidR="003058A5" w:rsidRPr="001F1786" w:rsidRDefault="00E835CE" w:rsidP="00C05247">
      <w:pPr>
        <w:pStyle w:val="6"/>
        <w:shd w:val="clear" w:color="auto" w:fill="auto"/>
        <w:spacing w:before="0" w:line="240" w:lineRule="auto"/>
        <w:ind w:right="40" w:firstLine="709"/>
        <w:rPr>
          <w:sz w:val="28"/>
          <w:szCs w:val="28"/>
        </w:rPr>
      </w:pPr>
      <w:r>
        <w:rPr>
          <w:rStyle w:val="3"/>
          <w:sz w:val="28"/>
          <w:szCs w:val="28"/>
        </w:rPr>
        <w:t>Ұ</w:t>
      </w:r>
      <w:r w:rsidR="0051768C" w:rsidRPr="001F1786">
        <w:rPr>
          <w:rStyle w:val="3"/>
          <w:sz w:val="28"/>
          <w:szCs w:val="28"/>
        </w:rPr>
        <w:t>ңғының тереңдігі ретінде оның осінің бойымен есептелетін саға мен забой арасындағы қашықтық алынады.</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Ұңғының диаметрі жыныс талқандағыш құралдың (коронка, қашау) мөлшерімен саналады.</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 xml:space="preserve">Ұңғының тереңдігі бірнеше метрден 10-12 </w:t>
      </w:r>
      <w:r w:rsidRPr="001F1786">
        <w:rPr>
          <w:rStyle w:val="10pt"/>
          <w:sz w:val="28"/>
          <w:szCs w:val="28"/>
        </w:rPr>
        <w:t>км</w:t>
      </w:r>
      <w:r w:rsidRPr="001F1786">
        <w:rPr>
          <w:rStyle w:val="3"/>
          <w:sz w:val="28"/>
          <w:szCs w:val="28"/>
        </w:rPr>
        <w:t xml:space="preserve">-ге дейін, ал ұңғының диаметрі 16 миллиметрден 900 миллиметрге дейін болады. </w:t>
      </w:r>
      <w:r w:rsidR="00151AC4">
        <w:rPr>
          <w:rStyle w:val="3"/>
          <w:sz w:val="28"/>
          <w:szCs w:val="28"/>
        </w:rPr>
        <w:t>Ұ</w:t>
      </w:r>
      <w:r w:rsidRPr="001F1786">
        <w:rPr>
          <w:rStyle w:val="3"/>
          <w:sz w:val="28"/>
          <w:szCs w:val="28"/>
        </w:rPr>
        <w:t xml:space="preserve">ңғы-шахтаның днаметрі 1500 </w:t>
      </w:r>
      <w:r w:rsidRPr="001F1786">
        <w:rPr>
          <w:rStyle w:val="10pt"/>
          <w:sz w:val="28"/>
          <w:szCs w:val="28"/>
        </w:rPr>
        <w:t>мм,</w:t>
      </w:r>
      <w:r w:rsidRPr="001F1786">
        <w:rPr>
          <w:rStyle w:val="3"/>
          <w:sz w:val="28"/>
          <w:szCs w:val="28"/>
        </w:rPr>
        <w:t xml:space="preserve"> кейде одан да үлкен келеді.</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Кеңістіктегі орналасуы бойынша ұңғылар тік бағыттағы, гори- занталь бағыттағы, көлбеу бағыттағы ж</w:t>
      </w:r>
      <w:r w:rsidR="00151AC4">
        <w:rPr>
          <w:rStyle w:val="3"/>
          <w:sz w:val="28"/>
          <w:szCs w:val="28"/>
        </w:rPr>
        <w:t>ә</w:t>
      </w:r>
      <w:r w:rsidRPr="001F1786">
        <w:rPr>
          <w:rStyle w:val="3"/>
          <w:sz w:val="28"/>
          <w:szCs w:val="28"/>
        </w:rPr>
        <w:t>не өрге бағытталған болып келеді.</w:t>
      </w:r>
    </w:p>
    <w:p w:rsidR="003058A5" w:rsidRPr="001F1786" w:rsidRDefault="00151AC4" w:rsidP="00C05247">
      <w:pPr>
        <w:pStyle w:val="6"/>
        <w:shd w:val="clear" w:color="auto" w:fill="auto"/>
        <w:spacing w:before="0" w:line="240" w:lineRule="auto"/>
        <w:ind w:right="40" w:firstLine="709"/>
        <w:rPr>
          <w:sz w:val="28"/>
          <w:szCs w:val="28"/>
        </w:rPr>
      </w:pPr>
      <w:r>
        <w:rPr>
          <w:rStyle w:val="3"/>
          <w:sz w:val="28"/>
          <w:szCs w:val="28"/>
        </w:rPr>
        <w:t>Ұ</w:t>
      </w:r>
      <w:r w:rsidR="0051768C" w:rsidRPr="001F1786">
        <w:rPr>
          <w:rStyle w:val="3"/>
          <w:sz w:val="28"/>
          <w:szCs w:val="28"/>
        </w:rPr>
        <w:t>ңғының бағыты колбеу бұрышпен (і) немесе зениттік бұрышпен (Ө) ж</w:t>
      </w:r>
      <w:r>
        <w:rPr>
          <w:rStyle w:val="3"/>
          <w:sz w:val="28"/>
          <w:szCs w:val="28"/>
        </w:rPr>
        <w:t>ә</w:t>
      </w:r>
      <w:r w:rsidR="0051768C" w:rsidRPr="001F1786">
        <w:rPr>
          <w:rStyle w:val="3"/>
          <w:sz w:val="28"/>
          <w:szCs w:val="28"/>
        </w:rPr>
        <w:t>не азимуттық бұрышпен (а) анықталады.</w:t>
      </w:r>
    </w:p>
    <w:p w:rsidR="003058A5" w:rsidRPr="001F1786" w:rsidRDefault="00151AC4" w:rsidP="00C05247">
      <w:pPr>
        <w:pStyle w:val="6"/>
        <w:shd w:val="clear" w:color="auto" w:fill="auto"/>
        <w:spacing w:before="0" w:line="240" w:lineRule="auto"/>
        <w:ind w:right="40" w:firstLine="709"/>
        <w:rPr>
          <w:sz w:val="28"/>
          <w:szCs w:val="28"/>
        </w:rPr>
      </w:pPr>
      <w:r>
        <w:rPr>
          <w:rStyle w:val="3"/>
          <w:sz w:val="28"/>
          <w:szCs w:val="28"/>
        </w:rPr>
        <w:t>Ұ</w:t>
      </w:r>
      <w:r w:rsidR="0051768C" w:rsidRPr="001F1786">
        <w:rPr>
          <w:rStyle w:val="3"/>
          <w:sz w:val="28"/>
          <w:szCs w:val="28"/>
        </w:rPr>
        <w:t>ңғының көлбеу бұрышы деп горизанталь жазықтық пен ұңғының геометриялық осі бағытының арасындағы бұрышты айтады.</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Зениттік бұрыш деп вертикальмен ұңғының осіне белгілі бір пүктеде жүргізілген жанаманың арасындағы бұрышты айтады.</w:t>
      </w:r>
    </w:p>
    <w:p w:rsidR="003058A5" w:rsidRPr="001F1786" w:rsidRDefault="0051768C" w:rsidP="00C05247">
      <w:pPr>
        <w:pStyle w:val="6"/>
        <w:shd w:val="clear" w:color="auto" w:fill="auto"/>
        <w:spacing w:before="0" w:line="240" w:lineRule="auto"/>
        <w:ind w:right="40" w:firstLine="709"/>
        <w:rPr>
          <w:sz w:val="28"/>
          <w:szCs w:val="28"/>
        </w:rPr>
      </w:pPr>
      <w:r w:rsidRPr="001F1786">
        <w:rPr>
          <w:rStyle w:val="3"/>
          <w:sz w:val="28"/>
          <w:szCs w:val="28"/>
        </w:rPr>
        <w:t xml:space="preserve">Көлбеу бұрышы мен зениттік бұрыштың арасында </w:t>
      </w:r>
      <w:r w:rsidRPr="001F1786">
        <w:rPr>
          <w:rStyle w:val="10pt0"/>
          <w:sz w:val="28"/>
          <w:szCs w:val="28"/>
        </w:rPr>
        <w:t xml:space="preserve">і=90-Ө </w:t>
      </w:r>
      <w:r w:rsidRPr="001F1786">
        <w:rPr>
          <w:rStyle w:val="3"/>
          <w:sz w:val="28"/>
          <w:szCs w:val="28"/>
        </w:rPr>
        <w:t>байланыс бар.</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4"/>
          <w:sz w:val="28"/>
          <w:szCs w:val="28"/>
        </w:rPr>
        <w:t>Азимуттық бұрыш деп сағат тілінің айналу бағытымен есептелінетін белгілі бір бағыт пен ұңғының горизанталь жазықтықтағы проекциясының арасындағы бұрышты айтады. Белгілі бағыт ретінде шын меридиан, магниттік меридиан ж</w:t>
      </w:r>
      <w:r w:rsidR="00151AC4">
        <w:rPr>
          <w:rStyle w:val="4"/>
          <w:sz w:val="28"/>
          <w:szCs w:val="28"/>
        </w:rPr>
        <w:t>ә</w:t>
      </w:r>
      <w:r w:rsidRPr="001F1786">
        <w:rPr>
          <w:rStyle w:val="4"/>
          <w:sz w:val="28"/>
          <w:szCs w:val="28"/>
        </w:rPr>
        <w:t>не басқа бір шартты бағыт алынады. Сондықтан азимут шын, магниттік ж</w:t>
      </w:r>
      <w:r w:rsidR="00151AC4">
        <w:rPr>
          <w:rStyle w:val="4"/>
          <w:sz w:val="28"/>
          <w:szCs w:val="28"/>
        </w:rPr>
        <w:t>ә</w:t>
      </w:r>
      <w:r w:rsidRPr="001F1786">
        <w:rPr>
          <w:rStyle w:val="4"/>
          <w:sz w:val="28"/>
          <w:szCs w:val="28"/>
        </w:rPr>
        <w:t>не шартты болуы мүмкін.</w:t>
      </w:r>
    </w:p>
    <w:p w:rsidR="003058A5" w:rsidRPr="001F1786" w:rsidRDefault="00151AC4" w:rsidP="00C05247">
      <w:pPr>
        <w:pStyle w:val="6"/>
        <w:shd w:val="clear" w:color="auto" w:fill="auto"/>
        <w:spacing w:before="0" w:line="240" w:lineRule="auto"/>
        <w:ind w:right="20" w:firstLine="709"/>
        <w:rPr>
          <w:sz w:val="28"/>
          <w:szCs w:val="28"/>
        </w:rPr>
      </w:pPr>
      <w:r>
        <w:rPr>
          <w:rStyle w:val="4"/>
          <w:sz w:val="28"/>
          <w:szCs w:val="28"/>
        </w:rPr>
        <w:t>Ұ</w:t>
      </w:r>
      <w:r w:rsidR="0051768C" w:rsidRPr="001F1786">
        <w:rPr>
          <w:rStyle w:val="4"/>
          <w:sz w:val="28"/>
          <w:szCs w:val="28"/>
        </w:rPr>
        <w:t>ңғы бір забойлы ж</w:t>
      </w:r>
      <w:r>
        <w:rPr>
          <w:rStyle w:val="4"/>
          <w:sz w:val="28"/>
          <w:szCs w:val="28"/>
        </w:rPr>
        <w:t>ә</w:t>
      </w:r>
      <w:r w:rsidR="0051768C" w:rsidRPr="001F1786">
        <w:rPr>
          <w:rStyle w:val="4"/>
          <w:sz w:val="28"/>
          <w:szCs w:val="28"/>
        </w:rPr>
        <w:t>не көп забойлы болып келеді. Бір забойлы ұңғы деп тек қана бір оқпаны бар ұцғыны айтады. Көп забойлы ұңғының бір негізгі оқпаны ж</w:t>
      </w:r>
      <w:r>
        <w:rPr>
          <w:rStyle w:val="4"/>
          <w:sz w:val="28"/>
          <w:szCs w:val="28"/>
        </w:rPr>
        <w:t>ә</w:t>
      </w:r>
      <w:r w:rsidR="0051768C" w:rsidRPr="001F1786">
        <w:rPr>
          <w:rStyle w:val="4"/>
          <w:sz w:val="28"/>
          <w:szCs w:val="28"/>
        </w:rPr>
        <w:t>не бірнеше қосымша оқпандары болады. Ол оқпандар белгілі бір тәртіппен не жоғарыдан төмен, не төменнен жоғары бұрғыланады.</w:t>
      </w:r>
    </w:p>
    <w:p w:rsidR="003058A5" w:rsidRPr="00063C94" w:rsidRDefault="0051768C" w:rsidP="00C05247">
      <w:pPr>
        <w:pStyle w:val="6"/>
        <w:shd w:val="clear" w:color="auto" w:fill="auto"/>
        <w:spacing w:before="0" w:line="240" w:lineRule="auto"/>
        <w:ind w:right="20" w:firstLine="709"/>
        <w:rPr>
          <w:rStyle w:val="4"/>
          <w:sz w:val="28"/>
          <w:szCs w:val="28"/>
        </w:rPr>
      </w:pPr>
      <w:r w:rsidRPr="001F1786">
        <w:rPr>
          <w:rStyle w:val="4"/>
          <w:sz w:val="28"/>
          <w:szCs w:val="28"/>
        </w:rPr>
        <w:t>Одан басқа топталған ұңғылар болады. Ондай ұңғылар бір алаңнан бұрғыланады.</w:t>
      </w:r>
    </w:p>
    <w:p w:rsidR="00C05247" w:rsidRPr="00063C94" w:rsidRDefault="00C05247" w:rsidP="00C05247">
      <w:pPr>
        <w:pStyle w:val="6"/>
        <w:shd w:val="clear" w:color="auto" w:fill="auto"/>
        <w:spacing w:before="0" w:line="240" w:lineRule="auto"/>
        <w:ind w:right="20" w:firstLine="709"/>
        <w:rPr>
          <w:rStyle w:val="4"/>
          <w:sz w:val="28"/>
          <w:szCs w:val="28"/>
        </w:rPr>
      </w:pPr>
    </w:p>
    <w:p w:rsidR="00C05247" w:rsidRPr="00063C94" w:rsidRDefault="00C05247" w:rsidP="00C05247">
      <w:pPr>
        <w:pStyle w:val="6"/>
        <w:shd w:val="clear" w:color="auto" w:fill="auto"/>
        <w:spacing w:before="0" w:line="240" w:lineRule="auto"/>
        <w:ind w:right="20" w:firstLine="709"/>
        <w:rPr>
          <w:sz w:val="28"/>
          <w:szCs w:val="28"/>
        </w:rPr>
      </w:pPr>
    </w:p>
    <w:p w:rsidR="003058A5" w:rsidRPr="00C05247" w:rsidRDefault="00151AC4" w:rsidP="00C05247">
      <w:pPr>
        <w:pStyle w:val="121"/>
        <w:keepNext/>
        <w:keepLines/>
        <w:shd w:val="clear" w:color="auto" w:fill="auto"/>
        <w:tabs>
          <w:tab w:val="left" w:pos="446"/>
        </w:tabs>
        <w:spacing w:before="0" w:after="0" w:line="240" w:lineRule="auto"/>
        <w:rPr>
          <w:b w:val="0"/>
          <w:i w:val="0"/>
          <w:sz w:val="28"/>
          <w:szCs w:val="28"/>
        </w:rPr>
      </w:pPr>
      <w:bookmarkStart w:id="4" w:name="bookmark5"/>
      <w:r w:rsidRPr="00C05247">
        <w:rPr>
          <w:b w:val="0"/>
          <w:i w:val="0"/>
          <w:sz w:val="28"/>
          <w:szCs w:val="28"/>
        </w:rPr>
        <w:t>Ұңғ</w:t>
      </w:r>
      <w:r w:rsidR="0051768C" w:rsidRPr="00C05247">
        <w:rPr>
          <w:b w:val="0"/>
          <w:i w:val="0"/>
          <w:sz w:val="28"/>
          <w:szCs w:val="28"/>
        </w:rPr>
        <w:t>ылардың классификациясы</w:t>
      </w:r>
      <w:bookmarkEnd w:id="4"/>
    </w:p>
    <w:p w:rsidR="00C05247" w:rsidRPr="001F1786" w:rsidRDefault="00C05247" w:rsidP="00C05247">
      <w:pPr>
        <w:pStyle w:val="121"/>
        <w:keepNext/>
        <w:keepLines/>
        <w:shd w:val="clear" w:color="auto" w:fill="auto"/>
        <w:tabs>
          <w:tab w:val="left" w:pos="446"/>
        </w:tabs>
        <w:spacing w:before="0" w:after="0" w:line="240" w:lineRule="auto"/>
        <w:ind w:firstLine="709"/>
        <w:jc w:val="left"/>
        <w:rPr>
          <w:sz w:val="28"/>
          <w:szCs w:val="28"/>
        </w:rPr>
      </w:pPr>
    </w:p>
    <w:p w:rsidR="003058A5" w:rsidRPr="001F1786" w:rsidRDefault="00151AC4" w:rsidP="00C05247">
      <w:pPr>
        <w:pStyle w:val="6"/>
        <w:shd w:val="clear" w:color="auto" w:fill="auto"/>
        <w:spacing w:before="0" w:line="240" w:lineRule="auto"/>
        <w:ind w:left="20" w:right="20" w:firstLine="709"/>
        <w:rPr>
          <w:sz w:val="28"/>
          <w:szCs w:val="28"/>
        </w:rPr>
      </w:pPr>
      <w:r>
        <w:rPr>
          <w:rStyle w:val="4"/>
          <w:sz w:val="28"/>
          <w:szCs w:val="28"/>
        </w:rPr>
        <w:t>Ұ</w:t>
      </w:r>
      <w:r w:rsidR="0051768C" w:rsidRPr="001F1786">
        <w:rPr>
          <w:rStyle w:val="4"/>
          <w:sz w:val="28"/>
          <w:szCs w:val="28"/>
        </w:rPr>
        <w:t xml:space="preserve">ңғылар қолданылуына қарай </w:t>
      </w:r>
      <w:r>
        <w:rPr>
          <w:rStyle w:val="4"/>
          <w:sz w:val="28"/>
          <w:szCs w:val="28"/>
        </w:rPr>
        <w:t>ә</w:t>
      </w:r>
      <w:r w:rsidR="0051768C" w:rsidRPr="001F1786">
        <w:rPr>
          <w:rStyle w:val="4"/>
          <w:sz w:val="28"/>
          <w:szCs w:val="28"/>
        </w:rPr>
        <w:t>ртүрлі топтарға бөлінеді. Бұрғылау жұмыстарының ең көбі тау-кен өнеркәсібінде қолданылады. Онда бұрғылау пайдалы кен орындарын іздегенде, барлағанда және сол кен орындарын өндіргенде қолданылады.</w:t>
      </w:r>
    </w:p>
    <w:p w:rsidR="003058A5" w:rsidRPr="001F1786" w:rsidRDefault="0051768C" w:rsidP="00C05247">
      <w:pPr>
        <w:pStyle w:val="6"/>
        <w:shd w:val="clear" w:color="auto" w:fill="auto"/>
        <w:spacing w:before="0" w:line="240" w:lineRule="auto"/>
        <w:ind w:left="20" w:right="20" w:firstLine="709"/>
        <w:rPr>
          <w:sz w:val="28"/>
          <w:szCs w:val="28"/>
        </w:rPr>
      </w:pPr>
      <w:r w:rsidRPr="001F1786">
        <w:rPr>
          <w:rStyle w:val="4"/>
          <w:sz w:val="28"/>
          <w:szCs w:val="28"/>
        </w:rPr>
        <w:t>Бұрғы ұңғылары атқаратын қызметі бойынша карта жасаушы, струқгуралық, іздеме, барлау, өндіру, техникалық және т.б. болып келеді.</w:t>
      </w:r>
    </w:p>
    <w:p w:rsidR="003058A5" w:rsidRPr="001F1786" w:rsidRDefault="0051768C" w:rsidP="00C05247">
      <w:pPr>
        <w:pStyle w:val="6"/>
        <w:shd w:val="clear" w:color="auto" w:fill="auto"/>
        <w:spacing w:before="0" w:line="240" w:lineRule="auto"/>
        <w:ind w:left="20" w:right="20" w:firstLine="709"/>
        <w:rPr>
          <w:sz w:val="28"/>
          <w:szCs w:val="28"/>
        </w:rPr>
      </w:pPr>
      <w:r w:rsidRPr="001F1786">
        <w:rPr>
          <w:rStyle w:val="10pt"/>
          <w:sz w:val="28"/>
          <w:szCs w:val="28"/>
        </w:rPr>
        <w:t>Карта жасаушы ұңгылар</w:t>
      </w:r>
      <w:r w:rsidRPr="001F1786">
        <w:rPr>
          <w:rStyle w:val="4"/>
          <w:sz w:val="28"/>
          <w:szCs w:val="28"/>
        </w:rPr>
        <w:t xml:space="preserve"> деп геологиялық карталар жасауға керекті деректер жинауға арналған ұңғыларды айтады.</w:t>
      </w:r>
    </w:p>
    <w:p w:rsidR="003058A5" w:rsidRPr="001F1786" w:rsidRDefault="00151AC4" w:rsidP="00C05247">
      <w:pPr>
        <w:pStyle w:val="6"/>
        <w:shd w:val="clear" w:color="auto" w:fill="auto"/>
        <w:spacing w:before="0" w:line="240" w:lineRule="auto"/>
        <w:ind w:left="20" w:right="20" w:firstLine="709"/>
        <w:rPr>
          <w:sz w:val="28"/>
          <w:szCs w:val="28"/>
        </w:rPr>
      </w:pPr>
      <w:r>
        <w:rPr>
          <w:rStyle w:val="10pt"/>
          <w:sz w:val="28"/>
          <w:szCs w:val="28"/>
        </w:rPr>
        <w:lastRenderedPageBreak/>
        <w:t>Структуралық ұңғ</w:t>
      </w:r>
      <w:r w:rsidR="0051768C" w:rsidRPr="001F1786">
        <w:rPr>
          <w:rStyle w:val="10pt"/>
          <w:sz w:val="28"/>
          <w:szCs w:val="28"/>
        </w:rPr>
        <w:t>ылар</w:t>
      </w:r>
      <w:r w:rsidR="0051768C" w:rsidRPr="001F1786">
        <w:rPr>
          <w:rStyle w:val="4"/>
          <w:sz w:val="28"/>
          <w:szCs w:val="28"/>
        </w:rPr>
        <w:t xml:space="preserve"> тиімді свиталардың структурасын көрсетегін маркалық горизонттардың деректері арқылы, структуралық ұңғылар карталар жасау үшін бұрғыланады. Кейбір жағдайларда структуралық ұңғылар кен орындарын іздеу үшін де бұрғыланады. Ондайда бұрғылау барысында кездескен тиімді горизонттарға зерт- теулер жүргізіледі. Мұндай ұңғылардың тереңдегі 300-500 метрден 2000 метрге дейін болады.</w:t>
      </w:r>
    </w:p>
    <w:p w:rsidR="003058A5" w:rsidRPr="001F1786" w:rsidRDefault="00151AC4" w:rsidP="00C05247">
      <w:pPr>
        <w:pStyle w:val="6"/>
        <w:shd w:val="clear" w:color="auto" w:fill="auto"/>
        <w:spacing w:before="0" w:line="240" w:lineRule="auto"/>
        <w:ind w:left="20" w:right="20" w:firstLine="709"/>
        <w:rPr>
          <w:sz w:val="28"/>
          <w:szCs w:val="28"/>
        </w:rPr>
      </w:pPr>
      <w:r>
        <w:rPr>
          <w:rStyle w:val="10pt"/>
          <w:sz w:val="28"/>
          <w:szCs w:val="28"/>
        </w:rPr>
        <w:t>Іздеме ұңғ</w:t>
      </w:r>
      <w:r w:rsidR="0051768C" w:rsidRPr="001F1786">
        <w:rPr>
          <w:rStyle w:val="10pt"/>
          <w:sz w:val="28"/>
          <w:szCs w:val="28"/>
        </w:rPr>
        <w:t>ылар</w:t>
      </w:r>
      <w:r w:rsidR="0051768C" w:rsidRPr="001F1786">
        <w:rPr>
          <w:rStyle w:val="4"/>
          <w:sz w:val="28"/>
          <w:szCs w:val="28"/>
        </w:rPr>
        <w:t xml:space="preserve"> геологиялық іздеме жұмыстар жүргізіліп дайындалған учаскелерде жаңа кен орындарын ашу үшін бұрғыланады.</w:t>
      </w:r>
    </w:p>
    <w:p w:rsidR="003058A5" w:rsidRPr="001F1786" w:rsidRDefault="00151AC4" w:rsidP="00C05247">
      <w:pPr>
        <w:pStyle w:val="6"/>
        <w:shd w:val="clear" w:color="auto" w:fill="auto"/>
        <w:spacing w:before="0" w:line="240" w:lineRule="auto"/>
        <w:ind w:left="20" w:right="20" w:firstLine="709"/>
        <w:rPr>
          <w:sz w:val="28"/>
          <w:szCs w:val="28"/>
        </w:rPr>
      </w:pPr>
      <w:r>
        <w:rPr>
          <w:rStyle w:val="10pt"/>
          <w:sz w:val="28"/>
          <w:szCs w:val="28"/>
        </w:rPr>
        <w:t>Барлау ұңғ</w:t>
      </w:r>
      <w:r w:rsidR="0051768C" w:rsidRPr="001F1786">
        <w:rPr>
          <w:rStyle w:val="10pt"/>
          <w:sz w:val="28"/>
          <w:szCs w:val="28"/>
        </w:rPr>
        <w:t>ылары</w:t>
      </w:r>
      <w:r w:rsidR="0051768C" w:rsidRPr="001F1786">
        <w:rPr>
          <w:rStyle w:val="4"/>
          <w:sz w:val="28"/>
          <w:szCs w:val="28"/>
        </w:rPr>
        <w:t xml:space="preserve"> кен орны барлығы анықталған учаскелерде, сол кен орнының өндірістік категориядағы қорын дайындау үшін ж</w:t>
      </w:r>
      <w:r>
        <w:rPr>
          <w:rStyle w:val="4"/>
          <w:sz w:val="28"/>
          <w:szCs w:val="28"/>
        </w:rPr>
        <w:t>ә</w:t>
      </w:r>
      <w:r w:rsidR="0051768C" w:rsidRPr="001F1786">
        <w:rPr>
          <w:rStyle w:val="4"/>
          <w:sz w:val="28"/>
          <w:szCs w:val="28"/>
        </w:rPr>
        <w:t>не оны өндірудің жобасын жасау үшін бұрғыланады. Бұл ұңғылардың негізгі мақсаты кен орнының кемерін анықтау ж</w:t>
      </w:r>
      <w:r>
        <w:rPr>
          <w:rStyle w:val="4"/>
          <w:sz w:val="28"/>
          <w:szCs w:val="28"/>
        </w:rPr>
        <w:t>ә</w:t>
      </w:r>
      <w:r w:rsidR="0051768C" w:rsidRPr="001F1786">
        <w:rPr>
          <w:rStyle w:val="4"/>
          <w:sz w:val="28"/>
          <w:szCs w:val="28"/>
        </w:rPr>
        <w:t>не осы кен орындарының жаңа горизонтгарын барлау болып табылады.</w:t>
      </w:r>
    </w:p>
    <w:p w:rsidR="003058A5" w:rsidRPr="001F1786" w:rsidRDefault="0051768C" w:rsidP="00C05247">
      <w:pPr>
        <w:pStyle w:val="6"/>
        <w:shd w:val="clear" w:color="auto" w:fill="auto"/>
        <w:spacing w:before="0" w:line="240" w:lineRule="auto"/>
        <w:ind w:left="40" w:right="60" w:firstLine="709"/>
        <w:rPr>
          <w:sz w:val="28"/>
          <w:szCs w:val="28"/>
        </w:rPr>
      </w:pPr>
      <w:r w:rsidRPr="001F1786">
        <w:rPr>
          <w:rStyle w:val="10pt"/>
          <w:sz w:val="28"/>
          <w:szCs w:val="28"/>
        </w:rPr>
        <w:t xml:space="preserve">Өндіруші </w:t>
      </w:r>
      <w:r w:rsidR="00151AC4">
        <w:rPr>
          <w:rStyle w:val="10pt"/>
          <w:sz w:val="28"/>
          <w:szCs w:val="28"/>
        </w:rPr>
        <w:t>ұңғ</w:t>
      </w:r>
      <w:r w:rsidRPr="001F1786">
        <w:rPr>
          <w:rStyle w:val="10pt"/>
          <w:sz w:val="28"/>
          <w:szCs w:val="28"/>
        </w:rPr>
        <w:t>ылар</w:t>
      </w:r>
      <w:r w:rsidRPr="001F1786">
        <w:rPr>
          <w:rStyle w:val="4"/>
          <w:sz w:val="28"/>
          <w:szCs w:val="28"/>
        </w:rPr>
        <w:t xml:space="preserve"> сұйық, газ тәріздес пайдалы қазба ж</w:t>
      </w:r>
      <w:r w:rsidR="00151AC4">
        <w:rPr>
          <w:rStyle w:val="4"/>
          <w:sz w:val="28"/>
          <w:szCs w:val="28"/>
        </w:rPr>
        <w:t>ә</w:t>
      </w:r>
      <w:r w:rsidRPr="001F1786">
        <w:rPr>
          <w:rStyle w:val="4"/>
          <w:sz w:val="28"/>
          <w:szCs w:val="28"/>
        </w:rPr>
        <w:t>не минералдық кен орындарын аршу ж</w:t>
      </w:r>
      <w:r w:rsidR="00151AC4">
        <w:rPr>
          <w:rStyle w:val="4"/>
          <w:sz w:val="28"/>
          <w:szCs w:val="28"/>
        </w:rPr>
        <w:t>ә</w:t>
      </w:r>
      <w:r w:rsidRPr="001F1786">
        <w:rPr>
          <w:rStyle w:val="4"/>
          <w:sz w:val="28"/>
          <w:szCs w:val="28"/>
        </w:rPr>
        <w:t>не өндіру үшін бүрғыланады.</w:t>
      </w:r>
    </w:p>
    <w:p w:rsidR="003058A5" w:rsidRPr="00063C94" w:rsidRDefault="00151AC4" w:rsidP="00C05247">
      <w:pPr>
        <w:pStyle w:val="6"/>
        <w:shd w:val="clear" w:color="auto" w:fill="auto"/>
        <w:spacing w:before="0" w:line="240" w:lineRule="auto"/>
        <w:ind w:left="40" w:right="60" w:firstLine="709"/>
        <w:rPr>
          <w:rStyle w:val="4"/>
          <w:sz w:val="28"/>
          <w:szCs w:val="28"/>
        </w:rPr>
      </w:pPr>
      <w:r>
        <w:rPr>
          <w:rStyle w:val="10pt"/>
          <w:sz w:val="28"/>
          <w:szCs w:val="28"/>
        </w:rPr>
        <w:t>Техникалық ұңғ</w:t>
      </w:r>
      <w:r w:rsidR="0051768C" w:rsidRPr="001F1786">
        <w:rPr>
          <w:rStyle w:val="10pt"/>
          <w:sz w:val="28"/>
          <w:szCs w:val="28"/>
        </w:rPr>
        <w:t>ыларга</w:t>
      </w:r>
      <w:r w:rsidR="0051768C" w:rsidRPr="001F1786">
        <w:rPr>
          <w:rStyle w:val="4"/>
          <w:sz w:val="28"/>
          <w:szCs w:val="28"/>
        </w:rPr>
        <w:t xml:space="preserve"> </w:t>
      </w:r>
      <w:r>
        <w:rPr>
          <w:rStyle w:val="4"/>
          <w:sz w:val="28"/>
          <w:szCs w:val="28"/>
        </w:rPr>
        <w:t>ә</w:t>
      </w:r>
      <w:r w:rsidR="0051768C" w:rsidRPr="001F1786">
        <w:rPr>
          <w:rStyle w:val="4"/>
          <w:sz w:val="28"/>
          <w:szCs w:val="28"/>
        </w:rPr>
        <w:t>ртүрлі мақ</w:t>
      </w:r>
      <w:r w:rsidR="00B7657C">
        <w:rPr>
          <w:rStyle w:val="4"/>
          <w:sz w:val="28"/>
          <w:szCs w:val="28"/>
        </w:rPr>
        <w:t>саттармен бұрғыланатын бір топ ұ</w:t>
      </w:r>
      <w:r w:rsidR="0051768C" w:rsidRPr="001F1786">
        <w:rPr>
          <w:rStyle w:val="4"/>
          <w:sz w:val="28"/>
          <w:szCs w:val="28"/>
        </w:rPr>
        <w:t>ңғылар жатады. Олар: су алатын ұңғы, су құрғатқыш ұңғы, су төмендеткіш ұңғы, бақылау ұңғысы, мұздатқыш ұңғы, сейсмикалық ұңғы, т.б.</w:t>
      </w:r>
    </w:p>
    <w:p w:rsidR="00C05247" w:rsidRPr="00063C94" w:rsidRDefault="00C05247" w:rsidP="00C05247">
      <w:pPr>
        <w:pStyle w:val="6"/>
        <w:shd w:val="clear" w:color="auto" w:fill="auto"/>
        <w:spacing w:before="0" w:line="240" w:lineRule="auto"/>
        <w:ind w:left="40" w:right="60" w:firstLine="709"/>
        <w:rPr>
          <w:sz w:val="28"/>
          <w:szCs w:val="28"/>
        </w:rPr>
      </w:pPr>
    </w:p>
    <w:p w:rsidR="00C05247" w:rsidRPr="00063C94" w:rsidRDefault="00C05247" w:rsidP="00C05247">
      <w:pPr>
        <w:pStyle w:val="6"/>
        <w:shd w:val="clear" w:color="auto" w:fill="auto"/>
        <w:spacing w:before="0" w:line="240" w:lineRule="auto"/>
        <w:ind w:left="40" w:right="60" w:firstLine="709"/>
        <w:rPr>
          <w:sz w:val="28"/>
          <w:szCs w:val="28"/>
        </w:rPr>
      </w:pPr>
    </w:p>
    <w:p w:rsidR="003058A5" w:rsidRPr="00C05247" w:rsidRDefault="00B7657C" w:rsidP="00C05247">
      <w:pPr>
        <w:pStyle w:val="121"/>
        <w:keepNext/>
        <w:keepLines/>
        <w:shd w:val="clear" w:color="auto" w:fill="auto"/>
        <w:tabs>
          <w:tab w:val="left" w:pos="408"/>
        </w:tabs>
        <w:spacing w:before="0" w:after="0" w:line="240" w:lineRule="auto"/>
        <w:ind w:right="120"/>
        <w:rPr>
          <w:b w:val="0"/>
          <w:i w:val="0"/>
          <w:sz w:val="28"/>
          <w:szCs w:val="28"/>
        </w:rPr>
      </w:pPr>
      <w:bookmarkStart w:id="5" w:name="bookmark6"/>
      <w:r w:rsidRPr="00C05247">
        <w:rPr>
          <w:b w:val="0"/>
          <w:i w:val="0"/>
          <w:sz w:val="28"/>
          <w:szCs w:val="28"/>
        </w:rPr>
        <w:t>Бұрғ</w:t>
      </w:r>
      <w:r w:rsidR="0051768C" w:rsidRPr="00C05247">
        <w:rPr>
          <w:b w:val="0"/>
          <w:i w:val="0"/>
          <w:sz w:val="28"/>
          <w:szCs w:val="28"/>
        </w:rPr>
        <w:t>ылау әдістері</w:t>
      </w:r>
      <w:bookmarkEnd w:id="5"/>
    </w:p>
    <w:p w:rsidR="00C05247" w:rsidRPr="001F1786" w:rsidRDefault="00C05247" w:rsidP="00C05247">
      <w:pPr>
        <w:pStyle w:val="121"/>
        <w:keepNext/>
        <w:keepLines/>
        <w:shd w:val="clear" w:color="auto" w:fill="auto"/>
        <w:tabs>
          <w:tab w:val="left" w:pos="408"/>
        </w:tabs>
        <w:spacing w:before="0" w:after="0" w:line="240" w:lineRule="auto"/>
        <w:ind w:right="120"/>
        <w:jc w:val="left"/>
        <w:rPr>
          <w:sz w:val="28"/>
          <w:szCs w:val="28"/>
        </w:rPr>
      </w:pPr>
    </w:p>
    <w:p w:rsidR="003058A5" w:rsidRPr="001F1786" w:rsidRDefault="00B7657C" w:rsidP="00C05247">
      <w:pPr>
        <w:pStyle w:val="6"/>
        <w:shd w:val="clear" w:color="auto" w:fill="auto"/>
        <w:spacing w:before="0" w:line="240" w:lineRule="auto"/>
        <w:ind w:right="60" w:firstLine="709"/>
        <w:rPr>
          <w:sz w:val="28"/>
          <w:szCs w:val="28"/>
        </w:rPr>
      </w:pPr>
      <w:r>
        <w:rPr>
          <w:rStyle w:val="4"/>
          <w:sz w:val="28"/>
          <w:szCs w:val="28"/>
        </w:rPr>
        <w:t>Ұ</w:t>
      </w:r>
      <w:r w:rsidR="0051768C" w:rsidRPr="001F1786">
        <w:rPr>
          <w:rStyle w:val="4"/>
          <w:sz w:val="28"/>
          <w:szCs w:val="28"/>
        </w:rPr>
        <w:t>ңғы бұрғылаудың неше түрлі әдістері бар. Ол әдістердің барлығы қашаулар қолданатын механикалық әдістер ж</w:t>
      </w:r>
      <w:r w:rsidR="00151AC4">
        <w:rPr>
          <w:rStyle w:val="4"/>
          <w:sz w:val="28"/>
          <w:szCs w:val="28"/>
        </w:rPr>
        <w:t>ә</w:t>
      </w:r>
      <w:r w:rsidR="0051768C" w:rsidRPr="001F1786">
        <w:rPr>
          <w:rStyle w:val="4"/>
          <w:sz w:val="28"/>
          <w:szCs w:val="28"/>
        </w:rPr>
        <w:t>не қашаулар қолданбайтын физика-механикалық әдістер үлкен екі топқа бөлінеді.</w:t>
      </w:r>
    </w:p>
    <w:p w:rsidR="003058A5" w:rsidRPr="001F1786" w:rsidRDefault="0051768C" w:rsidP="00C05247">
      <w:pPr>
        <w:pStyle w:val="6"/>
        <w:shd w:val="clear" w:color="auto" w:fill="auto"/>
        <w:spacing w:before="0" w:line="240" w:lineRule="auto"/>
        <w:ind w:firstLine="709"/>
        <w:rPr>
          <w:sz w:val="28"/>
          <w:szCs w:val="28"/>
        </w:rPr>
      </w:pPr>
      <w:r w:rsidRPr="001F1786">
        <w:rPr>
          <w:rStyle w:val="4"/>
          <w:sz w:val="28"/>
          <w:szCs w:val="28"/>
        </w:rPr>
        <w:t xml:space="preserve">Бұрғылаудың механикалық </w:t>
      </w:r>
      <w:r w:rsidR="00151AC4">
        <w:rPr>
          <w:rStyle w:val="4"/>
          <w:sz w:val="28"/>
          <w:szCs w:val="28"/>
        </w:rPr>
        <w:t>ә</w:t>
      </w:r>
      <w:r w:rsidRPr="001F1786">
        <w:rPr>
          <w:rStyle w:val="4"/>
          <w:sz w:val="28"/>
          <w:szCs w:val="28"/>
        </w:rPr>
        <w:t>дістеріне мыналар жатады:</w:t>
      </w:r>
    </w:p>
    <w:p w:rsidR="003058A5" w:rsidRPr="001F1786" w:rsidRDefault="0051768C" w:rsidP="00C05247">
      <w:pPr>
        <w:pStyle w:val="6"/>
        <w:numPr>
          <w:ilvl w:val="0"/>
          <w:numId w:val="4"/>
        </w:numPr>
        <w:shd w:val="clear" w:color="auto" w:fill="auto"/>
        <w:tabs>
          <w:tab w:val="left" w:pos="602"/>
        </w:tabs>
        <w:spacing w:before="0" w:line="240" w:lineRule="auto"/>
        <w:ind w:right="60" w:firstLine="709"/>
        <w:rPr>
          <w:sz w:val="28"/>
          <w:szCs w:val="28"/>
        </w:rPr>
      </w:pPr>
      <w:r w:rsidRPr="001F1786">
        <w:rPr>
          <w:rStyle w:val="4"/>
          <w:sz w:val="28"/>
          <w:szCs w:val="28"/>
        </w:rPr>
        <w:t>Соққылап бұрғылау. Оның екі түрі бар: штангамен ж</w:t>
      </w:r>
      <w:r w:rsidR="00151AC4">
        <w:rPr>
          <w:rStyle w:val="4"/>
          <w:sz w:val="28"/>
          <w:szCs w:val="28"/>
        </w:rPr>
        <w:t>ә</w:t>
      </w:r>
      <w:r w:rsidRPr="001F1786">
        <w:rPr>
          <w:rStyle w:val="4"/>
          <w:sz w:val="28"/>
          <w:szCs w:val="28"/>
        </w:rPr>
        <w:t>не арқанмен бұрғылау.</w:t>
      </w:r>
    </w:p>
    <w:p w:rsidR="003058A5" w:rsidRPr="001F1786" w:rsidRDefault="0051768C" w:rsidP="00C05247">
      <w:pPr>
        <w:pStyle w:val="6"/>
        <w:numPr>
          <w:ilvl w:val="0"/>
          <w:numId w:val="4"/>
        </w:numPr>
        <w:shd w:val="clear" w:color="auto" w:fill="auto"/>
        <w:tabs>
          <w:tab w:val="left" w:pos="606"/>
        </w:tabs>
        <w:spacing w:before="0" w:line="240" w:lineRule="auto"/>
        <w:ind w:right="60" w:firstLine="709"/>
        <w:rPr>
          <w:sz w:val="28"/>
          <w:szCs w:val="28"/>
        </w:rPr>
      </w:pPr>
      <w:r w:rsidRPr="001F1786">
        <w:rPr>
          <w:rStyle w:val="4"/>
          <w:sz w:val="28"/>
          <w:szCs w:val="28"/>
        </w:rPr>
        <w:t xml:space="preserve">Айналма бұрғылау. Оның бірнеше түрі бар: роторлы бұрғылау, турбинамен бұрғылау, </w:t>
      </w:r>
      <w:r w:rsidR="00151AC4">
        <w:rPr>
          <w:rStyle w:val="4"/>
          <w:sz w:val="28"/>
          <w:szCs w:val="28"/>
        </w:rPr>
        <w:t>ә</w:t>
      </w:r>
      <w:r w:rsidRPr="001F1786">
        <w:rPr>
          <w:rStyle w:val="4"/>
          <w:sz w:val="28"/>
          <w:szCs w:val="28"/>
        </w:rPr>
        <w:t>лектробұрғымен бұрғылау, колонкалық бұрғылау (қатты қоспамен, алмазбен, бытырамен), шнекпен бұрғылау.</w:t>
      </w:r>
    </w:p>
    <w:p w:rsidR="003058A5" w:rsidRPr="001F1786" w:rsidRDefault="0051768C" w:rsidP="00C05247">
      <w:pPr>
        <w:pStyle w:val="6"/>
        <w:numPr>
          <w:ilvl w:val="0"/>
          <w:numId w:val="4"/>
        </w:numPr>
        <w:shd w:val="clear" w:color="auto" w:fill="auto"/>
        <w:tabs>
          <w:tab w:val="left" w:pos="597"/>
        </w:tabs>
        <w:spacing w:before="0" w:line="240" w:lineRule="auto"/>
        <w:ind w:right="60" w:firstLine="709"/>
        <w:rPr>
          <w:sz w:val="28"/>
          <w:szCs w:val="28"/>
        </w:rPr>
      </w:pPr>
      <w:r w:rsidRPr="001F1786">
        <w:rPr>
          <w:rStyle w:val="4"/>
          <w:sz w:val="28"/>
          <w:szCs w:val="28"/>
        </w:rPr>
        <w:t>Айналсоқ бұрғылау. Бұл әдістің екі түрі бар: гидросоққышпен бұрғылау ж</w:t>
      </w:r>
      <w:r w:rsidR="00151AC4">
        <w:rPr>
          <w:rStyle w:val="4"/>
          <w:sz w:val="28"/>
          <w:szCs w:val="28"/>
        </w:rPr>
        <w:t>ә</w:t>
      </w:r>
      <w:r w:rsidRPr="001F1786">
        <w:rPr>
          <w:rStyle w:val="4"/>
          <w:sz w:val="28"/>
          <w:szCs w:val="28"/>
        </w:rPr>
        <w:t>не пневмосоққышпен бұрғылау.</w:t>
      </w:r>
    </w:p>
    <w:p w:rsidR="003058A5" w:rsidRPr="001F1786" w:rsidRDefault="0051768C" w:rsidP="00C05247">
      <w:pPr>
        <w:pStyle w:val="6"/>
        <w:numPr>
          <w:ilvl w:val="0"/>
          <w:numId w:val="4"/>
        </w:numPr>
        <w:shd w:val="clear" w:color="auto" w:fill="auto"/>
        <w:tabs>
          <w:tab w:val="left" w:pos="597"/>
        </w:tabs>
        <w:spacing w:before="0" w:line="240" w:lineRule="auto"/>
        <w:ind w:right="60" w:firstLine="709"/>
        <w:rPr>
          <w:sz w:val="28"/>
          <w:szCs w:val="28"/>
        </w:rPr>
      </w:pPr>
      <w:r w:rsidRPr="001F1786">
        <w:rPr>
          <w:rStyle w:val="4"/>
          <w:sz w:val="28"/>
          <w:szCs w:val="28"/>
        </w:rPr>
        <w:t>Дірілді бұрғылау. Бұған таза дірілдің әсерімен бұрғылау, вибро- соққымен бұрғылау ж</w:t>
      </w:r>
      <w:r w:rsidR="00151AC4">
        <w:rPr>
          <w:rStyle w:val="4"/>
          <w:sz w:val="28"/>
          <w:szCs w:val="28"/>
        </w:rPr>
        <w:t>ә</w:t>
      </w:r>
      <w:r w:rsidRPr="001F1786">
        <w:rPr>
          <w:rStyle w:val="4"/>
          <w:sz w:val="28"/>
          <w:szCs w:val="28"/>
        </w:rPr>
        <w:t>не магнитострукциялық бұрғылаулар кіреді.</w:t>
      </w:r>
    </w:p>
    <w:p w:rsidR="003058A5" w:rsidRPr="001F1786" w:rsidRDefault="0051768C" w:rsidP="00C05247">
      <w:pPr>
        <w:pStyle w:val="6"/>
        <w:shd w:val="clear" w:color="auto" w:fill="auto"/>
        <w:spacing w:before="0" w:line="240" w:lineRule="auto"/>
        <w:ind w:right="60" w:firstLine="709"/>
        <w:rPr>
          <w:sz w:val="28"/>
          <w:szCs w:val="28"/>
        </w:rPr>
      </w:pPr>
      <w:r w:rsidRPr="001F1786">
        <w:rPr>
          <w:rStyle w:val="4"/>
          <w:sz w:val="28"/>
          <w:szCs w:val="28"/>
        </w:rPr>
        <w:t>Қашаулар қолданбайтын немесе физика-механикалық әдістерге мыналар жатады:</w:t>
      </w:r>
    </w:p>
    <w:p w:rsidR="003058A5" w:rsidRPr="001F1786" w:rsidRDefault="0051768C" w:rsidP="00C05247">
      <w:pPr>
        <w:pStyle w:val="6"/>
        <w:numPr>
          <w:ilvl w:val="0"/>
          <w:numId w:val="5"/>
        </w:numPr>
        <w:shd w:val="clear" w:color="auto" w:fill="auto"/>
        <w:tabs>
          <w:tab w:val="left" w:pos="602"/>
        </w:tabs>
        <w:spacing w:before="0" w:line="240" w:lineRule="auto"/>
        <w:ind w:right="60" w:firstLine="709"/>
        <w:rPr>
          <w:sz w:val="28"/>
          <w:szCs w:val="28"/>
        </w:rPr>
      </w:pPr>
      <w:r w:rsidRPr="001F1786">
        <w:rPr>
          <w:rStyle w:val="4"/>
          <w:sz w:val="28"/>
          <w:szCs w:val="28"/>
        </w:rPr>
        <w:t>термобұрғылау. Оның өзі отпен ж</w:t>
      </w:r>
      <w:r w:rsidR="00151AC4">
        <w:rPr>
          <w:rStyle w:val="4"/>
          <w:sz w:val="28"/>
          <w:szCs w:val="28"/>
        </w:rPr>
        <w:t>ә</w:t>
      </w:r>
      <w:r w:rsidRPr="001F1786">
        <w:rPr>
          <w:rStyle w:val="4"/>
          <w:sz w:val="28"/>
          <w:szCs w:val="28"/>
        </w:rPr>
        <w:t>не плазмамен бұрғылау бо- лып екіге бөлінеді;</w:t>
      </w:r>
    </w:p>
    <w:p w:rsidR="003058A5" w:rsidRPr="001F1786" w:rsidRDefault="0051768C" w:rsidP="00C05247">
      <w:pPr>
        <w:pStyle w:val="6"/>
        <w:numPr>
          <w:ilvl w:val="0"/>
          <w:numId w:val="5"/>
        </w:numPr>
        <w:shd w:val="clear" w:color="auto" w:fill="auto"/>
        <w:tabs>
          <w:tab w:val="left" w:pos="592"/>
        </w:tabs>
        <w:spacing w:before="0" w:line="240" w:lineRule="auto"/>
        <w:ind w:right="60" w:firstLine="709"/>
        <w:rPr>
          <w:sz w:val="28"/>
          <w:szCs w:val="28"/>
        </w:rPr>
      </w:pPr>
      <w:r w:rsidRPr="001F1786">
        <w:rPr>
          <w:rStyle w:val="4"/>
          <w:sz w:val="28"/>
          <w:szCs w:val="28"/>
        </w:rPr>
        <w:t>қопарумен бұрғылау. Ол ағындық ж</w:t>
      </w:r>
      <w:r w:rsidR="00151AC4">
        <w:rPr>
          <w:rStyle w:val="4"/>
          <w:sz w:val="28"/>
          <w:szCs w:val="28"/>
        </w:rPr>
        <w:t>ә</w:t>
      </w:r>
      <w:r w:rsidRPr="001F1786">
        <w:rPr>
          <w:rStyle w:val="4"/>
          <w:sz w:val="28"/>
          <w:szCs w:val="28"/>
        </w:rPr>
        <w:t>не ампулалық қопарғыш бұрғы болып бөлінеді;</w:t>
      </w:r>
    </w:p>
    <w:p w:rsidR="003058A5" w:rsidRPr="001F1786" w:rsidRDefault="0051768C" w:rsidP="00C05247">
      <w:pPr>
        <w:pStyle w:val="6"/>
        <w:numPr>
          <w:ilvl w:val="0"/>
          <w:numId w:val="5"/>
        </w:numPr>
        <w:shd w:val="clear" w:color="auto" w:fill="auto"/>
        <w:tabs>
          <w:tab w:val="left" w:pos="602"/>
        </w:tabs>
        <w:spacing w:before="0" w:line="240" w:lineRule="auto"/>
        <w:ind w:right="60" w:firstLine="709"/>
        <w:rPr>
          <w:sz w:val="28"/>
          <w:szCs w:val="28"/>
        </w:rPr>
      </w:pPr>
      <w:r w:rsidRPr="001F1786">
        <w:rPr>
          <w:rStyle w:val="4"/>
          <w:sz w:val="28"/>
          <w:szCs w:val="28"/>
        </w:rPr>
        <w:t xml:space="preserve">гидравликалық бұрғылау. Оған гидроимпульсті, гидровакуумдық, гидродинамикалық, кавитациялық </w:t>
      </w:r>
      <w:r w:rsidR="00151AC4">
        <w:rPr>
          <w:rStyle w:val="4"/>
          <w:sz w:val="28"/>
          <w:szCs w:val="28"/>
        </w:rPr>
        <w:t>ә</w:t>
      </w:r>
      <w:r w:rsidRPr="001F1786">
        <w:rPr>
          <w:rStyle w:val="4"/>
          <w:sz w:val="28"/>
          <w:szCs w:val="28"/>
        </w:rPr>
        <w:t>дістер кіреді;</w:t>
      </w:r>
    </w:p>
    <w:p w:rsidR="003058A5" w:rsidRPr="001F1786" w:rsidRDefault="00151AC4" w:rsidP="00C05247">
      <w:pPr>
        <w:pStyle w:val="6"/>
        <w:numPr>
          <w:ilvl w:val="0"/>
          <w:numId w:val="5"/>
        </w:numPr>
        <w:shd w:val="clear" w:color="auto" w:fill="auto"/>
        <w:tabs>
          <w:tab w:val="left" w:pos="610"/>
        </w:tabs>
        <w:spacing w:before="0" w:line="240" w:lineRule="auto"/>
        <w:ind w:firstLine="709"/>
        <w:rPr>
          <w:sz w:val="28"/>
          <w:szCs w:val="28"/>
        </w:rPr>
      </w:pPr>
      <w:r>
        <w:rPr>
          <w:rStyle w:val="4"/>
          <w:sz w:val="28"/>
          <w:szCs w:val="28"/>
        </w:rPr>
        <w:t>ә</w:t>
      </w:r>
      <w:r w:rsidR="0051768C" w:rsidRPr="001F1786">
        <w:rPr>
          <w:rStyle w:val="4"/>
          <w:sz w:val="28"/>
          <w:szCs w:val="28"/>
        </w:rPr>
        <w:t xml:space="preserve">лектрлік </w:t>
      </w:r>
      <w:r>
        <w:rPr>
          <w:rStyle w:val="4"/>
          <w:sz w:val="28"/>
          <w:szCs w:val="28"/>
        </w:rPr>
        <w:t>ә</w:t>
      </w:r>
      <w:r w:rsidR="0051768C" w:rsidRPr="001F1786">
        <w:rPr>
          <w:rStyle w:val="4"/>
          <w:sz w:val="28"/>
          <w:szCs w:val="28"/>
        </w:rPr>
        <w:t>дістер.</w:t>
      </w:r>
    </w:p>
    <w:p w:rsidR="003058A5" w:rsidRPr="00063C94" w:rsidRDefault="0051768C" w:rsidP="00C05247">
      <w:pPr>
        <w:pStyle w:val="6"/>
        <w:shd w:val="clear" w:color="auto" w:fill="auto"/>
        <w:spacing w:before="0" w:line="240" w:lineRule="auto"/>
        <w:ind w:right="60" w:firstLine="709"/>
        <w:rPr>
          <w:rStyle w:val="4"/>
          <w:sz w:val="28"/>
          <w:szCs w:val="28"/>
        </w:rPr>
      </w:pPr>
      <w:r w:rsidRPr="001F1786">
        <w:rPr>
          <w:rStyle w:val="4"/>
          <w:sz w:val="28"/>
          <w:szCs w:val="28"/>
        </w:rPr>
        <w:lastRenderedPageBreak/>
        <w:t xml:space="preserve">Жоғарыда көрсетілген қашау қолданбайтын </w:t>
      </w:r>
      <w:r w:rsidR="00151AC4">
        <w:rPr>
          <w:rStyle w:val="4"/>
          <w:sz w:val="28"/>
          <w:szCs w:val="28"/>
        </w:rPr>
        <w:t>ә</w:t>
      </w:r>
      <w:r w:rsidRPr="001F1786">
        <w:rPr>
          <w:rStyle w:val="4"/>
          <w:sz w:val="28"/>
          <w:szCs w:val="28"/>
        </w:rPr>
        <w:t>дістерден, тек қана отпен бұрғылау ғана карьерлерде қопару ұңғыларын бұрғылау үшін қолданылады. Қалғандары зертханалық зерттеулер кезеңінен шыға алған жоқ.</w:t>
      </w:r>
    </w:p>
    <w:p w:rsidR="00C05247" w:rsidRPr="00063C94" w:rsidRDefault="00C05247" w:rsidP="00C05247">
      <w:pPr>
        <w:pStyle w:val="6"/>
        <w:shd w:val="clear" w:color="auto" w:fill="auto"/>
        <w:spacing w:before="0" w:line="240" w:lineRule="auto"/>
        <w:ind w:right="60" w:firstLine="709"/>
        <w:rPr>
          <w:rStyle w:val="4"/>
          <w:sz w:val="28"/>
          <w:szCs w:val="28"/>
        </w:rPr>
      </w:pPr>
    </w:p>
    <w:p w:rsidR="00C05247" w:rsidRPr="00063C94" w:rsidRDefault="00C05247" w:rsidP="00C05247">
      <w:pPr>
        <w:pStyle w:val="6"/>
        <w:shd w:val="clear" w:color="auto" w:fill="auto"/>
        <w:spacing w:before="0" w:line="240" w:lineRule="auto"/>
        <w:ind w:right="60" w:firstLine="709"/>
        <w:rPr>
          <w:sz w:val="28"/>
          <w:szCs w:val="28"/>
        </w:rPr>
      </w:pPr>
    </w:p>
    <w:p w:rsidR="003058A5" w:rsidRPr="00063C94" w:rsidRDefault="00B7657C" w:rsidP="00C05247">
      <w:pPr>
        <w:pStyle w:val="21"/>
        <w:keepNext/>
        <w:keepLines/>
        <w:shd w:val="clear" w:color="auto" w:fill="auto"/>
        <w:spacing w:before="0" w:after="0" w:line="240" w:lineRule="auto"/>
        <w:ind w:left="20" w:firstLine="340"/>
        <w:jc w:val="center"/>
        <w:rPr>
          <w:b w:val="0"/>
          <w:i w:val="0"/>
          <w:sz w:val="28"/>
          <w:szCs w:val="28"/>
        </w:rPr>
      </w:pPr>
      <w:bookmarkStart w:id="6" w:name="bookmark7"/>
      <w:r w:rsidRPr="00C05247">
        <w:rPr>
          <w:b w:val="0"/>
          <w:i w:val="0"/>
          <w:sz w:val="28"/>
          <w:szCs w:val="28"/>
        </w:rPr>
        <w:t>Ұңғы бұрғылауда жү</w:t>
      </w:r>
      <w:r w:rsidR="0051768C" w:rsidRPr="00C05247">
        <w:rPr>
          <w:b w:val="0"/>
          <w:i w:val="0"/>
          <w:sz w:val="28"/>
          <w:szCs w:val="28"/>
        </w:rPr>
        <w:t>ргізілетін негізгі операциялар</w:t>
      </w:r>
      <w:bookmarkEnd w:id="6"/>
    </w:p>
    <w:p w:rsidR="00C05247" w:rsidRPr="00063C94" w:rsidRDefault="00C05247" w:rsidP="00C05247">
      <w:pPr>
        <w:pStyle w:val="21"/>
        <w:keepNext/>
        <w:keepLines/>
        <w:shd w:val="clear" w:color="auto" w:fill="auto"/>
        <w:spacing w:before="0" w:after="0" w:line="240" w:lineRule="auto"/>
        <w:ind w:left="20" w:firstLine="340"/>
        <w:jc w:val="center"/>
        <w:rPr>
          <w:b w:val="0"/>
          <w:i w:val="0"/>
          <w:sz w:val="28"/>
          <w:szCs w:val="28"/>
        </w:rPr>
      </w:pPr>
    </w:p>
    <w:p w:rsidR="003058A5" w:rsidRPr="001F1786" w:rsidRDefault="0051768C" w:rsidP="00C05247">
      <w:pPr>
        <w:pStyle w:val="6"/>
        <w:shd w:val="clear" w:color="auto" w:fill="auto"/>
        <w:spacing w:before="0" w:line="240" w:lineRule="auto"/>
        <w:ind w:right="20" w:firstLine="689"/>
        <w:rPr>
          <w:sz w:val="28"/>
          <w:szCs w:val="28"/>
        </w:rPr>
      </w:pPr>
      <w:r w:rsidRPr="001F1786">
        <w:rPr>
          <w:rStyle w:val="2"/>
          <w:sz w:val="28"/>
          <w:szCs w:val="28"/>
        </w:rPr>
        <w:t>Ұңғы бұрғылауда бұрғы қондырғысын орналастыратын алаңды дайындаудан бастап өзінің міндетін орындап болған үңғыны жоюға дейін көптеғен операңиялар жүрғізіледі. Олар - бүрғы ұңғысына келетін жолдарды дайындау, жуғыш сұйықтар күя гын зумф қазу, олар- ды тазалай гын арықтар, түндырғыштар дайындау, бүрғы мұнарасын, станокты, бұлқынды орналастыру, бұрғы құралдарын ұзарту, тозған жыныс талқандағыш қашауды айырбастау, ұңғыдан керн алу, әртүрлі геофизикалық ж</w:t>
      </w:r>
      <w:r w:rsidR="00151AC4">
        <w:rPr>
          <w:rStyle w:val="2"/>
          <w:sz w:val="28"/>
          <w:szCs w:val="28"/>
        </w:rPr>
        <w:t>ә</w:t>
      </w:r>
      <w:r w:rsidRPr="001F1786">
        <w:rPr>
          <w:rStyle w:val="2"/>
          <w:sz w:val="28"/>
          <w:szCs w:val="28"/>
        </w:rPr>
        <w:t>не гидроғеолоғиялық зерттеулер, аварияны жөндеу, ұңғыны жасанды түрде қисайту ж</w:t>
      </w:r>
      <w:r w:rsidR="00151AC4">
        <w:rPr>
          <w:rStyle w:val="2"/>
          <w:sz w:val="28"/>
          <w:szCs w:val="28"/>
        </w:rPr>
        <w:t>ә</w:t>
      </w:r>
      <w:r w:rsidRPr="001F1786">
        <w:rPr>
          <w:rStyle w:val="2"/>
          <w:sz w:val="28"/>
          <w:szCs w:val="28"/>
        </w:rPr>
        <w:t>не тағы басқа көптеген операңия- лар.</w:t>
      </w:r>
    </w:p>
    <w:p w:rsidR="003058A5" w:rsidRPr="001F1786" w:rsidRDefault="0051768C" w:rsidP="00C05247">
      <w:pPr>
        <w:pStyle w:val="6"/>
        <w:shd w:val="clear" w:color="auto" w:fill="auto"/>
        <w:spacing w:before="0" w:line="240" w:lineRule="auto"/>
        <w:ind w:firstLine="689"/>
        <w:rPr>
          <w:sz w:val="28"/>
          <w:szCs w:val="28"/>
        </w:rPr>
      </w:pPr>
      <w:r w:rsidRPr="001F1786">
        <w:rPr>
          <w:rStyle w:val="2"/>
          <w:sz w:val="28"/>
          <w:szCs w:val="28"/>
        </w:rPr>
        <w:t>Осы операциялардың ішіндегі ең негізгілері:</w:t>
      </w:r>
    </w:p>
    <w:p w:rsidR="003058A5" w:rsidRPr="001F1786" w:rsidRDefault="0051768C" w:rsidP="00C05247">
      <w:pPr>
        <w:pStyle w:val="6"/>
        <w:shd w:val="clear" w:color="auto" w:fill="auto"/>
        <w:tabs>
          <w:tab w:val="left" w:pos="586"/>
        </w:tabs>
        <w:spacing w:before="0" w:line="240" w:lineRule="auto"/>
        <w:ind w:firstLine="689"/>
        <w:rPr>
          <w:sz w:val="28"/>
          <w:szCs w:val="28"/>
        </w:rPr>
      </w:pPr>
      <w:r w:rsidRPr="001F1786">
        <w:rPr>
          <w:rStyle w:val="2"/>
          <w:sz w:val="28"/>
          <w:szCs w:val="28"/>
        </w:rPr>
        <w:t>а)</w:t>
      </w:r>
      <w:r w:rsidRPr="001F1786">
        <w:rPr>
          <w:rStyle w:val="2"/>
          <w:sz w:val="28"/>
          <w:szCs w:val="28"/>
        </w:rPr>
        <w:tab/>
        <w:t>ұңғы забойындағы тау жыныстарын талқандау;</w:t>
      </w:r>
    </w:p>
    <w:p w:rsidR="003058A5" w:rsidRPr="001F1786" w:rsidRDefault="00151AC4" w:rsidP="00C05247">
      <w:pPr>
        <w:pStyle w:val="6"/>
        <w:shd w:val="clear" w:color="auto" w:fill="auto"/>
        <w:spacing w:before="0" w:line="240" w:lineRule="auto"/>
        <w:ind w:right="340" w:firstLine="689"/>
        <w:jc w:val="left"/>
        <w:rPr>
          <w:sz w:val="28"/>
          <w:szCs w:val="28"/>
        </w:rPr>
      </w:pPr>
      <w:r>
        <w:rPr>
          <w:rStyle w:val="2"/>
          <w:sz w:val="28"/>
          <w:szCs w:val="28"/>
        </w:rPr>
        <w:t>ә</w:t>
      </w:r>
      <w:r w:rsidR="0051768C" w:rsidRPr="001F1786">
        <w:rPr>
          <w:rStyle w:val="2"/>
          <w:sz w:val="28"/>
          <w:szCs w:val="28"/>
        </w:rPr>
        <w:t>) бұрғылау кезінде пайда болған жыныс ұнықтарын (шламды) жср бетіне шығару;</w:t>
      </w:r>
    </w:p>
    <w:p w:rsidR="003058A5" w:rsidRPr="001F1786" w:rsidRDefault="0051768C" w:rsidP="00C05247">
      <w:pPr>
        <w:pStyle w:val="6"/>
        <w:shd w:val="clear" w:color="auto" w:fill="auto"/>
        <w:tabs>
          <w:tab w:val="left" w:pos="600"/>
        </w:tabs>
        <w:spacing w:before="0" w:line="240" w:lineRule="auto"/>
        <w:ind w:firstLine="689"/>
        <w:rPr>
          <w:sz w:val="28"/>
          <w:szCs w:val="28"/>
        </w:rPr>
      </w:pPr>
      <w:r w:rsidRPr="001F1786">
        <w:rPr>
          <w:rStyle w:val="2"/>
          <w:sz w:val="28"/>
          <w:szCs w:val="28"/>
        </w:rPr>
        <w:t>б)</w:t>
      </w:r>
      <w:r w:rsidRPr="001F1786">
        <w:rPr>
          <w:rStyle w:val="2"/>
          <w:sz w:val="28"/>
          <w:szCs w:val="28"/>
        </w:rPr>
        <w:tab/>
        <w:t>ұңғының орнықсыз қабырғаларын бекіту.</w:t>
      </w:r>
    </w:p>
    <w:p w:rsidR="003058A5" w:rsidRPr="001F1786" w:rsidRDefault="00B7657C" w:rsidP="00C05247">
      <w:pPr>
        <w:pStyle w:val="6"/>
        <w:shd w:val="clear" w:color="auto" w:fill="auto"/>
        <w:spacing w:before="0" w:line="240" w:lineRule="auto"/>
        <w:ind w:right="20" w:firstLine="689"/>
        <w:rPr>
          <w:sz w:val="28"/>
          <w:szCs w:val="28"/>
        </w:rPr>
      </w:pPr>
      <w:r>
        <w:rPr>
          <w:rStyle w:val="2"/>
          <w:sz w:val="28"/>
          <w:szCs w:val="28"/>
        </w:rPr>
        <w:t>Ұ</w:t>
      </w:r>
      <w:r w:rsidR="0051768C" w:rsidRPr="001F1786">
        <w:rPr>
          <w:rStyle w:val="2"/>
          <w:sz w:val="28"/>
          <w:szCs w:val="28"/>
        </w:rPr>
        <w:t xml:space="preserve">ңғы забойындағы тау жыныстарын талқандау </w:t>
      </w:r>
      <w:r w:rsidR="00151AC4">
        <w:rPr>
          <w:rStyle w:val="2"/>
          <w:sz w:val="28"/>
          <w:szCs w:val="28"/>
        </w:rPr>
        <w:t>ә</w:t>
      </w:r>
      <w:r w:rsidR="0051768C" w:rsidRPr="001F1786">
        <w:rPr>
          <w:rStyle w:val="2"/>
          <w:sz w:val="28"/>
          <w:szCs w:val="28"/>
        </w:rPr>
        <w:t xml:space="preserve">ртүрлі </w:t>
      </w:r>
      <w:r w:rsidR="00151AC4">
        <w:rPr>
          <w:rStyle w:val="2"/>
          <w:sz w:val="28"/>
          <w:szCs w:val="28"/>
        </w:rPr>
        <w:t>ә</w:t>
      </w:r>
      <w:r w:rsidR="0051768C" w:rsidRPr="001F1786">
        <w:rPr>
          <w:rStyle w:val="2"/>
          <w:sz w:val="28"/>
          <w:szCs w:val="28"/>
        </w:rPr>
        <w:t xml:space="preserve">дістермен жүргізіледі. Олардың ішіндегі көп қолданылатыны механикалық әдістер. Бұл </w:t>
      </w:r>
      <w:r w:rsidR="00151AC4">
        <w:rPr>
          <w:rStyle w:val="2"/>
          <w:sz w:val="28"/>
          <w:szCs w:val="28"/>
        </w:rPr>
        <w:t>ә</w:t>
      </w:r>
      <w:r w:rsidR="0051768C" w:rsidRPr="001F1786">
        <w:rPr>
          <w:rStyle w:val="2"/>
          <w:sz w:val="28"/>
          <w:szCs w:val="28"/>
        </w:rPr>
        <w:t>дістердің ең негізгі ерекшелігі-тау жыныстарын талқандау үшін механикалық қ</w:t>
      </w:r>
      <w:r>
        <w:rPr>
          <w:rStyle w:val="2"/>
          <w:sz w:val="28"/>
          <w:szCs w:val="28"/>
        </w:rPr>
        <w:t>ұрал пайдаланылады. Мысалы, айналма бұ</w:t>
      </w:r>
      <w:r w:rsidR="0051768C" w:rsidRPr="001F1786">
        <w:rPr>
          <w:rStyle w:val="2"/>
          <w:sz w:val="28"/>
          <w:szCs w:val="28"/>
        </w:rPr>
        <w:t xml:space="preserve">рғылау </w:t>
      </w:r>
      <w:r w:rsidR="00151AC4">
        <w:rPr>
          <w:rStyle w:val="2"/>
          <w:sz w:val="28"/>
          <w:szCs w:val="28"/>
        </w:rPr>
        <w:t>ә</w:t>
      </w:r>
      <w:r w:rsidR="0051768C" w:rsidRPr="001F1786">
        <w:rPr>
          <w:rStyle w:val="2"/>
          <w:sz w:val="28"/>
          <w:szCs w:val="28"/>
        </w:rPr>
        <w:t xml:space="preserve">дісінде тау жыныстарын талқандауға </w:t>
      </w:r>
      <w:r w:rsidR="00151AC4">
        <w:rPr>
          <w:rStyle w:val="2"/>
          <w:sz w:val="28"/>
          <w:szCs w:val="28"/>
        </w:rPr>
        <w:t>ә</w:t>
      </w:r>
      <w:r>
        <w:rPr>
          <w:rStyle w:val="2"/>
          <w:sz w:val="28"/>
          <w:szCs w:val="28"/>
        </w:rPr>
        <w:t>ртүрлі ко</w:t>
      </w:r>
      <w:r w:rsidR="0051768C" w:rsidRPr="001F1786">
        <w:rPr>
          <w:rStyle w:val="2"/>
          <w:sz w:val="28"/>
          <w:szCs w:val="28"/>
        </w:rPr>
        <w:t>ронкалар, кескіш қашаулар, шарошкалы қашаулар ж</w:t>
      </w:r>
      <w:r w:rsidR="00151AC4">
        <w:rPr>
          <w:rStyle w:val="2"/>
          <w:sz w:val="28"/>
          <w:szCs w:val="28"/>
        </w:rPr>
        <w:t>ә</w:t>
      </w:r>
      <w:r w:rsidR="0051768C" w:rsidRPr="001F1786">
        <w:rPr>
          <w:rStyle w:val="2"/>
          <w:sz w:val="28"/>
          <w:szCs w:val="28"/>
        </w:rPr>
        <w:t xml:space="preserve">не тағы басқа механикалық құралдар пайдаланылады. Соққылап талқандау </w:t>
      </w:r>
      <w:r w:rsidR="00151AC4">
        <w:rPr>
          <w:rStyle w:val="2"/>
          <w:sz w:val="28"/>
          <w:szCs w:val="28"/>
        </w:rPr>
        <w:t>ә</w:t>
      </w:r>
      <w:r w:rsidR="0051768C" w:rsidRPr="001F1786">
        <w:rPr>
          <w:rStyle w:val="2"/>
          <w:sz w:val="28"/>
          <w:szCs w:val="28"/>
        </w:rPr>
        <w:t>дісінде қашаудың бірнеше түрлері қолданылады: екі тавролы қашау, шапқыш қашау, айқыш қашау, дөңгелектеуші қашау ж</w:t>
      </w:r>
      <w:r w:rsidR="00151AC4">
        <w:rPr>
          <w:rStyle w:val="2"/>
          <w:sz w:val="28"/>
          <w:szCs w:val="28"/>
        </w:rPr>
        <w:t>ә</w:t>
      </w:r>
      <w:r w:rsidR="0051768C" w:rsidRPr="001F1786">
        <w:rPr>
          <w:rStyle w:val="2"/>
          <w:sz w:val="28"/>
          <w:szCs w:val="28"/>
        </w:rPr>
        <w:t>не т.б.</w:t>
      </w:r>
    </w:p>
    <w:p w:rsidR="003058A5" w:rsidRPr="001F1786" w:rsidRDefault="0051768C" w:rsidP="00C05247">
      <w:pPr>
        <w:pStyle w:val="6"/>
        <w:shd w:val="clear" w:color="auto" w:fill="auto"/>
        <w:spacing w:before="0" w:line="240" w:lineRule="auto"/>
        <w:ind w:right="20" w:firstLine="689"/>
        <w:rPr>
          <w:sz w:val="28"/>
          <w:szCs w:val="28"/>
        </w:rPr>
      </w:pPr>
      <w:r w:rsidRPr="001F1786">
        <w:rPr>
          <w:rStyle w:val="2"/>
          <w:sz w:val="28"/>
          <w:szCs w:val="28"/>
        </w:rPr>
        <w:t xml:space="preserve">Талқандаудың механикалык </w:t>
      </w:r>
      <w:r w:rsidR="00151AC4">
        <w:rPr>
          <w:rStyle w:val="2"/>
          <w:sz w:val="28"/>
          <w:szCs w:val="28"/>
        </w:rPr>
        <w:t>ә</w:t>
      </w:r>
      <w:r w:rsidRPr="001F1786">
        <w:rPr>
          <w:rStyle w:val="2"/>
          <w:sz w:val="28"/>
          <w:szCs w:val="28"/>
        </w:rPr>
        <w:t>дістерінен басқа физикалық- механикалық ж</w:t>
      </w:r>
      <w:r w:rsidR="00151AC4">
        <w:rPr>
          <w:rStyle w:val="2"/>
          <w:sz w:val="28"/>
          <w:szCs w:val="28"/>
        </w:rPr>
        <w:t>ә</w:t>
      </w:r>
      <w:r w:rsidRPr="001F1786">
        <w:rPr>
          <w:rStyle w:val="2"/>
          <w:sz w:val="28"/>
          <w:szCs w:val="28"/>
        </w:rPr>
        <w:t xml:space="preserve">нс қосынды әдістер бар. Мысалы: гидромониторлы, гидроимпульсі і, акустикалық, отпен, плазмамен, </w:t>
      </w:r>
      <w:r w:rsidR="00151AC4">
        <w:rPr>
          <w:rStyle w:val="2"/>
          <w:sz w:val="28"/>
          <w:szCs w:val="28"/>
        </w:rPr>
        <w:t>ә</w:t>
      </w:r>
      <w:r w:rsidRPr="001F1786">
        <w:rPr>
          <w:rStyle w:val="2"/>
          <w:sz w:val="28"/>
          <w:szCs w:val="28"/>
        </w:rPr>
        <w:t>лектрмен талқандау әдістері. Бірақ бұлардың көпшілігі өндірісте қолданылмайды. Тек от- пен талқандау гана карьерлерде саяз қопаруға арналған ұңғыларды бұрғылауға колданылады.</w:t>
      </w:r>
    </w:p>
    <w:p w:rsidR="003058A5" w:rsidRPr="001F1786" w:rsidRDefault="0051768C" w:rsidP="00C05247">
      <w:pPr>
        <w:pStyle w:val="6"/>
        <w:shd w:val="clear" w:color="auto" w:fill="auto"/>
        <w:spacing w:before="0" w:line="240" w:lineRule="auto"/>
        <w:ind w:right="20" w:firstLine="689"/>
        <w:rPr>
          <w:sz w:val="28"/>
          <w:szCs w:val="28"/>
        </w:rPr>
      </w:pPr>
      <w:r w:rsidRPr="001F1786">
        <w:rPr>
          <w:rStyle w:val="2"/>
          <w:sz w:val="28"/>
          <w:szCs w:val="28"/>
        </w:rPr>
        <w:t>Жыныс ұнтақтарын жер бетіне шығарудың әдістері механикалық, гидравликалық (пневматикалық) ж</w:t>
      </w:r>
      <w:r w:rsidR="00151AC4">
        <w:rPr>
          <w:rStyle w:val="2"/>
          <w:sz w:val="28"/>
          <w:szCs w:val="28"/>
        </w:rPr>
        <w:t>ә</w:t>
      </w:r>
      <w:r w:rsidRPr="001F1786">
        <w:rPr>
          <w:rStyle w:val="2"/>
          <w:sz w:val="28"/>
          <w:szCs w:val="28"/>
        </w:rPr>
        <w:t xml:space="preserve">не қосынды </w:t>
      </w:r>
      <w:r w:rsidR="00151AC4">
        <w:rPr>
          <w:rStyle w:val="2"/>
          <w:sz w:val="28"/>
          <w:szCs w:val="28"/>
        </w:rPr>
        <w:t>ә</w:t>
      </w:r>
      <w:r w:rsidRPr="001F1786">
        <w:rPr>
          <w:rStyle w:val="2"/>
          <w:sz w:val="28"/>
          <w:szCs w:val="28"/>
        </w:rPr>
        <w:t>дістер болып үшке бөлінеді.</w:t>
      </w:r>
    </w:p>
    <w:p w:rsidR="003058A5" w:rsidRPr="001F1786" w:rsidRDefault="0051768C" w:rsidP="00C05247">
      <w:pPr>
        <w:pStyle w:val="6"/>
        <w:shd w:val="clear" w:color="auto" w:fill="auto"/>
        <w:spacing w:before="0" w:line="240" w:lineRule="auto"/>
        <w:ind w:firstLine="689"/>
        <w:rPr>
          <w:sz w:val="28"/>
          <w:szCs w:val="28"/>
        </w:rPr>
      </w:pPr>
      <w:r w:rsidRPr="001F1786">
        <w:rPr>
          <w:rStyle w:val="2"/>
          <w:sz w:val="28"/>
          <w:szCs w:val="28"/>
        </w:rPr>
        <w:t xml:space="preserve">Механикалық </w:t>
      </w:r>
      <w:r w:rsidR="00151AC4">
        <w:rPr>
          <w:rStyle w:val="2"/>
          <w:sz w:val="28"/>
          <w:szCs w:val="28"/>
        </w:rPr>
        <w:t>ә</w:t>
      </w:r>
      <w:r w:rsidRPr="001F1786">
        <w:rPr>
          <w:rStyle w:val="2"/>
          <w:sz w:val="28"/>
          <w:szCs w:val="28"/>
        </w:rPr>
        <w:t>дістерде жыныс ұнтақтарын шығару үшін шнекті қүрал, желонкалар, жылан бұрғы, бүрғы қасығы, т.б. қүралдар қолданылады.</w:t>
      </w:r>
    </w:p>
    <w:p w:rsidR="003058A5" w:rsidRPr="001F1786" w:rsidRDefault="0051768C" w:rsidP="00C05247">
      <w:pPr>
        <w:pStyle w:val="6"/>
        <w:shd w:val="clear" w:color="auto" w:fill="auto"/>
        <w:spacing w:before="0" w:line="240" w:lineRule="auto"/>
        <w:ind w:right="20" w:firstLine="689"/>
        <w:rPr>
          <w:sz w:val="28"/>
          <w:szCs w:val="28"/>
        </w:rPr>
      </w:pPr>
      <w:r w:rsidRPr="001F1786">
        <w:rPr>
          <w:rStyle w:val="2"/>
          <w:sz w:val="28"/>
          <w:szCs w:val="28"/>
        </w:rPr>
        <w:t xml:space="preserve">Гидравликалық (пневматикалық) </w:t>
      </w:r>
      <w:r w:rsidR="00151AC4">
        <w:rPr>
          <w:rStyle w:val="2"/>
          <w:sz w:val="28"/>
          <w:szCs w:val="28"/>
        </w:rPr>
        <w:t>ә</w:t>
      </w:r>
      <w:r w:rsidRPr="001F1786">
        <w:rPr>
          <w:rStyle w:val="2"/>
          <w:sz w:val="28"/>
          <w:szCs w:val="28"/>
        </w:rPr>
        <w:t xml:space="preserve">дістерде жыныс үіпакгарын ұңғыдан шығаруға жуғыш сұйықтар (қысылған ғаз немесе ауа), қосынды </w:t>
      </w:r>
      <w:r w:rsidR="00151AC4">
        <w:rPr>
          <w:rStyle w:val="2"/>
          <w:sz w:val="28"/>
          <w:szCs w:val="28"/>
        </w:rPr>
        <w:t>ә</w:t>
      </w:r>
      <w:r w:rsidRPr="001F1786">
        <w:rPr>
          <w:rStyle w:val="2"/>
          <w:sz w:val="28"/>
          <w:szCs w:val="28"/>
        </w:rPr>
        <w:t>дістерде жыныс ұнтақтарын шығаруға жуғыш сұйықтармен қоса бір механикалық құрал (мысалы, шлам жинағыш құбыр) қолданылады.</w:t>
      </w:r>
    </w:p>
    <w:p w:rsidR="003058A5" w:rsidRPr="001F1786" w:rsidRDefault="00B7657C" w:rsidP="00C05247">
      <w:pPr>
        <w:pStyle w:val="6"/>
        <w:shd w:val="clear" w:color="auto" w:fill="auto"/>
        <w:spacing w:before="0" w:line="240" w:lineRule="auto"/>
        <w:ind w:right="20" w:firstLine="689"/>
        <w:rPr>
          <w:sz w:val="28"/>
          <w:szCs w:val="28"/>
        </w:rPr>
      </w:pPr>
      <w:r>
        <w:rPr>
          <w:rStyle w:val="2"/>
          <w:sz w:val="28"/>
          <w:szCs w:val="28"/>
        </w:rPr>
        <w:t>Ұ</w:t>
      </w:r>
      <w:r w:rsidR="0051768C" w:rsidRPr="001F1786">
        <w:rPr>
          <w:rStyle w:val="2"/>
          <w:sz w:val="28"/>
          <w:szCs w:val="28"/>
        </w:rPr>
        <w:t xml:space="preserve">ңғының орнықсыз қабырғаларын бекіту үшін шегендеуші құбырлар, </w:t>
      </w:r>
      <w:r w:rsidR="0051768C" w:rsidRPr="001F1786">
        <w:rPr>
          <w:rStyle w:val="2"/>
          <w:sz w:val="28"/>
          <w:szCs w:val="28"/>
        </w:rPr>
        <w:lastRenderedPageBreak/>
        <w:t>балшық ерітінділері, цемент ерітінділері, битум, сұйық шыны және т.б. көптеген тығындағыш заттар қолданылады. ¥ңғы қабырғаларындағы орнықсыз тау жыныстарын бекіту немесе олардағы тесік жарықшақтарды ерітінділермен немесе қою қоспалармен бітеуді тығындау (тампонаж) дейді.</w:t>
      </w:r>
    </w:p>
    <w:p w:rsidR="003058A5" w:rsidRPr="001F1786" w:rsidRDefault="0051768C" w:rsidP="00C05247">
      <w:pPr>
        <w:pStyle w:val="6"/>
        <w:shd w:val="clear" w:color="auto" w:fill="auto"/>
        <w:spacing w:before="0" w:line="240" w:lineRule="auto"/>
        <w:ind w:firstLine="689"/>
        <w:rPr>
          <w:sz w:val="28"/>
          <w:szCs w:val="28"/>
        </w:rPr>
      </w:pPr>
      <w:r w:rsidRPr="001F1786">
        <w:rPr>
          <w:rStyle w:val="2"/>
          <w:sz w:val="28"/>
          <w:szCs w:val="28"/>
        </w:rPr>
        <w:t xml:space="preserve">Ерітінділерді, қою қоспаларды ұңғыға </w:t>
      </w:r>
      <w:r w:rsidR="00151AC4">
        <w:rPr>
          <w:rStyle w:val="2"/>
          <w:sz w:val="28"/>
          <w:szCs w:val="28"/>
        </w:rPr>
        <w:t>ә</w:t>
      </w:r>
      <w:r w:rsidRPr="001F1786">
        <w:rPr>
          <w:rStyle w:val="2"/>
          <w:sz w:val="28"/>
          <w:szCs w:val="28"/>
        </w:rPr>
        <w:t>ртүрлі әдістермен тасиды.</w:t>
      </w:r>
    </w:p>
    <w:p w:rsidR="00B7657C" w:rsidRDefault="0051768C" w:rsidP="00C05247">
      <w:pPr>
        <w:pStyle w:val="6"/>
        <w:shd w:val="clear" w:color="auto" w:fill="auto"/>
        <w:spacing w:before="0" w:line="240" w:lineRule="auto"/>
        <w:ind w:right="20" w:firstLine="689"/>
        <w:rPr>
          <w:rStyle w:val="2"/>
          <w:sz w:val="28"/>
          <w:szCs w:val="28"/>
        </w:rPr>
      </w:pPr>
      <w:r w:rsidRPr="001F1786">
        <w:rPr>
          <w:rStyle w:val="2"/>
          <w:sz w:val="28"/>
          <w:szCs w:val="28"/>
        </w:rPr>
        <w:t xml:space="preserve">- Егер ұңғы саяз болса, оның сағасы арқылы қолмен шариктер жасап гастайды. Терең ұңғыларға ерітінділерді бұрғы құбырлары арқылы на- соспен немесе цементтейтін агрегаттармен тасиды, қою қоспаларды </w:t>
      </w:r>
      <w:r w:rsidR="00151AC4">
        <w:rPr>
          <w:rStyle w:val="2"/>
          <w:sz w:val="28"/>
          <w:szCs w:val="28"/>
        </w:rPr>
        <w:t>ә</w:t>
      </w:r>
      <w:r w:rsidRPr="001F1786">
        <w:rPr>
          <w:rStyle w:val="2"/>
          <w:sz w:val="28"/>
          <w:szCs w:val="28"/>
        </w:rPr>
        <w:t>ртүрлі тығындағыш снарядтармен, контейнерлермен апарады</w:t>
      </w:r>
      <w:bookmarkStart w:id="7" w:name="bookmark8"/>
    </w:p>
    <w:p w:rsidR="00B7657C" w:rsidRDefault="00B7657C" w:rsidP="001F1786">
      <w:pPr>
        <w:pStyle w:val="6"/>
        <w:shd w:val="clear" w:color="auto" w:fill="auto"/>
        <w:spacing w:before="0" w:line="240" w:lineRule="auto"/>
        <w:ind w:left="80" w:right="20" w:firstLine="0"/>
        <w:rPr>
          <w:rStyle w:val="2"/>
          <w:sz w:val="28"/>
          <w:szCs w:val="28"/>
        </w:rPr>
      </w:pPr>
    </w:p>
    <w:p w:rsidR="00B7657C" w:rsidRDefault="00B7657C" w:rsidP="001F1786">
      <w:pPr>
        <w:pStyle w:val="6"/>
        <w:shd w:val="clear" w:color="auto" w:fill="auto"/>
        <w:spacing w:before="0" w:line="240" w:lineRule="auto"/>
        <w:ind w:left="80" w:right="20" w:firstLine="0"/>
        <w:rPr>
          <w:rStyle w:val="2"/>
          <w:sz w:val="28"/>
          <w:szCs w:val="28"/>
        </w:rPr>
      </w:pPr>
    </w:p>
    <w:p w:rsidR="003058A5" w:rsidRPr="00C05247" w:rsidRDefault="0051768C" w:rsidP="00501851">
      <w:pPr>
        <w:pStyle w:val="6"/>
        <w:shd w:val="clear" w:color="auto" w:fill="auto"/>
        <w:spacing w:before="0" w:line="240" w:lineRule="auto"/>
        <w:ind w:left="80" w:right="20" w:firstLine="0"/>
        <w:jc w:val="center"/>
        <w:rPr>
          <w:sz w:val="28"/>
          <w:szCs w:val="28"/>
        </w:rPr>
      </w:pPr>
      <w:r w:rsidRPr="00C05247">
        <w:rPr>
          <w:sz w:val="28"/>
          <w:szCs w:val="28"/>
        </w:rPr>
        <w:t>3 ТАУ ЖЫНЫСТАРЫН ТАЛҚАНДАУ ӘДІСТЕРІ</w:t>
      </w:r>
      <w:bookmarkEnd w:id="7"/>
    </w:p>
    <w:p w:rsidR="00501851" w:rsidRPr="00C05247" w:rsidRDefault="00501851" w:rsidP="00501851">
      <w:pPr>
        <w:pStyle w:val="6"/>
        <w:shd w:val="clear" w:color="auto" w:fill="auto"/>
        <w:spacing w:before="0" w:line="240" w:lineRule="auto"/>
        <w:ind w:left="80" w:right="20" w:firstLine="0"/>
        <w:jc w:val="center"/>
        <w:rPr>
          <w:sz w:val="28"/>
          <w:szCs w:val="28"/>
        </w:rPr>
      </w:pPr>
    </w:p>
    <w:p w:rsidR="003058A5" w:rsidRPr="001F1786" w:rsidRDefault="0051768C" w:rsidP="00C05247">
      <w:pPr>
        <w:pStyle w:val="6"/>
        <w:shd w:val="clear" w:color="auto" w:fill="auto"/>
        <w:spacing w:before="0" w:line="240" w:lineRule="auto"/>
        <w:ind w:right="20" w:firstLine="709"/>
        <w:rPr>
          <w:sz w:val="28"/>
          <w:szCs w:val="28"/>
        </w:rPr>
      </w:pPr>
      <w:r w:rsidRPr="001F1786">
        <w:rPr>
          <w:rStyle w:val="4"/>
          <w:sz w:val="28"/>
          <w:szCs w:val="28"/>
        </w:rPr>
        <w:t xml:space="preserve">Ұңғы бұрғылауда қолданылып жүрген тау жыныстарын талқандау әдістерінің көпшілігі қатты массаның бір көлемін кішкентай көлемдерге бөлшектеуге негізделген. Ондай бөлшектеулер тау жыныстарының ішкі байланыс күштерінен асып түсетін шоғырланған кернеулердің </w:t>
      </w:r>
      <w:r w:rsidR="00151AC4">
        <w:rPr>
          <w:rStyle w:val="4"/>
          <w:sz w:val="28"/>
          <w:szCs w:val="28"/>
        </w:rPr>
        <w:t>ә</w:t>
      </w:r>
      <w:r w:rsidR="00E835CE">
        <w:rPr>
          <w:rStyle w:val="4"/>
          <w:sz w:val="28"/>
          <w:szCs w:val="28"/>
        </w:rPr>
        <w:t>серінен болады. Мұндай талқандаушы кернеулер жы</w:t>
      </w:r>
      <w:r w:rsidRPr="001F1786">
        <w:rPr>
          <w:rStyle w:val="4"/>
          <w:sz w:val="28"/>
          <w:szCs w:val="28"/>
        </w:rPr>
        <w:t>ныс тал</w:t>
      </w:r>
      <w:r w:rsidR="00E835CE">
        <w:rPr>
          <w:rStyle w:val="4"/>
          <w:sz w:val="28"/>
          <w:szCs w:val="28"/>
        </w:rPr>
        <w:t>қандағыш құ</w:t>
      </w:r>
      <w:r w:rsidRPr="001F1786">
        <w:rPr>
          <w:rStyle w:val="4"/>
          <w:sz w:val="28"/>
          <w:szCs w:val="28"/>
        </w:rPr>
        <w:t>ралдардың көмегімен немесе басқа бір ортаның әсерімен жасалуы мүмкін. Ол орталар: үлкен жылдамдық пен үлкен қысымдағы су ағымы, қопарылыс толқынының әсері, гидравликалық соққы ж</w:t>
      </w:r>
      <w:r w:rsidR="00151AC4">
        <w:rPr>
          <w:rStyle w:val="4"/>
          <w:sz w:val="28"/>
          <w:szCs w:val="28"/>
        </w:rPr>
        <w:t>ә</w:t>
      </w:r>
      <w:r w:rsidRPr="001F1786">
        <w:rPr>
          <w:rStyle w:val="4"/>
          <w:sz w:val="28"/>
          <w:szCs w:val="28"/>
        </w:rPr>
        <w:t>не т.б.</w:t>
      </w:r>
    </w:p>
    <w:p w:rsidR="003058A5" w:rsidRPr="001F1786" w:rsidRDefault="00B7657C" w:rsidP="00C05247">
      <w:pPr>
        <w:pStyle w:val="6"/>
        <w:shd w:val="clear" w:color="auto" w:fill="auto"/>
        <w:spacing w:before="0" w:line="240" w:lineRule="auto"/>
        <w:ind w:right="20" w:firstLine="709"/>
        <w:rPr>
          <w:sz w:val="28"/>
          <w:szCs w:val="28"/>
        </w:rPr>
      </w:pPr>
      <w:r>
        <w:rPr>
          <w:rStyle w:val="4"/>
          <w:sz w:val="28"/>
          <w:szCs w:val="28"/>
        </w:rPr>
        <w:t>Бұ</w:t>
      </w:r>
      <w:r w:rsidR="0051768C" w:rsidRPr="001F1786">
        <w:rPr>
          <w:rStyle w:val="4"/>
          <w:sz w:val="28"/>
          <w:szCs w:val="28"/>
        </w:rPr>
        <w:t>л әдістерге т</w:t>
      </w:r>
      <w:r w:rsidR="00151AC4">
        <w:rPr>
          <w:rStyle w:val="4"/>
          <w:sz w:val="28"/>
          <w:szCs w:val="28"/>
        </w:rPr>
        <w:t>ә</w:t>
      </w:r>
      <w:r w:rsidR="0051768C" w:rsidRPr="001F1786">
        <w:rPr>
          <w:rStyle w:val="4"/>
          <w:sz w:val="28"/>
          <w:szCs w:val="28"/>
        </w:rPr>
        <w:t>н ерекшелік: жыныстардың талқандалуы олардың қүрамы мен қасиеттерін өзгертпей жүргізілді.</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4"/>
          <w:sz w:val="28"/>
          <w:szCs w:val="28"/>
        </w:rPr>
        <w:t xml:space="preserve">Тау жыныстарына мүндай әсер ететін </w:t>
      </w:r>
      <w:r w:rsidR="00151AC4">
        <w:rPr>
          <w:rStyle w:val="4"/>
          <w:sz w:val="28"/>
          <w:szCs w:val="28"/>
        </w:rPr>
        <w:t>ә</w:t>
      </w:r>
      <w:r w:rsidRPr="001F1786">
        <w:rPr>
          <w:rStyle w:val="4"/>
          <w:sz w:val="28"/>
          <w:szCs w:val="28"/>
        </w:rPr>
        <w:t xml:space="preserve">дістер физикалық әдістер қатарына жатады. Физикалық </w:t>
      </w:r>
      <w:r w:rsidR="00151AC4">
        <w:rPr>
          <w:rStyle w:val="4"/>
          <w:sz w:val="28"/>
          <w:szCs w:val="28"/>
        </w:rPr>
        <w:t>ә</w:t>
      </w:r>
      <w:r w:rsidRPr="001F1786">
        <w:rPr>
          <w:rStyle w:val="4"/>
          <w:sz w:val="28"/>
          <w:szCs w:val="28"/>
        </w:rPr>
        <w:t>дістерде тау жыныстарынының талқандалуының кесу, жаншу, опыру, жүлқу, қажау, бөлшектеу, тығыздау, қопсыту ж</w:t>
      </w:r>
      <w:r w:rsidR="00151AC4">
        <w:rPr>
          <w:rStyle w:val="4"/>
          <w:sz w:val="28"/>
          <w:szCs w:val="28"/>
        </w:rPr>
        <w:t>ә</w:t>
      </w:r>
      <w:r w:rsidRPr="001F1786">
        <w:rPr>
          <w:rStyle w:val="4"/>
          <w:sz w:val="28"/>
          <w:szCs w:val="28"/>
        </w:rPr>
        <w:t>не т.б. түрлері болады.</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4"/>
          <w:sz w:val="28"/>
          <w:szCs w:val="28"/>
        </w:rPr>
        <w:t>Одан басқа балқыту, жандыру ж</w:t>
      </w:r>
      <w:r w:rsidR="00151AC4">
        <w:rPr>
          <w:rStyle w:val="4"/>
          <w:sz w:val="28"/>
          <w:szCs w:val="28"/>
        </w:rPr>
        <w:t>ә</w:t>
      </w:r>
      <w:r w:rsidRPr="001F1786">
        <w:rPr>
          <w:rStyle w:val="4"/>
          <w:sz w:val="28"/>
          <w:szCs w:val="28"/>
        </w:rPr>
        <w:t xml:space="preserve">не еріту сияқты химиялық проңестердің </w:t>
      </w:r>
      <w:r w:rsidR="00151AC4">
        <w:rPr>
          <w:rStyle w:val="4"/>
          <w:sz w:val="28"/>
          <w:szCs w:val="28"/>
        </w:rPr>
        <w:t>ә</w:t>
      </w:r>
      <w:r w:rsidRPr="001F1786">
        <w:rPr>
          <w:rStyle w:val="4"/>
          <w:sz w:val="28"/>
          <w:szCs w:val="28"/>
        </w:rPr>
        <w:t xml:space="preserve">серімен болатын жыныс талқандау </w:t>
      </w:r>
      <w:r w:rsidR="00151AC4">
        <w:rPr>
          <w:rStyle w:val="4"/>
          <w:sz w:val="28"/>
          <w:szCs w:val="28"/>
        </w:rPr>
        <w:t>ә</w:t>
      </w:r>
      <w:r w:rsidRPr="001F1786">
        <w:rPr>
          <w:rStyle w:val="4"/>
          <w:sz w:val="28"/>
          <w:szCs w:val="28"/>
        </w:rPr>
        <w:t>дістері де белгілі.</w:t>
      </w:r>
    </w:p>
    <w:p w:rsidR="003058A5" w:rsidRPr="001F1786" w:rsidRDefault="00B7657C" w:rsidP="00C05247">
      <w:pPr>
        <w:pStyle w:val="6"/>
        <w:shd w:val="clear" w:color="auto" w:fill="auto"/>
        <w:spacing w:before="0" w:line="240" w:lineRule="auto"/>
        <w:ind w:right="20" w:firstLine="709"/>
        <w:rPr>
          <w:sz w:val="28"/>
          <w:szCs w:val="28"/>
        </w:rPr>
      </w:pPr>
      <w:r>
        <w:rPr>
          <w:rStyle w:val="4"/>
          <w:sz w:val="28"/>
          <w:szCs w:val="28"/>
        </w:rPr>
        <w:t>Бұ</w:t>
      </w:r>
      <w:r w:rsidR="0051768C" w:rsidRPr="001F1786">
        <w:rPr>
          <w:rStyle w:val="4"/>
          <w:sz w:val="28"/>
          <w:szCs w:val="28"/>
        </w:rPr>
        <w:t>л әдістердің ере</w:t>
      </w:r>
      <w:r w:rsidR="00E835CE">
        <w:rPr>
          <w:rStyle w:val="4"/>
          <w:sz w:val="28"/>
          <w:szCs w:val="28"/>
        </w:rPr>
        <w:t>кшелігі. Физикалық-химиялық проц</w:t>
      </w:r>
      <w:r w:rsidR="0051768C" w:rsidRPr="001F1786">
        <w:rPr>
          <w:rStyle w:val="4"/>
          <w:sz w:val="28"/>
          <w:szCs w:val="28"/>
        </w:rPr>
        <w:t xml:space="preserve">естердің </w:t>
      </w:r>
      <w:r w:rsidR="00151AC4">
        <w:rPr>
          <w:rStyle w:val="4"/>
          <w:sz w:val="28"/>
          <w:szCs w:val="28"/>
        </w:rPr>
        <w:t>ә</w:t>
      </w:r>
      <w:r w:rsidR="0051768C" w:rsidRPr="001F1786">
        <w:rPr>
          <w:rStyle w:val="4"/>
          <w:sz w:val="28"/>
          <w:szCs w:val="28"/>
        </w:rPr>
        <w:t>серімен тау жыныстарының сапасы терең өзгеріске түседі, ол</w:t>
      </w:r>
      <w:r w:rsidR="00E835CE">
        <w:rPr>
          <w:rStyle w:val="4"/>
          <w:sz w:val="28"/>
          <w:szCs w:val="28"/>
        </w:rPr>
        <w:t>ардың табиғаты мен құ</w:t>
      </w:r>
      <w:r w:rsidR="0051768C" w:rsidRPr="001F1786">
        <w:rPr>
          <w:rStyle w:val="4"/>
          <w:sz w:val="28"/>
          <w:szCs w:val="28"/>
        </w:rPr>
        <w:t>рамы да көп өзгереді.</w:t>
      </w:r>
    </w:p>
    <w:p w:rsidR="003058A5" w:rsidRPr="001F1786" w:rsidRDefault="00E835CE" w:rsidP="00C05247">
      <w:pPr>
        <w:pStyle w:val="6"/>
        <w:shd w:val="clear" w:color="auto" w:fill="auto"/>
        <w:spacing w:before="0" w:line="240" w:lineRule="auto"/>
        <w:ind w:right="20" w:firstLine="709"/>
        <w:rPr>
          <w:sz w:val="28"/>
          <w:szCs w:val="28"/>
        </w:rPr>
      </w:pPr>
      <w:r>
        <w:rPr>
          <w:rStyle w:val="4"/>
          <w:sz w:val="28"/>
          <w:szCs w:val="28"/>
        </w:rPr>
        <w:t>Тау жыныстарына мұ</w:t>
      </w:r>
      <w:r w:rsidR="0051768C" w:rsidRPr="001F1786">
        <w:rPr>
          <w:rStyle w:val="4"/>
          <w:sz w:val="28"/>
          <w:szCs w:val="28"/>
        </w:rPr>
        <w:t xml:space="preserve">ндай әсер ету </w:t>
      </w:r>
      <w:r w:rsidR="00151AC4">
        <w:rPr>
          <w:rStyle w:val="4"/>
          <w:sz w:val="28"/>
          <w:szCs w:val="28"/>
        </w:rPr>
        <w:t>ә</w:t>
      </w:r>
      <w:r w:rsidR="0051768C" w:rsidRPr="001F1786">
        <w:rPr>
          <w:rStyle w:val="4"/>
          <w:sz w:val="28"/>
          <w:szCs w:val="28"/>
        </w:rPr>
        <w:t xml:space="preserve">дістерін физикалық-химиялық </w:t>
      </w:r>
      <w:r w:rsidR="00151AC4">
        <w:rPr>
          <w:rStyle w:val="4"/>
          <w:sz w:val="28"/>
          <w:szCs w:val="28"/>
        </w:rPr>
        <w:t>ә</w:t>
      </w:r>
      <w:r w:rsidR="0051768C" w:rsidRPr="001F1786">
        <w:rPr>
          <w:rStyle w:val="4"/>
          <w:sz w:val="28"/>
          <w:szCs w:val="28"/>
        </w:rPr>
        <w:t>дістер дейді. Осы айтылған принциптерді ескере отырып профессор С.</w:t>
      </w:r>
      <w:r w:rsidR="00B7657C">
        <w:rPr>
          <w:rStyle w:val="4"/>
          <w:sz w:val="28"/>
          <w:szCs w:val="28"/>
        </w:rPr>
        <w:t xml:space="preserve"> С. Сулакшин ұ</w:t>
      </w:r>
      <w:r w:rsidR="0051768C" w:rsidRPr="001F1786">
        <w:rPr>
          <w:rStyle w:val="4"/>
          <w:sz w:val="28"/>
          <w:szCs w:val="28"/>
        </w:rPr>
        <w:t xml:space="preserve">ңғы бүрғылау кезінде қолданылатын тау жыныста- рын талқандаудың белгілі әдістерінің классификациясын жасады [1]. Барлық </w:t>
      </w:r>
      <w:r w:rsidR="00151AC4">
        <w:rPr>
          <w:rStyle w:val="4"/>
          <w:sz w:val="28"/>
          <w:szCs w:val="28"/>
        </w:rPr>
        <w:t>ә</w:t>
      </w:r>
      <w:r w:rsidR="0051768C" w:rsidRPr="001F1786">
        <w:rPr>
          <w:rStyle w:val="4"/>
          <w:sz w:val="28"/>
          <w:szCs w:val="28"/>
        </w:rPr>
        <w:t>дістерді ол: тау жыныстарын әдейі арналған забойлық қүралдармен талқандау, тау жыныстарын қүралсыз талқандау ж</w:t>
      </w:r>
      <w:r w:rsidR="00151AC4">
        <w:rPr>
          <w:rStyle w:val="4"/>
          <w:sz w:val="28"/>
          <w:szCs w:val="28"/>
        </w:rPr>
        <w:t>ә</w:t>
      </w:r>
      <w:r w:rsidR="0051768C" w:rsidRPr="001F1786">
        <w:rPr>
          <w:rStyle w:val="4"/>
          <w:sz w:val="28"/>
          <w:szCs w:val="28"/>
        </w:rPr>
        <w:t xml:space="preserve">не қүрамалы </w:t>
      </w:r>
      <w:r w:rsidR="00151AC4">
        <w:rPr>
          <w:rStyle w:val="4"/>
          <w:sz w:val="28"/>
          <w:szCs w:val="28"/>
        </w:rPr>
        <w:t>ә</w:t>
      </w:r>
      <w:r w:rsidR="0051768C" w:rsidRPr="001F1786">
        <w:rPr>
          <w:rStyle w:val="4"/>
          <w:sz w:val="28"/>
          <w:szCs w:val="28"/>
        </w:rPr>
        <w:t>дістер деп үлкен үш топқа бөлді.</w:t>
      </w:r>
    </w:p>
    <w:p w:rsidR="003058A5" w:rsidRPr="001F1786" w:rsidRDefault="0051768C" w:rsidP="00C05247">
      <w:pPr>
        <w:pStyle w:val="6"/>
        <w:shd w:val="clear" w:color="auto" w:fill="auto"/>
        <w:spacing w:before="0" w:line="240" w:lineRule="auto"/>
        <w:ind w:right="20" w:firstLine="709"/>
        <w:rPr>
          <w:sz w:val="28"/>
          <w:szCs w:val="28"/>
        </w:rPr>
      </w:pPr>
      <w:r w:rsidRPr="001F1786">
        <w:rPr>
          <w:rStyle w:val="4"/>
          <w:sz w:val="28"/>
          <w:szCs w:val="28"/>
        </w:rPr>
        <w:t xml:space="preserve">Жыныстарды әдейі арналған забойлық қүралдармен талқандау </w:t>
      </w:r>
      <w:r w:rsidR="00151AC4">
        <w:rPr>
          <w:rStyle w:val="4"/>
          <w:sz w:val="28"/>
          <w:szCs w:val="28"/>
        </w:rPr>
        <w:t>ә</w:t>
      </w:r>
      <w:r w:rsidRPr="001F1786">
        <w:rPr>
          <w:rStyle w:val="4"/>
          <w:sz w:val="28"/>
          <w:szCs w:val="28"/>
        </w:rPr>
        <w:t>дісі механикалық деп аталатын, қазір кеңінен қолданылып жүрген бір топ әдістерді қамтиды.</w:t>
      </w:r>
    </w:p>
    <w:p w:rsidR="003058A5" w:rsidRPr="001F1786" w:rsidRDefault="00C05247" w:rsidP="00C05247">
      <w:pPr>
        <w:pStyle w:val="6"/>
        <w:shd w:val="clear" w:color="auto" w:fill="auto"/>
        <w:spacing w:before="0" w:line="240" w:lineRule="auto"/>
        <w:ind w:right="20" w:firstLine="709"/>
        <w:rPr>
          <w:sz w:val="28"/>
          <w:szCs w:val="28"/>
        </w:rPr>
      </w:pPr>
      <w:r>
        <w:rPr>
          <w:rStyle w:val="4"/>
          <w:sz w:val="28"/>
          <w:szCs w:val="28"/>
        </w:rPr>
        <w:t>Бұ</w:t>
      </w:r>
      <w:r w:rsidR="0051768C" w:rsidRPr="001F1786">
        <w:rPr>
          <w:rStyle w:val="4"/>
          <w:sz w:val="28"/>
          <w:szCs w:val="28"/>
        </w:rPr>
        <w:t xml:space="preserve">л </w:t>
      </w:r>
      <w:r w:rsidR="00151AC4">
        <w:rPr>
          <w:rStyle w:val="4"/>
          <w:sz w:val="28"/>
          <w:szCs w:val="28"/>
        </w:rPr>
        <w:t>ә</w:t>
      </w:r>
      <w:r w:rsidR="0051768C" w:rsidRPr="001F1786">
        <w:rPr>
          <w:rStyle w:val="4"/>
          <w:sz w:val="28"/>
          <w:szCs w:val="28"/>
        </w:rPr>
        <w:t>дістерге талқандау процестері көбінесе механикалық қасиеттермен (беріктік, қаттылық, серпімділік, морттық, иілімділік ж</w:t>
      </w:r>
      <w:r w:rsidR="00151AC4">
        <w:rPr>
          <w:rStyle w:val="4"/>
          <w:sz w:val="28"/>
          <w:szCs w:val="28"/>
        </w:rPr>
        <w:t>ә</w:t>
      </w:r>
      <w:r w:rsidR="0051768C" w:rsidRPr="001F1786">
        <w:rPr>
          <w:rStyle w:val="4"/>
          <w:sz w:val="28"/>
          <w:szCs w:val="28"/>
        </w:rPr>
        <w:t xml:space="preserve">не т.б.) </w:t>
      </w:r>
      <w:r w:rsidR="0051768C" w:rsidRPr="001F1786">
        <w:rPr>
          <w:rStyle w:val="4"/>
          <w:sz w:val="28"/>
          <w:szCs w:val="28"/>
        </w:rPr>
        <w:lastRenderedPageBreak/>
        <w:t>байланысты әдістер жатады. Бүл жағдайда жыныстағы оның беріктігінен асатын кернеулер механикалық әсермен: қысыммен, соққымен, тербеліспен жасалады. Әртүрлі механикалық факторлардың лсерінен физикалық процестер болып, тау жыныстарының таза механикалық талқандаулары жүреді: жаншылу, езілу, бөлшектеліну, онырылу, кесілу, тығыздану, қопсытылу ж</w:t>
      </w:r>
      <w:r w:rsidR="00151AC4">
        <w:rPr>
          <w:rStyle w:val="4"/>
          <w:sz w:val="28"/>
          <w:szCs w:val="28"/>
        </w:rPr>
        <w:t>ә</w:t>
      </w:r>
      <w:r w:rsidR="0051768C" w:rsidRPr="001F1786">
        <w:rPr>
          <w:rStyle w:val="4"/>
          <w:sz w:val="28"/>
          <w:szCs w:val="28"/>
        </w:rPr>
        <w:t>не т.б. Тау жыныстарының галқандалу жағдайын туғызу үшін механикалық жыныс талқандағыш қүралдар (коронкалар, қашаулар, бүрғы қасықтары, жылан бүрғы ж</w:t>
      </w:r>
      <w:r w:rsidR="00151AC4">
        <w:rPr>
          <w:rStyle w:val="4"/>
          <w:sz w:val="28"/>
          <w:szCs w:val="28"/>
        </w:rPr>
        <w:t>ә</w:t>
      </w:r>
      <w:r w:rsidR="0051768C" w:rsidRPr="001F1786">
        <w:rPr>
          <w:rStyle w:val="4"/>
          <w:sz w:val="28"/>
          <w:szCs w:val="28"/>
        </w:rPr>
        <w:t xml:space="preserve">не т.б.) қолданылады. Әдейі арналған қүралдармен тау жыныста- рын талқандаудың механикалық </w:t>
      </w:r>
      <w:r w:rsidR="00151AC4">
        <w:rPr>
          <w:rStyle w:val="4"/>
          <w:sz w:val="28"/>
          <w:szCs w:val="28"/>
        </w:rPr>
        <w:t>ә</w:t>
      </w:r>
      <w:r w:rsidR="0051768C" w:rsidRPr="001F1786">
        <w:rPr>
          <w:rStyle w:val="4"/>
          <w:sz w:val="28"/>
          <w:szCs w:val="28"/>
        </w:rPr>
        <w:t xml:space="preserve">дістеріне: айналма </w:t>
      </w:r>
      <w:r w:rsidR="00151AC4">
        <w:rPr>
          <w:rStyle w:val="4"/>
          <w:sz w:val="28"/>
          <w:szCs w:val="28"/>
        </w:rPr>
        <w:t>ә</w:t>
      </w:r>
      <w:r w:rsidR="0051768C" w:rsidRPr="001F1786">
        <w:rPr>
          <w:rStyle w:val="4"/>
          <w:sz w:val="28"/>
          <w:szCs w:val="28"/>
        </w:rPr>
        <w:t xml:space="preserve">дісі, соққы одісі, қүралды басып кіргізу </w:t>
      </w:r>
      <w:r w:rsidR="00151AC4">
        <w:rPr>
          <w:rStyle w:val="4"/>
          <w:sz w:val="28"/>
          <w:szCs w:val="28"/>
        </w:rPr>
        <w:t>ә</w:t>
      </w:r>
      <w:r w:rsidR="0051768C" w:rsidRPr="001F1786">
        <w:rPr>
          <w:rStyle w:val="4"/>
          <w:sz w:val="28"/>
          <w:szCs w:val="28"/>
        </w:rPr>
        <w:t xml:space="preserve">дісі, діріл әдісі, айналма батыру </w:t>
      </w:r>
      <w:r w:rsidR="00151AC4">
        <w:rPr>
          <w:rStyle w:val="4"/>
          <w:sz w:val="28"/>
          <w:szCs w:val="28"/>
        </w:rPr>
        <w:t>ә</w:t>
      </w:r>
      <w:r w:rsidR="0051768C" w:rsidRPr="001F1786">
        <w:rPr>
          <w:rStyle w:val="4"/>
          <w:sz w:val="28"/>
          <w:szCs w:val="28"/>
        </w:rPr>
        <w:t>дісі жынысталқандағыш қүралды айналып түрған винттің ж</w:t>
      </w:r>
      <w:r w:rsidR="00151AC4">
        <w:rPr>
          <w:rStyle w:val="4"/>
          <w:sz w:val="28"/>
          <w:szCs w:val="28"/>
        </w:rPr>
        <w:t>ә</w:t>
      </w:r>
      <w:r w:rsidR="0051768C" w:rsidRPr="001F1786">
        <w:rPr>
          <w:rStyle w:val="4"/>
          <w:sz w:val="28"/>
          <w:szCs w:val="28"/>
        </w:rPr>
        <w:t>не осьтік күштің әсерімен батыру) жатады.</w:t>
      </w:r>
    </w:p>
    <w:p w:rsidR="003058A5" w:rsidRPr="00B7657C" w:rsidRDefault="0051768C" w:rsidP="00C05247">
      <w:pPr>
        <w:pStyle w:val="6"/>
        <w:shd w:val="clear" w:color="auto" w:fill="auto"/>
        <w:spacing w:before="0" w:line="240" w:lineRule="auto"/>
        <w:ind w:right="40" w:firstLine="709"/>
        <w:rPr>
          <w:sz w:val="28"/>
          <w:szCs w:val="28"/>
        </w:rPr>
      </w:pPr>
      <w:r w:rsidRPr="001F1786">
        <w:rPr>
          <w:rStyle w:val="4"/>
          <w:sz w:val="28"/>
          <w:szCs w:val="28"/>
        </w:rPr>
        <w:t xml:space="preserve">Тау жыныстарын әдейі арналған жыныс талқандагыш қүралсыз галқандау </w:t>
      </w:r>
      <w:r w:rsidR="00151AC4">
        <w:rPr>
          <w:rStyle w:val="4"/>
          <w:sz w:val="28"/>
          <w:szCs w:val="28"/>
        </w:rPr>
        <w:t>ә</w:t>
      </w:r>
      <w:r w:rsidRPr="001F1786">
        <w:rPr>
          <w:rStyle w:val="4"/>
          <w:sz w:val="28"/>
          <w:szCs w:val="28"/>
        </w:rPr>
        <w:t xml:space="preserve">дістері үлкен топтан түрады. Олардың біразын қашаусыз одістер, ал қалғандарын </w:t>
      </w:r>
      <w:r w:rsidR="00151AC4">
        <w:rPr>
          <w:rStyle w:val="4"/>
          <w:sz w:val="28"/>
          <w:szCs w:val="28"/>
        </w:rPr>
        <w:t>ә</w:t>
      </w:r>
      <w:r w:rsidRPr="001F1786">
        <w:rPr>
          <w:rStyle w:val="4"/>
          <w:sz w:val="28"/>
          <w:szCs w:val="28"/>
        </w:rPr>
        <w:t xml:space="preserve">лектрофизикалық әдістер дейді. Бүл </w:t>
      </w:r>
      <w:r w:rsidR="00151AC4">
        <w:rPr>
          <w:rStyle w:val="4"/>
          <w:sz w:val="28"/>
          <w:szCs w:val="28"/>
        </w:rPr>
        <w:t>ә</w:t>
      </w:r>
      <w:r w:rsidRPr="001F1786">
        <w:rPr>
          <w:rStyle w:val="4"/>
          <w:sz w:val="28"/>
          <w:szCs w:val="28"/>
        </w:rPr>
        <w:t xml:space="preserve">дістерде гау жынысының талқандалу процестері түрақты немесе импульсті күштердің </w:t>
      </w:r>
      <w:r w:rsidR="00151AC4">
        <w:rPr>
          <w:rStyle w:val="4"/>
          <w:sz w:val="28"/>
          <w:szCs w:val="28"/>
        </w:rPr>
        <w:t>ә</w:t>
      </w:r>
      <w:r w:rsidRPr="001F1786">
        <w:rPr>
          <w:rStyle w:val="4"/>
          <w:sz w:val="28"/>
          <w:szCs w:val="28"/>
        </w:rPr>
        <w:t xml:space="preserve">серімен байланысты болады. Ол күштер қатты ағымдағы және қысымдағы сүйықтың жылжуынан, қопарғыш заттардың жары- луынан, сүйық ішіндегі немесе тау жынысының ішіндегі </w:t>
      </w:r>
      <w:r w:rsidR="00151AC4">
        <w:rPr>
          <w:rStyle w:val="4"/>
          <w:sz w:val="28"/>
          <w:szCs w:val="28"/>
        </w:rPr>
        <w:t>ә</w:t>
      </w:r>
      <w:r w:rsidRPr="001F1786">
        <w:rPr>
          <w:rStyle w:val="4"/>
          <w:sz w:val="28"/>
          <w:szCs w:val="28"/>
        </w:rPr>
        <w:t xml:space="preserve">лектр раз- рядынан, тау жыныстарын қыздыру </w:t>
      </w:r>
      <w:r w:rsidR="00151AC4">
        <w:rPr>
          <w:rStyle w:val="4"/>
          <w:sz w:val="28"/>
          <w:szCs w:val="28"/>
        </w:rPr>
        <w:t>ә</w:t>
      </w:r>
      <w:r w:rsidRPr="001F1786">
        <w:rPr>
          <w:rStyle w:val="4"/>
          <w:sz w:val="28"/>
          <w:szCs w:val="28"/>
        </w:rPr>
        <w:t>серінен (балқу температурасы- н</w:t>
      </w:r>
      <w:r w:rsidR="00C05247">
        <w:rPr>
          <w:rStyle w:val="4"/>
          <w:sz w:val="28"/>
          <w:szCs w:val="28"/>
        </w:rPr>
        <w:t>ан төмен), т.б. пайда болады. Мұ</w:t>
      </w:r>
      <w:r w:rsidRPr="001F1786">
        <w:rPr>
          <w:rStyle w:val="4"/>
          <w:sz w:val="28"/>
          <w:szCs w:val="28"/>
        </w:rPr>
        <w:t>ндай жағдайда тау жыныстарында оларды қүрайтын бөлшектерінің арасындағы байланыс күштерінен ү</w:t>
      </w:r>
      <w:r w:rsidR="00C05247">
        <w:rPr>
          <w:rStyle w:val="4"/>
          <w:sz w:val="28"/>
          <w:szCs w:val="28"/>
        </w:rPr>
        <w:t>лкен кернеулер туып, жыныстың тұтастығы бұзылып, жалпы мас</w:t>
      </w:r>
      <w:r w:rsidRPr="001F1786">
        <w:rPr>
          <w:rStyle w:val="4"/>
          <w:sz w:val="28"/>
          <w:szCs w:val="28"/>
        </w:rPr>
        <w:t xml:space="preserve">садан </w:t>
      </w:r>
      <w:r w:rsidR="00151AC4">
        <w:rPr>
          <w:rStyle w:val="4"/>
          <w:sz w:val="28"/>
          <w:szCs w:val="28"/>
        </w:rPr>
        <w:t>ә</w:t>
      </w:r>
      <w:r w:rsidRPr="001F1786">
        <w:rPr>
          <w:rStyle w:val="4"/>
          <w:sz w:val="28"/>
          <w:szCs w:val="28"/>
        </w:rPr>
        <w:t xml:space="preserve">ртүрлі көлемдегі бөлшектердің ажырауына </w:t>
      </w:r>
      <w:r w:rsidRPr="00B7657C">
        <w:rPr>
          <w:rStyle w:val="4"/>
          <w:sz w:val="28"/>
          <w:szCs w:val="28"/>
        </w:rPr>
        <w:t xml:space="preserve">әкеліп соғады. Физикалық процестерге жататын мүндай талқандау </w:t>
      </w:r>
      <w:r w:rsidR="00151AC4" w:rsidRPr="00B7657C">
        <w:rPr>
          <w:rStyle w:val="4"/>
          <w:sz w:val="28"/>
          <w:szCs w:val="28"/>
        </w:rPr>
        <w:t>ә</w:t>
      </w:r>
      <w:r w:rsidRPr="00B7657C">
        <w:rPr>
          <w:rStyle w:val="4"/>
          <w:sz w:val="28"/>
          <w:szCs w:val="28"/>
        </w:rPr>
        <w:t>дістерінде негізінде механикалы</w:t>
      </w:r>
      <w:r w:rsidR="00C05247">
        <w:rPr>
          <w:rStyle w:val="4"/>
          <w:sz w:val="28"/>
          <w:szCs w:val="28"/>
        </w:rPr>
        <w:t>қ дезинтеграция жүреді. Бірақ бұ</w:t>
      </w:r>
      <w:r w:rsidRPr="00B7657C">
        <w:rPr>
          <w:rStyle w:val="4"/>
          <w:sz w:val="28"/>
          <w:szCs w:val="28"/>
        </w:rPr>
        <w:t xml:space="preserve">л жағдайда тау жыныстарының механикалық қасиеттерімен бірге жылулық, </w:t>
      </w:r>
      <w:r w:rsidR="00151AC4" w:rsidRPr="00B7657C">
        <w:rPr>
          <w:rStyle w:val="4"/>
          <w:sz w:val="28"/>
          <w:szCs w:val="28"/>
        </w:rPr>
        <w:t>ә</w:t>
      </w:r>
      <w:r w:rsidRPr="00B7657C">
        <w:rPr>
          <w:rStyle w:val="4"/>
          <w:sz w:val="28"/>
          <w:szCs w:val="28"/>
        </w:rPr>
        <w:t>лектрлік, магниттік ж</w:t>
      </w:r>
      <w:r w:rsidR="00151AC4" w:rsidRPr="00B7657C">
        <w:rPr>
          <w:rStyle w:val="4"/>
          <w:sz w:val="28"/>
          <w:szCs w:val="28"/>
        </w:rPr>
        <w:t>ә</w:t>
      </w:r>
      <w:r w:rsidRPr="00B7657C">
        <w:rPr>
          <w:rStyle w:val="4"/>
          <w:sz w:val="28"/>
          <w:szCs w:val="28"/>
        </w:rPr>
        <w:t>не акустикалық қасиеттердің де маңызы зор болады.</w:t>
      </w:r>
    </w:p>
    <w:p w:rsidR="003058A5" w:rsidRPr="00B7657C" w:rsidRDefault="0051768C" w:rsidP="00C05247">
      <w:pPr>
        <w:pStyle w:val="6"/>
        <w:shd w:val="clear" w:color="auto" w:fill="auto"/>
        <w:spacing w:before="0" w:line="240" w:lineRule="auto"/>
        <w:ind w:right="40" w:firstLine="709"/>
        <w:rPr>
          <w:sz w:val="28"/>
          <w:szCs w:val="28"/>
        </w:rPr>
      </w:pPr>
      <w:r w:rsidRPr="00B7657C">
        <w:rPr>
          <w:rStyle w:val="4"/>
          <w:sz w:val="28"/>
          <w:szCs w:val="28"/>
        </w:rPr>
        <w:t>Тау жыныстарын талқандаудың м</w:t>
      </w:r>
      <w:r w:rsidR="00C05247">
        <w:rPr>
          <w:rStyle w:val="4"/>
          <w:sz w:val="28"/>
          <w:szCs w:val="28"/>
        </w:rPr>
        <w:t>ұндай әдістеріне гидро</w:t>
      </w:r>
      <w:r w:rsidRPr="00B7657C">
        <w:rPr>
          <w:rStyle w:val="4"/>
          <w:sz w:val="28"/>
          <w:szCs w:val="28"/>
        </w:rPr>
        <w:t xml:space="preserve">мониторлық, гидровакуумдық, гидроимпульстік, </w:t>
      </w:r>
      <w:r w:rsidR="00B7657C">
        <w:rPr>
          <w:rStyle w:val="4"/>
          <w:sz w:val="28"/>
          <w:szCs w:val="28"/>
        </w:rPr>
        <w:t>электрогидрав</w:t>
      </w:r>
      <w:r w:rsidRPr="00B7657C">
        <w:rPr>
          <w:rStyle w:val="4"/>
          <w:sz w:val="28"/>
          <w:szCs w:val="28"/>
        </w:rPr>
        <w:t xml:space="preserve">ликалық, </w:t>
      </w:r>
      <w:r w:rsidR="00B7657C">
        <w:rPr>
          <w:rStyle w:val="4"/>
          <w:sz w:val="28"/>
          <w:szCs w:val="28"/>
        </w:rPr>
        <w:t>э</w:t>
      </w:r>
      <w:r w:rsidRPr="00B7657C">
        <w:rPr>
          <w:rStyle w:val="4"/>
          <w:sz w:val="28"/>
          <w:szCs w:val="28"/>
        </w:rPr>
        <w:t>лектроимпульстік,</w:t>
      </w:r>
      <w:r w:rsidR="00B7657C">
        <w:rPr>
          <w:rStyle w:val="4"/>
          <w:sz w:val="28"/>
          <w:szCs w:val="28"/>
        </w:rPr>
        <w:t xml:space="preserve"> қопару, акустикалық (ультрады</w:t>
      </w:r>
      <w:r w:rsidRPr="00B7657C">
        <w:rPr>
          <w:rStyle w:val="4"/>
          <w:sz w:val="28"/>
          <w:szCs w:val="28"/>
        </w:rPr>
        <w:t>быс) ж</w:t>
      </w:r>
      <w:r w:rsidR="00151AC4" w:rsidRPr="00B7657C">
        <w:rPr>
          <w:rStyle w:val="4"/>
          <w:sz w:val="28"/>
          <w:szCs w:val="28"/>
        </w:rPr>
        <w:t>ә</w:t>
      </w:r>
      <w:r w:rsidRPr="00B7657C">
        <w:rPr>
          <w:rStyle w:val="4"/>
          <w:sz w:val="28"/>
          <w:szCs w:val="28"/>
        </w:rPr>
        <w:t>не бірқатар термикалық шытынату ж</w:t>
      </w:r>
      <w:r w:rsidR="00151AC4" w:rsidRPr="00B7657C">
        <w:rPr>
          <w:rStyle w:val="4"/>
          <w:sz w:val="28"/>
          <w:szCs w:val="28"/>
        </w:rPr>
        <w:t>ә</w:t>
      </w:r>
      <w:r w:rsidRPr="00B7657C">
        <w:rPr>
          <w:rStyle w:val="4"/>
          <w:sz w:val="28"/>
          <w:szCs w:val="28"/>
        </w:rPr>
        <w:t>не қабыршақтар ретінде талқандайтын (термодинамикалық, термо</w:t>
      </w:r>
      <w:r w:rsidR="00B7657C">
        <w:rPr>
          <w:rStyle w:val="4"/>
          <w:sz w:val="28"/>
          <w:szCs w:val="28"/>
        </w:rPr>
        <w:t>э</w:t>
      </w:r>
      <w:r w:rsidRPr="00B7657C">
        <w:rPr>
          <w:rStyle w:val="4"/>
          <w:sz w:val="28"/>
          <w:szCs w:val="28"/>
        </w:rPr>
        <w:t xml:space="preserve">лектрлік, термоиндукциялық) </w:t>
      </w:r>
      <w:r w:rsidR="00151AC4" w:rsidRPr="00B7657C">
        <w:rPr>
          <w:rStyle w:val="4"/>
          <w:sz w:val="28"/>
          <w:szCs w:val="28"/>
        </w:rPr>
        <w:t>ә</w:t>
      </w:r>
      <w:r w:rsidRPr="00B7657C">
        <w:rPr>
          <w:rStyle w:val="4"/>
          <w:sz w:val="28"/>
          <w:szCs w:val="28"/>
        </w:rPr>
        <w:t>дістер жатады.</w:t>
      </w:r>
    </w:p>
    <w:p w:rsidR="003058A5" w:rsidRPr="00B7657C" w:rsidRDefault="00B7657C" w:rsidP="00C05247">
      <w:pPr>
        <w:pStyle w:val="6"/>
        <w:shd w:val="clear" w:color="auto" w:fill="auto"/>
        <w:spacing w:before="0" w:line="240" w:lineRule="auto"/>
        <w:ind w:right="40" w:firstLine="709"/>
        <w:rPr>
          <w:sz w:val="28"/>
          <w:szCs w:val="28"/>
        </w:rPr>
      </w:pPr>
      <w:r>
        <w:rPr>
          <w:rStyle w:val="4"/>
          <w:sz w:val="28"/>
          <w:szCs w:val="28"/>
        </w:rPr>
        <w:t>Бұ</w:t>
      </w:r>
      <w:r w:rsidR="0051768C" w:rsidRPr="00B7657C">
        <w:rPr>
          <w:rStyle w:val="4"/>
          <w:sz w:val="28"/>
          <w:szCs w:val="28"/>
        </w:rPr>
        <w:t xml:space="preserve">л айтылып отырған тау жыныстарын талқандау </w:t>
      </w:r>
      <w:r w:rsidR="00151AC4" w:rsidRPr="00B7657C">
        <w:rPr>
          <w:rStyle w:val="4"/>
          <w:sz w:val="28"/>
          <w:szCs w:val="28"/>
        </w:rPr>
        <w:t>ә</w:t>
      </w:r>
      <w:r w:rsidR="0051768C" w:rsidRPr="00B7657C">
        <w:rPr>
          <w:rStyle w:val="4"/>
          <w:sz w:val="28"/>
          <w:szCs w:val="28"/>
        </w:rPr>
        <w:t>дістерінің қатарына физикалық-химиялық процестердің жүруіне негізделген тау жыныстарын балқыту, жандыру, кептіру ж</w:t>
      </w:r>
      <w:r w:rsidR="00151AC4" w:rsidRPr="00B7657C">
        <w:rPr>
          <w:rStyle w:val="4"/>
          <w:sz w:val="28"/>
          <w:szCs w:val="28"/>
        </w:rPr>
        <w:t>ә</w:t>
      </w:r>
      <w:r w:rsidR="0051768C" w:rsidRPr="00B7657C">
        <w:rPr>
          <w:rStyle w:val="4"/>
          <w:sz w:val="28"/>
          <w:szCs w:val="28"/>
        </w:rPr>
        <w:t xml:space="preserve">не еріту әдістері де жатады. Мүндай талқандау </w:t>
      </w:r>
      <w:r w:rsidR="00151AC4" w:rsidRPr="00B7657C">
        <w:rPr>
          <w:rStyle w:val="4"/>
          <w:sz w:val="28"/>
          <w:szCs w:val="28"/>
        </w:rPr>
        <w:t>ә</w:t>
      </w:r>
      <w:r w:rsidR="0051768C" w:rsidRPr="00B7657C">
        <w:rPr>
          <w:rStyle w:val="4"/>
          <w:sz w:val="28"/>
          <w:szCs w:val="28"/>
        </w:rPr>
        <w:t>дістерінде тау жыныстарының талқандалуы оның сапасының, қүрамының ж</w:t>
      </w:r>
      <w:r w:rsidR="00151AC4" w:rsidRPr="00B7657C">
        <w:rPr>
          <w:rStyle w:val="4"/>
          <w:sz w:val="28"/>
          <w:szCs w:val="28"/>
        </w:rPr>
        <w:t>ә</w:t>
      </w:r>
      <w:r w:rsidR="0051768C" w:rsidRPr="00B7657C">
        <w:rPr>
          <w:rStyle w:val="4"/>
          <w:sz w:val="28"/>
          <w:szCs w:val="28"/>
        </w:rPr>
        <w:t>не қасиеттерінің өте терең өзгерулеріне байланысты жүреді. Тау жыныстарының түтастығы бүзылуымен қатар, оның кейбір бөліктері бу немесе газ т</w:t>
      </w:r>
      <w:r w:rsidR="00151AC4" w:rsidRPr="00B7657C">
        <w:rPr>
          <w:rStyle w:val="4"/>
          <w:sz w:val="28"/>
          <w:szCs w:val="28"/>
        </w:rPr>
        <w:t>ә</w:t>
      </w:r>
      <w:r w:rsidR="0051768C" w:rsidRPr="00B7657C">
        <w:rPr>
          <w:rStyle w:val="4"/>
          <w:sz w:val="28"/>
          <w:szCs w:val="28"/>
        </w:rPr>
        <w:t xml:space="preserve">різді қалыпқа, ерітінді немесе басқа қасиеттері өзгерген күйге көшеді. Мүндай </w:t>
      </w:r>
      <w:r w:rsidR="00151AC4" w:rsidRPr="00B7657C">
        <w:rPr>
          <w:rStyle w:val="4"/>
          <w:sz w:val="28"/>
          <w:szCs w:val="28"/>
        </w:rPr>
        <w:t>ә</w:t>
      </w:r>
      <w:r>
        <w:rPr>
          <w:rStyle w:val="4"/>
          <w:sz w:val="28"/>
          <w:szCs w:val="28"/>
        </w:rPr>
        <w:t>дістер то</w:t>
      </w:r>
      <w:r w:rsidR="0051768C" w:rsidRPr="00B7657C">
        <w:rPr>
          <w:rStyle w:val="4"/>
          <w:sz w:val="28"/>
          <w:szCs w:val="28"/>
        </w:rPr>
        <w:t xml:space="preserve">бына: плазмалық, </w:t>
      </w:r>
      <w:r w:rsidR="00151AC4" w:rsidRPr="00B7657C">
        <w:rPr>
          <w:rStyle w:val="4"/>
          <w:sz w:val="28"/>
          <w:szCs w:val="28"/>
        </w:rPr>
        <w:t>ә</w:t>
      </w:r>
      <w:r w:rsidR="0051768C" w:rsidRPr="00B7657C">
        <w:rPr>
          <w:rStyle w:val="4"/>
          <w:sz w:val="28"/>
          <w:szCs w:val="28"/>
        </w:rPr>
        <w:t xml:space="preserve">лектроқыздыру, </w:t>
      </w:r>
      <w:r w:rsidR="00151AC4" w:rsidRPr="00B7657C">
        <w:rPr>
          <w:rStyle w:val="4"/>
          <w:sz w:val="28"/>
          <w:szCs w:val="28"/>
        </w:rPr>
        <w:t>ә</w:t>
      </w:r>
      <w:r w:rsidR="0051768C" w:rsidRPr="00B7657C">
        <w:rPr>
          <w:rStyle w:val="4"/>
          <w:sz w:val="28"/>
          <w:szCs w:val="28"/>
        </w:rPr>
        <w:t xml:space="preserve">лектродоғалық, газолазерлік, </w:t>
      </w:r>
      <w:r w:rsidR="00151AC4" w:rsidRPr="00B7657C">
        <w:rPr>
          <w:rStyle w:val="4"/>
          <w:sz w:val="28"/>
          <w:szCs w:val="28"/>
        </w:rPr>
        <w:t>ә</w:t>
      </w:r>
      <w:r w:rsidR="0051768C" w:rsidRPr="00B7657C">
        <w:rPr>
          <w:rStyle w:val="4"/>
          <w:sz w:val="28"/>
          <w:szCs w:val="28"/>
        </w:rPr>
        <w:t>лектросәулелік, термоядролық, отпен талқандау ж</w:t>
      </w:r>
      <w:r w:rsidR="00151AC4" w:rsidRPr="00B7657C">
        <w:rPr>
          <w:rStyle w:val="4"/>
          <w:sz w:val="28"/>
          <w:szCs w:val="28"/>
        </w:rPr>
        <w:t>ә</w:t>
      </w:r>
      <w:r w:rsidR="0051768C" w:rsidRPr="00B7657C">
        <w:rPr>
          <w:rStyle w:val="4"/>
          <w:sz w:val="28"/>
          <w:szCs w:val="28"/>
        </w:rPr>
        <w:t>не еріту әдістері жатады.</w:t>
      </w:r>
    </w:p>
    <w:p w:rsidR="003058A5" w:rsidRDefault="0051768C" w:rsidP="00C05247">
      <w:pPr>
        <w:pStyle w:val="6"/>
        <w:shd w:val="clear" w:color="auto" w:fill="auto"/>
        <w:spacing w:before="0" w:line="240" w:lineRule="auto"/>
        <w:ind w:right="20" w:firstLine="709"/>
        <w:rPr>
          <w:rStyle w:val="4"/>
          <w:sz w:val="28"/>
          <w:szCs w:val="28"/>
        </w:rPr>
      </w:pPr>
      <w:r w:rsidRPr="00B7657C">
        <w:rPr>
          <w:rStyle w:val="4"/>
          <w:sz w:val="28"/>
          <w:szCs w:val="28"/>
        </w:rPr>
        <w:t xml:space="preserve">Тау жыныстарын талқандаудың қосынды әдістері осынын алдында </w:t>
      </w:r>
      <w:r w:rsidRPr="00B7657C">
        <w:rPr>
          <w:rStyle w:val="4"/>
          <w:sz w:val="28"/>
          <w:szCs w:val="28"/>
        </w:rPr>
        <w:lastRenderedPageBreak/>
        <w:t xml:space="preserve">қарастырылған </w:t>
      </w:r>
      <w:r w:rsidR="00151AC4" w:rsidRPr="00B7657C">
        <w:rPr>
          <w:rStyle w:val="4"/>
          <w:sz w:val="28"/>
          <w:szCs w:val="28"/>
        </w:rPr>
        <w:t>ә</w:t>
      </w:r>
      <w:r w:rsidRPr="00B7657C">
        <w:rPr>
          <w:rStyle w:val="4"/>
          <w:sz w:val="28"/>
          <w:szCs w:val="28"/>
        </w:rPr>
        <w:t>дістерден қүрастырылады. Талқандау процестеріне тау жынысын талқандауда айналма ж</w:t>
      </w:r>
      <w:r w:rsidR="00151AC4" w:rsidRPr="00B7657C">
        <w:rPr>
          <w:rStyle w:val="4"/>
          <w:sz w:val="28"/>
          <w:szCs w:val="28"/>
        </w:rPr>
        <w:t>ә</w:t>
      </w:r>
      <w:r w:rsidRPr="00B7657C">
        <w:rPr>
          <w:rStyle w:val="4"/>
          <w:sz w:val="28"/>
          <w:szCs w:val="28"/>
        </w:rPr>
        <w:t xml:space="preserve">не соққылап </w:t>
      </w:r>
      <w:r w:rsidR="00151AC4" w:rsidRPr="00B7657C">
        <w:rPr>
          <w:rStyle w:val="4"/>
          <w:sz w:val="28"/>
          <w:szCs w:val="28"/>
        </w:rPr>
        <w:t>ә</w:t>
      </w:r>
      <w:r w:rsidRPr="00B7657C">
        <w:rPr>
          <w:rStyle w:val="4"/>
          <w:sz w:val="28"/>
          <w:szCs w:val="28"/>
        </w:rPr>
        <w:t xml:space="preserve">сер ететін жыныс талқандағыш кұралдар, жынысты қашаусыз талқандау </w:t>
      </w:r>
      <w:r w:rsidR="00151AC4" w:rsidRPr="00B7657C">
        <w:rPr>
          <w:rStyle w:val="4"/>
          <w:sz w:val="28"/>
          <w:szCs w:val="28"/>
        </w:rPr>
        <w:t>ә</w:t>
      </w:r>
      <w:r w:rsidRPr="00B7657C">
        <w:rPr>
          <w:rStyle w:val="4"/>
          <w:sz w:val="28"/>
          <w:szCs w:val="28"/>
        </w:rPr>
        <w:t>дістерінде пайда болатын түрақты ж</w:t>
      </w:r>
      <w:r w:rsidR="00151AC4" w:rsidRPr="00B7657C">
        <w:rPr>
          <w:rStyle w:val="4"/>
          <w:sz w:val="28"/>
          <w:szCs w:val="28"/>
        </w:rPr>
        <w:t>ә</w:t>
      </w:r>
      <w:r w:rsidRPr="00B7657C">
        <w:rPr>
          <w:rStyle w:val="4"/>
          <w:sz w:val="28"/>
          <w:szCs w:val="28"/>
        </w:rPr>
        <w:t xml:space="preserve">не импульсті күштер қатысады. Бүларға: </w:t>
      </w:r>
      <w:r w:rsidR="00151AC4" w:rsidRPr="00B7657C">
        <w:rPr>
          <w:rStyle w:val="4"/>
          <w:sz w:val="28"/>
          <w:szCs w:val="28"/>
        </w:rPr>
        <w:t>ә</w:t>
      </w:r>
      <w:r w:rsidRPr="00B7657C">
        <w:rPr>
          <w:rStyle w:val="4"/>
          <w:sz w:val="28"/>
          <w:szCs w:val="28"/>
        </w:rPr>
        <w:t>розиялық (қүмағымды), діріл-</w:t>
      </w:r>
      <w:r w:rsidR="00151AC4" w:rsidRPr="00B7657C">
        <w:rPr>
          <w:rStyle w:val="4"/>
          <w:sz w:val="28"/>
          <w:szCs w:val="28"/>
        </w:rPr>
        <w:t>ә</w:t>
      </w:r>
      <w:r w:rsidRPr="00B7657C">
        <w:rPr>
          <w:rStyle w:val="4"/>
          <w:sz w:val="28"/>
          <w:szCs w:val="28"/>
        </w:rPr>
        <w:t>розиягидравликалық, гидромонитор- лы-айналма, қопарғыш заттармен ж</w:t>
      </w:r>
      <w:r w:rsidR="00151AC4" w:rsidRPr="00B7657C">
        <w:rPr>
          <w:rStyle w:val="4"/>
          <w:sz w:val="28"/>
          <w:szCs w:val="28"/>
        </w:rPr>
        <w:t>ә</w:t>
      </w:r>
      <w:r w:rsidRPr="00B7657C">
        <w:rPr>
          <w:rStyle w:val="4"/>
          <w:sz w:val="28"/>
          <w:szCs w:val="28"/>
        </w:rPr>
        <w:t>не айналма, термомеханикалық, термо</w:t>
      </w:r>
      <w:r w:rsidR="00151AC4" w:rsidRPr="00B7657C">
        <w:rPr>
          <w:rStyle w:val="4"/>
          <w:sz w:val="28"/>
          <w:szCs w:val="28"/>
        </w:rPr>
        <w:t>ә</w:t>
      </w:r>
      <w:r w:rsidRPr="00B7657C">
        <w:rPr>
          <w:rStyle w:val="4"/>
          <w:sz w:val="28"/>
          <w:szCs w:val="28"/>
        </w:rPr>
        <w:t>лектро-механикалық, айналма-</w:t>
      </w:r>
      <w:r w:rsidR="00151AC4" w:rsidRPr="00B7657C">
        <w:rPr>
          <w:rStyle w:val="4"/>
          <w:sz w:val="28"/>
          <w:szCs w:val="28"/>
        </w:rPr>
        <w:t>ә</w:t>
      </w:r>
      <w:r w:rsidRPr="00B7657C">
        <w:rPr>
          <w:rStyle w:val="4"/>
          <w:sz w:val="28"/>
          <w:szCs w:val="28"/>
        </w:rPr>
        <w:t>лектродоғалық ж</w:t>
      </w:r>
      <w:r w:rsidR="00151AC4" w:rsidRPr="00B7657C">
        <w:rPr>
          <w:rStyle w:val="4"/>
          <w:sz w:val="28"/>
          <w:szCs w:val="28"/>
        </w:rPr>
        <w:t>ә</w:t>
      </w:r>
      <w:r w:rsidRPr="00B7657C">
        <w:rPr>
          <w:rStyle w:val="4"/>
          <w:sz w:val="28"/>
          <w:szCs w:val="28"/>
        </w:rPr>
        <w:t>не тау жыныстарының қаттылығын азайтатын заттар қолданылатын тағы басқа механикалық әдістер жатады.</w:t>
      </w:r>
    </w:p>
    <w:p w:rsidR="00C05247" w:rsidRPr="00B7657C" w:rsidRDefault="00C05247" w:rsidP="00C05247">
      <w:pPr>
        <w:pStyle w:val="6"/>
        <w:shd w:val="clear" w:color="auto" w:fill="auto"/>
        <w:spacing w:before="0" w:line="240" w:lineRule="auto"/>
        <w:ind w:right="20" w:firstLine="709"/>
        <w:rPr>
          <w:sz w:val="28"/>
          <w:szCs w:val="28"/>
        </w:rPr>
      </w:pPr>
    </w:p>
    <w:p w:rsidR="00C05247" w:rsidRDefault="00C05247" w:rsidP="00C05247">
      <w:pPr>
        <w:pStyle w:val="31"/>
        <w:keepNext/>
        <w:keepLines/>
        <w:shd w:val="clear" w:color="auto" w:fill="auto"/>
        <w:tabs>
          <w:tab w:val="left" w:pos="971"/>
        </w:tabs>
        <w:spacing w:before="0" w:after="0" w:line="240" w:lineRule="auto"/>
        <w:ind w:left="520" w:right="520"/>
        <w:rPr>
          <w:b w:val="0"/>
          <w:i w:val="0"/>
          <w:sz w:val="28"/>
          <w:szCs w:val="28"/>
        </w:rPr>
      </w:pPr>
      <w:bookmarkStart w:id="8" w:name="bookmark9"/>
    </w:p>
    <w:p w:rsidR="003058A5" w:rsidRDefault="0051768C" w:rsidP="00C05247">
      <w:pPr>
        <w:pStyle w:val="31"/>
        <w:keepNext/>
        <w:keepLines/>
        <w:shd w:val="clear" w:color="auto" w:fill="auto"/>
        <w:tabs>
          <w:tab w:val="left" w:pos="971"/>
        </w:tabs>
        <w:spacing w:before="0" w:after="0" w:line="240" w:lineRule="auto"/>
        <w:ind w:left="520" w:right="520"/>
        <w:jc w:val="center"/>
        <w:rPr>
          <w:b w:val="0"/>
          <w:i w:val="0"/>
          <w:sz w:val="28"/>
          <w:szCs w:val="28"/>
        </w:rPr>
      </w:pPr>
      <w:r w:rsidRPr="00C05247">
        <w:rPr>
          <w:b w:val="0"/>
          <w:i w:val="0"/>
          <w:sz w:val="28"/>
          <w:szCs w:val="28"/>
        </w:rPr>
        <w:t>Әд</w:t>
      </w:r>
      <w:r w:rsidR="00E835CE" w:rsidRPr="00C05247">
        <w:rPr>
          <w:b w:val="0"/>
          <w:i w:val="0"/>
          <w:sz w:val="28"/>
          <w:szCs w:val="28"/>
        </w:rPr>
        <w:t>ейі арналган жыныс талқандагыш құралдар қ</w:t>
      </w:r>
      <w:r w:rsidRPr="00C05247">
        <w:rPr>
          <w:b w:val="0"/>
          <w:i w:val="0"/>
          <w:sz w:val="28"/>
          <w:szCs w:val="28"/>
        </w:rPr>
        <w:t xml:space="preserve">олданатын тау жыныстарын талңандау </w:t>
      </w:r>
      <w:r w:rsidR="00151AC4" w:rsidRPr="00C05247">
        <w:rPr>
          <w:b w:val="0"/>
          <w:i w:val="0"/>
          <w:sz w:val="28"/>
          <w:szCs w:val="28"/>
        </w:rPr>
        <w:t>ә</w:t>
      </w:r>
      <w:r w:rsidRPr="00C05247">
        <w:rPr>
          <w:b w:val="0"/>
          <w:i w:val="0"/>
          <w:sz w:val="28"/>
          <w:szCs w:val="28"/>
        </w:rPr>
        <w:t>дістері</w:t>
      </w:r>
      <w:bookmarkEnd w:id="8"/>
    </w:p>
    <w:p w:rsidR="00C05247" w:rsidRPr="00C05247" w:rsidRDefault="00C05247" w:rsidP="00C05247">
      <w:pPr>
        <w:pStyle w:val="31"/>
        <w:keepNext/>
        <w:keepLines/>
        <w:shd w:val="clear" w:color="auto" w:fill="auto"/>
        <w:tabs>
          <w:tab w:val="left" w:pos="971"/>
        </w:tabs>
        <w:spacing w:before="0" w:after="0" w:line="240" w:lineRule="auto"/>
        <w:ind w:left="520" w:right="520"/>
        <w:jc w:val="center"/>
        <w:rPr>
          <w:b w:val="0"/>
          <w:i w:val="0"/>
          <w:sz w:val="28"/>
          <w:szCs w:val="28"/>
        </w:rPr>
      </w:pPr>
    </w:p>
    <w:p w:rsidR="003058A5" w:rsidRPr="00B7657C" w:rsidRDefault="00E835CE" w:rsidP="00C05247">
      <w:pPr>
        <w:pStyle w:val="6"/>
        <w:shd w:val="clear" w:color="auto" w:fill="auto"/>
        <w:spacing w:before="0" w:line="240" w:lineRule="auto"/>
        <w:ind w:right="20" w:firstLine="709"/>
        <w:rPr>
          <w:sz w:val="28"/>
          <w:szCs w:val="28"/>
        </w:rPr>
      </w:pPr>
      <w:r>
        <w:rPr>
          <w:rStyle w:val="4"/>
          <w:sz w:val="28"/>
          <w:szCs w:val="28"/>
        </w:rPr>
        <w:t>Бұ</w:t>
      </w:r>
      <w:r w:rsidR="0051768C" w:rsidRPr="00B7657C">
        <w:rPr>
          <w:rStyle w:val="4"/>
          <w:sz w:val="28"/>
          <w:szCs w:val="28"/>
        </w:rPr>
        <w:t xml:space="preserve">л </w:t>
      </w:r>
      <w:r w:rsidR="00151AC4" w:rsidRPr="00B7657C">
        <w:rPr>
          <w:rStyle w:val="4"/>
          <w:sz w:val="28"/>
          <w:szCs w:val="28"/>
        </w:rPr>
        <w:t>ә</w:t>
      </w:r>
      <w:r>
        <w:rPr>
          <w:rStyle w:val="4"/>
          <w:sz w:val="28"/>
          <w:szCs w:val="28"/>
        </w:rPr>
        <w:t>діс жыныс талқандағыш құралдың әсер етуіне байланысты бірнеше әдістерден тұрады. Жыныс талқандағыш құ</w:t>
      </w:r>
      <w:r w:rsidR="0051768C" w:rsidRPr="00B7657C">
        <w:rPr>
          <w:rStyle w:val="4"/>
          <w:sz w:val="28"/>
          <w:szCs w:val="28"/>
        </w:rPr>
        <w:t xml:space="preserve">рал </w:t>
      </w:r>
      <w:r w:rsidR="00151AC4" w:rsidRPr="00B7657C">
        <w:rPr>
          <w:rStyle w:val="4"/>
          <w:sz w:val="28"/>
          <w:szCs w:val="28"/>
        </w:rPr>
        <w:t>ә</w:t>
      </w:r>
      <w:r w:rsidR="0051768C" w:rsidRPr="00B7657C">
        <w:rPr>
          <w:rStyle w:val="4"/>
          <w:sz w:val="28"/>
          <w:szCs w:val="28"/>
        </w:rPr>
        <w:t>ртүрлі күштердің әсерімен айнал</w:t>
      </w:r>
      <w:r>
        <w:rPr>
          <w:rStyle w:val="4"/>
          <w:sz w:val="28"/>
          <w:szCs w:val="28"/>
        </w:rPr>
        <w:t>ып ерсілі-қарсылы қимылдайды. Мұ</w:t>
      </w:r>
      <w:r w:rsidR="0051768C" w:rsidRPr="00B7657C">
        <w:rPr>
          <w:rStyle w:val="4"/>
          <w:sz w:val="28"/>
          <w:szCs w:val="28"/>
        </w:rPr>
        <w:t xml:space="preserve">ндай әдістерді механикалық </w:t>
      </w:r>
      <w:r w:rsidR="00151AC4" w:rsidRPr="00B7657C">
        <w:rPr>
          <w:rStyle w:val="4"/>
          <w:sz w:val="28"/>
          <w:szCs w:val="28"/>
        </w:rPr>
        <w:t>ә</w:t>
      </w:r>
      <w:r w:rsidR="0051768C" w:rsidRPr="00B7657C">
        <w:rPr>
          <w:rStyle w:val="4"/>
          <w:sz w:val="28"/>
          <w:szCs w:val="28"/>
        </w:rPr>
        <w:t>дістер дейді.</w:t>
      </w:r>
    </w:p>
    <w:p w:rsidR="003058A5" w:rsidRPr="00B7657C" w:rsidRDefault="0051768C" w:rsidP="00C05247">
      <w:pPr>
        <w:pStyle w:val="6"/>
        <w:shd w:val="clear" w:color="auto" w:fill="auto"/>
        <w:spacing w:before="0" w:line="240" w:lineRule="auto"/>
        <w:ind w:right="20" w:firstLine="709"/>
        <w:rPr>
          <w:sz w:val="28"/>
          <w:szCs w:val="28"/>
        </w:rPr>
      </w:pPr>
      <w:r w:rsidRPr="00B7657C">
        <w:rPr>
          <w:rStyle w:val="10pt"/>
          <w:sz w:val="28"/>
          <w:szCs w:val="28"/>
        </w:rPr>
        <w:t xml:space="preserve">Айналмалы </w:t>
      </w:r>
      <w:r w:rsidR="00151AC4" w:rsidRPr="00B7657C">
        <w:rPr>
          <w:rStyle w:val="10pt"/>
          <w:sz w:val="28"/>
          <w:szCs w:val="28"/>
        </w:rPr>
        <w:t>ә</w:t>
      </w:r>
      <w:r w:rsidRPr="00B7657C">
        <w:rPr>
          <w:rStyle w:val="10pt"/>
          <w:sz w:val="28"/>
          <w:szCs w:val="28"/>
        </w:rPr>
        <w:t>діс</w:t>
      </w:r>
      <w:r w:rsidRPr="00B7657C">
        <w:rPr>
          <w:rStyle w:val="4"/>
          <w:sz w:val="28"/>
          <w:szCs w:val="28"/>
        </w:rPr>
        <w:t xml:space="preserve"> айналдырушы момен</w:t>
      </w:r>
      <w:r w:rsidR="00E835CE">
        <w:rPr>
          <w:rStyle w:val="4"/>
          <w:sz w:val="28"/>
          <w:szCs w:val="28"/>
        </w:rPr>
        <w:t>т пен осьтік күштің ықпалында тұрған құ</w:t>
      </w:r>
      <w:r w:rsidRPr="00B7657C">
        <w:rPr>
          <w:rStyle w:val="4"/>
          <w:sz w:val="28"/>
          <w:szCs w:val="28"/>
        </w:rPr>
        <w:t>рал арқылы жүргізіледі.</w:t>
      </w:r>
    </w:p>
    <w:p w:rsidR="003058A5" w:rsidRPr="00B7657C" w:rsidRDefault="0051768C" w:rsidP="00C05247">
      <w:pPr>
        <w:pStyle w:val="6"/>
        <w:shd w:val="clear" w:color="auto" w:fill="auto"/>
        <w:spacing w:before="0" w:line="240" w:lineRule="auto"/>
        <w:ind w:right="20" w:firstLine="709"/>
        <w:rPr>
          <w:sz w:val="28"/>
          <w:szCs w:val="28"/>
        </w:rPr>
      </w:pPr>
      <w:r w:rsidRPr="00B7657C">
        <w:rPr>
          <w:rStyle w:val="10pt"/>
          <w:sz w:val="28"/>
          <w:szCs w:val="28"/>
        </w:rPr>
        <w:t>Соққы әдісі</w:t>
      </w:r>
      <w:r w:rsidRPr="00B7657C">
        <w:rPr>
          <w:rStyle w:val="4"/>
          <w:sz w:val="28"/>
          <w:szCs w:val="28"/>
        </w:rPr>
        <w:t xml:space="preserve"> қашау деп аталатын жыныс талқандағыш құралмен тау жынысын соққылау арқылы жүргізіледі.</w:t>
      </w:r>
    </w:p>
    <w:p w:rsidR="003058A5" w:rsidRPr="00B7657C" w:rsidRDefault="0051768C" w:rsidP="00C05247">
      <w:pPr>
        <w:pStyle w:val="6"/>
        <w:shd w:val="clear" w:color="auto" w:fill="auto"/>
        <w:spacing w:before="0" w:line="240" w:lineRule="auto"/>
        <w:ind w:right="20" w:firstLine="709"/>
        <w:rPr>
          <w:sz w:val="28"/>
          <w:szCs w:val="28"/>
        </w:rPr>
      </w:pPr>
      <w:r w:rsidRPr="00B7657C">
        <w:rPr>
          <w:rStyle w:val="10pt"/>
          <w:sz w:val="28"/>
          <w:szCs w:val="28"/>
        </w:rPr>
        <w:t>Күшпен батыру</w:t>
      </w:r>
      <w:r w:rsidR="00E835CE">
        <w:rPr>
          <w:rStyle w:val="4"/>
          <w:sz w:val="28"/>
          <w:szCs w:val="28"/>
        </w:rPr>
        <w:t xml:space="preserve"> әдісі жыныс талқандағыш құралды тау жынысы</w:t>
      </w:r>
      <w:r w:rsidRPr="00B7657C">
        <w:rPr>
          <w:rStyle w:val="4"/>
          <w:sz w:val="28"/>
          <w:szCs w:val="28"/>
        </w:rPr>
        <w:t xml:space="preserve">на осьтік күштің </w:t>
      </w:r>
      <w:r w:rsidR="00151AC4" w:rsidRPr="00B7657C">
        <w:rPr>
          <w:rStyle w:val="4"/>
          <w:sz w:val="28"/>
          <w:szCs w:val="28"/>
        </w:rPr>
        <w:t>ә</w:t>
      </w:r>
      <w:r w:rsidRPr="00B7657C">
        <w:rPr>
          <w:rStyle w:val="4"/>
          <w:sz w:val="28"/>
          <w:szCs w:val="28"/>
        </w:rPr>
        <w:t>серімен батыру арқылы жүргізіледі.</w:t>
      </w:r>
    </w:p>
    <w:p w:rsidR="003058A5" w:rsidRPr="00B7657C" w:rsidRDefault="0051768C" w:rsidP="00C05247">
      <w:pPr>
        <w:pStyle w:val="6"/>
        <w:shd w:val="clear" w:color="auto" w:fill="auto"/>
        <w:spacing w:before="0" w:line="240" w:lineRule="auto"/>
        <w:ind w:right="20" w:firstLine="709"/>
        <w:rPr>
          <w:sz w:val="28"/>
          <w:szCs w:val="28"/>
        </w:rPr>
      </w:pPr>
      <w:r w:rsidRPr="00B7657C">
        <w:rPr>
          <w:rStyle w:val="10pt"/>
          <w:sz w:val="28"/>
          <w:szCs w:val="28"/>
        </w:rPr>
        <w:t>Діріл әдісі</w:t>
      </w:r>
      <w:r w:rsidRPr="00B7657C">
        <w:rPr>
          <w:rStyle w:val="4"/>
          <w:sz w:val="28"/>
          <w:szCs w:val="28"/>
        </w:rPr>
        <w:t xml:space="preserve"> борпылдақ тау жыныстарына құралдың бойлық тербеліс әсерімен батуы арқылы жүргізілді.</w:t>
      </w:r>
    </w:p>
    <w:p w:rsidR="003058A5" w:rsidRPr="00B7657C" w:rsidRDefault="0051768C" w:rsidP="00C05247">
      <w:pPr>
        <w:pStyle w:val="6"/>
        <w:shd w:val="clear" w:color="auto" w:fill="auto"/>
        <w:spacing w:before="0" w:line="240" w:lineRule="auto"/>
        <w:ind w:right="20" w:firstLine="709"/>
        <w:rPr>
          <w:sz w:val="28"/>
          <w:szCs w:val="28"/>
        </w:rPr>
      </w:pPr>
      <w:r w:rsidRPr="00B7657C">
        <w:rPr>
          <w:rStyle w:val="10pt"/>
          <w:sz w:val="28"/>
          <w:szCs w:val="28"/>
        </w:rPr>
        <w:t xml:space="preserve">Айналсоқ </w:t>
      </w:r>
      <w:r w:rsidR="00151AC4" w:rsidRPr="00B7657C">
        <w:rPr>
          <w:rStyle w:val="10pt"/>
          <w:sz w:val="28"/>
          <w:szCs w:val="28"/>
        </w:rPr>
        <w:t>ә</w:t>
      </w:r>
      <w:r w:rsidRPr="00B7657C">
        <w:rPr>
          <w:rStyle w:val="10pt"/>
          <w:sz w:val="28"/>
          <w:szCs w:val="28"/>
        </w:rPr>
        <w:t>дісі</w:t>
      </w:r>
      <w:r w:rsidRPr="00B7657C">
        <w:rPr>
          <w:rStyle w:val="4"/>
          <w:sz w:val="28"/>
          <w:szCs w:val="28"/>
        </w:rPr>
        <w:t xml:space="preserve"> айналып тұрған құралдың әсерімен, ол қүралға осьтік күшпен ж</w:t>
      </w:r>
      <w:r w:rsidR="00151AC4" w:rsidRPr="00B7657C">
        <w:rPr>
          <w:rStyle w:val="4"/>
          <w:sz w:val="28"/>
          <w:szCs w:val="28"/>
        </w:rPr>
        <w:t>ә</w:t>
      </w:r>
      <w:r w:rsidRPr="00B7657C">
        <w:rPr>
          <w:rStyle w:val="4"/>
          <w:sz w:val="28"/>
          <w:szCs w:val="28"/>
        </w:rPr>
        <w:t>не соққымен әсер ету арқылы жүргізіледі. Соққы әдейі жасалған механизмдер (гидросоққы ж</w:t>
      </w:r>
      <w:r w:rsidR="00151AC4" w:rsidRPr="00B7657C">
        <w:rPr>
          <w:rStyle w:val="4"/>
          <w:sz w:val="28"/>
          <w:szCs w:val="28"/>
        </w:rPr>
        <w:t>ә</w:t>
      </w:r>
      <w:r w:rsidRPr="00B7657C">
        <w:rPr>
          <w:rStyle w:val="4"/>
          <w:sz w:val="28"/>
          <w:szCs w:val="28"/>
        </w:rPr>
        <w:t>не пневмосоққы) арқылы жүргізіледі.</w:t>
      </w:r>
    </w:p>
    <w:p w:rsidR="003058A5" w:rsidRPr="00B7657C" w:rsidRDefault="0051768C" w:rsidP="00C05247">
      <w:pPr>
        <w:pStyle w:val="6"/>
        <w:shd w:val="clear" w:color="auto" w:fill="auto"/>
        <w:spacing w:before="0" w:line="240" w:lineRule="auto"/>
        <w:ind w:firstLine="709"/>
        <w:rPr>
          <w:sz w:val="28"/>
          <w:szCs w:val="28"/>
        </w:rPr>
        <w:sectPr w:rsidR="003058A5" w:rsidRPr="00B7657C" w:rsidSect="00E25BB2">
          <w:headerReference w:type="default" r:id="rId8"/>
          <w:footerReference w:type="even" r:id="rId9"/>
          <w:footerReference w:type="default" r:id="rId10"/>
          <w:type w:val="continuous"/>
          <w:pgSz w:w="11909" w:h="16838"/>
          <w:pgMar w:top="1134" w:right="852" w:bottom="993" w:left="1701" w:header="0" w:footer="3" w:gutter="0"/>
          <w:cols w:space="720"/>
          <w:noEndnote/>
          <w:docGrid w:linePitch="360"/>
        </w:sectPr>
      </w:pPr>
      <w:r w:rsidRPr="00B7657C">
        <w:rPr>
          <w:rStyle w:val="10pt"/>
          <w:sz w:val="28"/>
          <w:szCs w:val="28"/>
        </w:rPr>
        <w:t xml:space="preserve">Айналма күшпен батыру </w:t>
      </w:r>
      <w:r w:rsidR="00151AC4" w:rsidRPr="00B7657C">
        <w:rPr>
          <w:rStyle w:val="10pt"/>
          <w:sz w:val="28"/>
          <w:szCs w:val="28"/>
        </w:rPr>
        <w:t>ә</w:t>
      </w:r>
      <w:r w:rsidRPr="00B7657C">
        <w:rPr>
          <w:rStyle w:val="10pt"/>
          <w:sz w:val="28"/>
          <w:szCs w:val="28"/>
        </w:rPr>
        <w:t>дісі</w:t>
      </w:r>
      <w:r w:rsidRPr="00B7657C">
        <w:rPr>
          <w:rStyle w:val="4"/>
          <w:sz w:val="28"/>
          <w:szCs w:val="28"/>
        </w:rPr>
        <w:t xml:space="preserve"> әдейі арналған винт т</w:t>
      </w:r>
      <w:r w:rsidR="00151AC4" w:rsidRPr="00B7657C">
        <w:rPr>
          <w:rStyle w:val="4"/>
          <w:sz w:val="28"/>
          <w:szCs w:val="28"/>
        </w:rPr>
        <w:t>ә</w:t>
      </w:r>
      <w:r w:rsidRPr="00B7657C">
        <w:rPr>
          <w:rStyle w:val="4"/>
          <w:sz w:val="28"/>
          <w:szCs w:val="28"/>
        </w:rPr>
        <w:t>різді</w:t>
      </w:r>
    </w:p>
    <w:p w:rsidR="003058A5" w:rsidRDefault="0051768C" w:rsidP="00C05247">
      <w:pPr>
        <w:pStyle w:val="6"/>
        <w:shd w:val="clear" w:color="auto" w:fill="auto"/>
        <w:spacing w:before="0" w:line="240" w:lineRule="auto"/>
        <w:ind w:right="40" w:firstLine="709"/>
        <w:rPr>
          <w:rStyle w:val="4"/>
          <w:sz w:val="28"/>
          <w:szCs w:val="28"/>
        </w:rPr>
      </w:pPr>
      <w:r w:rsidRPr="00B7657C">
        <w:rPr>
          <w:rStyle w:val="4"/>
          <w:sz w:val="28"/>
          <w:szCs w:val="28"/>
        </w:rPr>
        <w:lastRenderedPageBreak/>
        <w:t>күралдм ол айналғанда, пайда болатын осьтік күштің әсерімен батыру арқылы жүргізіледі.</w:t>
      </w:r>
    </w:p>
    <w:p w:rsidR="00C05247" w:rsidRDefault="00C05247" w:rsidP="00C05247">
      <w:pPr>
        <w:pStyle w:val="6"/>
        <w:shd w:val="clear" w:color="auto" w:fill="auto"/>
        <w:spacing w:before="0" w:line="240" w:lineRule="auto"/>
        <w:ind w:right="40" w:firstLine="709"/>
        <w:rPr>
          <w:rStyle w:val="4"/>
          <w:sz w:val="28"/>
          <w:szCs w:val="28"/>
        </w:rPr>
      </w:pPr>
    </w:p>
    <w:p w:rsidR="00C05247" w:rsidRPr="00B7657C" w:rsidRDefault="00C05247" w:rsidP="00C05247">
      <w:pPr>
        <w:pStyle w:val="6"/>
        <w:shd w:val="clear" w:color="auto" w:fill="auto"/>
        <w:spacing w:before="0" w:line="240" w:lineRule="auto"/>
        <w:ind w:right="40" w:firstLine="709"/>
        <w:rPr>
          <w:sz w:val="28"/>
          <w:szCs w:val="28"/>
        </w:rPr>
      </w:pPr>
    </w:p>
    <w:p w:rsidR="003058A5" w:rsidRPr="00C05247" w:rsidRDefault="00B7657C" w:rsidP="00C05247">
      <w:pPr>
        <w:pStyle w:val="31"/>
        <w:keepNext/>
        <w:keepLines/>
        <w:shd w:val="clear" w:color="auto" w:fill="auto"/>
        <w:tabs>
          <w:tab w:val="left" w:pos="812"/>
        </w:tabs>
        <w:spacing w:before="0" w:after="0" w:line="240" w:lineRule="auto"/>
        <w:ind w:left="380"/>
        <w:jc w:val="center"/>
        <w:rPr>
          <w:b w:val="0"/>
          <w:i w:val="0"/>
          <w:sz w:val="28"/>
          <w:szCs w:val="28"/>
        </w:rPr>
      </w:pPr>
      <w:bookmarkStart w:id="9" w:name="bookmark10"/>
      <w:r w:rsidRPr="00C05247">
        <w:rPr>
          <w:b w:val="0"/>
          <w:i w:val="0"/>
          <w:sz w:val="28"/>
          <w:szCs w:val="28"/>
        </w:rPr>
        <w:t>Тау жыныстарын ңүралсыз талқ</w:t>
      </w:r>
      <w:r w:rsidR="0051768C" w:rsidRPr="00C05247">
        <w:rPr>
          <w:b w:val="0"/>
          <w:i w:val="0"/>
          <w:sz w:val="28"/>
          <w:szCs w:val="28"/>
        </w:rPr>
        <w:t>андау әдістері</w:t>
      </w:r>
      <w:bookmarkEnd w:id="9"/>
    </w:p>
    <w:p w:rsidR="00C05247" w:rsidRPr="00C05247" w:rsidRDefault="00C05247" w:rsidP="00C05247">
      <w:pPr>
        <w:pStyle w:val="31"/>
        <w:keepNext/>
        <w:keepLines/>
        <w:shd w:val="clear" w:color="auto" w:fill="auto"/>
        <w:tabs>
          <w:tab w:val="left" w:pos="812"/>
        </w:tabs>
        <w:spacing w:before="0" w:after="0" w:line="240" w:lineRule="auto"/>
        <w:ind w:left="380"/>
        <w:jc w:val="center"/>
        <w:rPr>
          <w:b w:val="0"/>
          <w:i w:val="0"/>
          <w:sz w:val="28"/>
          <w:szCs w:val="28"/>
        </w:rPr>
      </w:pPr>
    </w:p>
    <w:p w:rsidR="003058A5" w:rsidRPr="00B7657C" w:rsidRDefault="00C05247" w:rsidP="00C05247">
      <w:pPr>
        <w:pStyle w:val="6"/>
        <w:shd w:val="clear" w:color="auto" w:fill="auto"/>
        <w:spacing w:before="0" w:line="240" w:lineRule="auto"/>
        <w:ind w:right="40" w:firstLine="669"/>
        <w:rPr>
          <w:sz w:val="28"/>
          <w:szCs w:val="28"/>
        </w:rPr>
      </w:pPr>
      <w:r>
        <w:rPr>
          <w:rStyle w:val="4"/>
          <w:sz w:val="28"/>
          <w:szCs w:val="28"/>
        </w:rPr>
        <w:t>Бұ</w:t>
      </w:r>
      <w:r w:rsidR="0051768C" w:rsidRPr="00B7657C">
        <w:rPr>
          <w:rStyle w:val="4"/>
          <w:sz w:val="28"/>
          <w:szCs w:val="28"/>
        </w:rPr>
        <w:t xml:space="preserve">л </w:t>
      </w:r>
      <w:r w:rsidR="00151AC4" w:rsidRPr="00B7657C">
        <w:rPr>
          <w:rStyle w:val="4"/>
          <w:sz w:val="28"/>
          <w:szCs w:val="28"/>
        </w:rPr>
        <w:t>ә</w:t>
      </w:r>
      <w:r w:rsidR="0051768C" w:rsidRPr="00B7657C">
        <w:rPr>
          <w:rStyle w:val="4"/>
          <w:sz w:val="28"/>
          <w:szCs w:val="28"/>
        </w:rPr>
        <w:t>діс қашаусыз талқандау әдіст</w:t>
      </w:r>
      <w:r w:rsidR="00E835CE">
        <w:rPr>
          <w:rStyle w:val="4"/>
          <w:sz w:val="28"/>
          <w:szCs w:val="28"/>
        </w:rPr>
        <w:t>ері деп аталатын үлкен топтан тұ</w:t>
      </w:r>
      <w:r w:rsidR="0051768C" w:rsidRPr="00B7657C">
        <w:rPr>
          <w:rStyle w:val="4"/>
          <w:sz w:val="28"/>
          <w:szCs w:val="28"/>
        </w:rPr>
        <w:t>рады.</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Гидромониторлың </w:t>
      </w:r>
      <w:r w:rsidR="00151AC4" w:rsidRPr="00B7657C">
        <w:rPr>
          <w:rStyle w:val="10pt"/>
          <w:sz w:val="28"/>
          <w:szCs w:val="28"/>
        </w:rPr>
        <w:t>ә</w:t>
      </w:r>
      <w:r w:rsidRPr="00B7657C">
        <w:rPr>
          <w:rStyle w:val="10pt"/>
          <w:sz w:val="28"/>
          <w:szCs w:val="28"/>
        </w:rPr>
        <w:t>діс</w:t>
      </w:r>
      <w:r w:rsidR="00E835CE">
        <w:rPr>
          <w:rStyle w:val="4"/>
          <w:sz w:val="28"/>
          <w:szCs w:val="28"/>
        </w:rPr>
        <w:t xml:space="preserve"> жұ</w:t>
      </w:r>
      <w:r w:rsidRPr="00B7657C">
        <w:rPr>
          <w:rStyle w:val="4"/>
          <w:sz w:val="28"/>
          <w:szCs w:val="28"/>
        </w:rPr>
        <w:t>мсақ ж</w:t>
      </w:r>
      <w:r w:rsidR="00151AC4" w:rsidRPr="00B7657C">
        <w:rPr>
          <w:rStyle w:val="4"/>
          <w:sz w:val="28"/>
          <w:szCs w:val="28"/>
        </w:rPr>
        <w:t>ә</w:t>
      </w:r>
      <w:r w:rsidR="00E835CE">
        <w:rPr>
          <w:rStyle w:val="4"/>
          <w:sz w:val="28"/>
          <w:szCs w:val="28"/>
        </w:rPr>
        <w:t>не борпылдақ тау жыныста</w:t>
      </w:r>
      <w:r w:rsidRPr="00B7657C">
        <w:rPr>
          <w:rStyle w:val="4"/>
          <w:sz w:val="28"/>
          <w:szCs w:val="28"/>
        </w:rPr>
        <w:t>рын судың ағымымен талқандау арқылы жүргізіледі.</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Гидроимпульстік </w:t>
      </w:r>
      <w:r w:rsidR="00151AC4" w:rsidRPr="00B7657C">
        <w:rPr>
          <w:rStyle w:val="10pt"/>
          <w:sz w:val="28"/>
          <w:szCs w:val="28"/>
        </w:rPr>
        <w:t>ә</w:t>
      </w:r>
      <w:r w:rsidRPr="00B7657C">
        <w:rPr>
          <w:rStyle w:val="10pt"/>
          <w:sz w:val="28"/>
          <w:szCs w:val="28"/>
        </w:rPr>
        <w:t>діс</w:t>
      </w:r>
      <w:r w:rsidRPr="00B7657C">
        <w:rPr>
          <w:rStyle w:val="4"/>
          <w:sz w:val="28"/>
          <w:szCs w:val="28"/>
        </w:rPr>
        <w:t xml:space="preserve"> тау жыныстарына үлкен қысымдағы сүйық ағымның импульстарының </w:t>
      </w:r>
      <w:r w:rsidR="00151AC4" w:rsidRPr="00B7657C">
        <w:rPr>
          <w:rStyle w:val="4"/>
          <w:sz w:val="28"/>
          <w:szCs w:val="28"/>
        </w:rPr>
        <w:t>ә</w:t>
      </w:r>
      <w:r w:rsidRPr="00B7657C">
        <w:rPr>
          <w:rStyle w:val="4"/>
          <w:sz w:val="28"/>
          <w:szCs w:val="28"/>
        </w:rPr>
        <w:t>серімен жүргізіледі. Сүйық ағымының қысымы бірнеше мың атмосфераға жетеді.</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Гидровакуумдың </w:t>
      </w:r>
      <w:r w:rsidR="00151AC4" w:rsidRPr="00B7657C">
        <w:rPr>
          <w:rStyle w:val="10pt"/>
          <w:sz w:val="28"/>
          <w:szCs w:val="28"/>
        </w:rPr>
        <w:t>ә</w:t>
      </w:r>
      <w:r w:rsidRPr="00B7657C">
        <w:rPr>
          <w:rStyle w:val="10pt"/>
          <w:sz w:val="28"/>
          <w:szCs w:val="28"/>
        </w:rPr>
        <w:t>діспен</w:t>
      </w:r>
      <w:r w:rsidRPr="00B7657C">
        <w:rPr>
          <w:rStyle w:val="4"/>
          <w:sz w:val="28"/>
          <w:szCs w:val="28"/>
        </w:rPr>
        <w:t xml:space="preserve"> т</w:t>
      </w:r>
      <w:r w:rsidR="00E835CE">
        <w:rPr>
          <w:rStyle w:val="4"/>
          <w:sz w:val="28"/>
          <w:szCs w:val="28"/>
        </w:rPr>
        <w:t>ау жыныстарының талқандалуы ва</w:t>
      </w:r>
      <w:r w:rsidRPr="00B7657C">
        <w:rPr>
          <w:rStyle w:val="4"/>
          <w:sz w:val="28"/>
          <w:szCs w:val="28"/>
        </w:rPr>
        <w:t xml:space="preserve">куумда </w:t>
      </w:r>
      <w:r w:rsidRPr="00B7657C">
        <w:rPr>
          <w:rStyle w:val="4"/>
          <w:sz w:val="28"/>
          <w:szCs w:val="28"/>
        </w:rPr>
        <w:lastRenderedPageBreak/>
        <w:t xml:space="preserve">қуыстарының жабысуы кезінде пайда болатын гидравликалық соққылардың (кавитаңиялық </w:t>
      </w:r>
      <w:r w:rsidR="00E835CE">
        <w:rPr>
          <w:rStyle w:val="4"/>
          <w:sz w:val="28"/>
          <w:szCs w:val="28"/>
        </w:rPr>
        <w:t>э</w:t>
      </w:r>
      <w:r w:rsidRPr="00B7657C">
        <w:rPr>
          <w:rStyle w:val="4"/>
          <w:sz w:val="28"/>
          <w:szCs w:val="28"/>
        </w:rPr>
        <w:t xml:space="preserve">розия) </w:t>
      </w:r>
      <w:r w:rsidR="00151AC4" w:rsidRPr="00B7657C">
        <w:rPr>
          <w:rStyle w:val="4"/>
          <w:sz w:val="28"/>
          <w:szCs w:val="28"/>
        </w:rPr>
        <w:t>ә</w:t>
      </w:r>
      <w:r w:rsidRPr="00B7657C">
        <w:rPr>
          <w:rStyle w:val="4"/>
          <w:sz w:val="28"/>
          <w:szCs w:val="28"/>
        </w:rPr>
        <w:t>серімен жүргізіледі.</w:t>
      </w:r>
    </w:p>
    <w:p w:rsidR="003058A5" w:rsidRPr="00B7657C" w:rsidRDefault="00B7657C" w:rsidP="00C05247">
      <w:pPr>
        <w:pStyle w:val="6"/>
        <w:shd w:val="clear" w:color="auto" w:fill="auto"/>
        <w:spacing w:before="0" w:line="240" w:lineRule="auto"/>
        <w:ind w:right="40" w:firstLine="669"/>
        <w:rPr>
          <w:sz w:val="28"/>
          <w:szCs w:val="28"/>
        </w:rPr>
      </w:pPr>
      <w:r>
        <w:rPr>
          <w:rStyle w:val="10pt"/>
          <w:sz w:val="28"/>
          <w:szCs w:val="28"/>
        </w:rPr>
        <w:t>Э</w:t>
      </w:r>
      <w:r w:rsidR="0051768C" w:rsidRPr="00B7657C">
        <w:rPr>
          <w:rStyle w:val="10pt"/>
          <w:sz w:val="28"/>
          <w:szCs w:val="28"/>
        </w:rPr>
        <w:t xml:space="preserve">лектрогидравликалың </w:t>
      </w:r>
      <w:r w:rsidR="00151AC4" w:rsidRPr="00B7657C">
        <w:rPr>
          <w:rStyle w:val="10pt"/>
          <w:sz w:val="28"/>
          <w:szCs w:val="28"/>
        </w:rPr>
        <w:t>ә</w:t>
      </w:r>
      <w:r w:rsidR="0051768C" w:rsidRPr="00B7657C">
        <w:rPr>
          <w:rStyle w:val="10pt"/>
          <w:sz w:val="28"/>
          <w:szCs w:val="28"/>
        </w:rPr>
        <w:t>діс Л. А.</w:t>
      </w:r>
      <w:r w:rsidR="0051768C" w:rsidRPr="00B7657C">
        <w:rPr>
          <w:rStyle w:val="4"/>
          <w:sz w:val="28"/>
          <w:szCs w:val="28"/>
        </w:rPr>
        <w:t xml:space="preserve"> Юткиннің нәтижесіне негізделген. Сүйықтың ішіне орналасқан екі </w:t>
      </w:r>
      <w:r w:rsidR="00151AC4" w:rsidRPr="00B7657C">
        <w:rPr>
          <w:rStyle w:val="4"/>
          <w:sz w:val="28"/>
          <w:szCs w:val="28"/>
        </w:rPr>
        <w:t>ә</w:t>
      </w:r>
      <w:r w:rsidR="0051768C" w:rsidRPr="00B7657C">
        <w:rPr>
          <w:rStyle w:val="4"/>
          <w:sz w:val="28"/>
          <w:szCs w:val="28"/>
        </w:rPr>
        <w:t xml:space="preserve">лектродтың арасына </w:t>
      </w:r>
      <w:r>
        <w:rPr>
          <w:rStyle w:val="4"/>
          <w:sz w:val="28"/>
          <w:szCs w:val="28"/>
        </w:rPr>
        <w:t>э</w:t>
      </w:r>
      <w:r w:rsidR="0051768C" w:rsidRPr="00B7657C">
        <w:rPr>
          <w:rStyle w:val="4"/>
          <w:sz w:val="28"/>
          <w:szCs w:val="28"/>
        </w:rPr>
        <w:t>лектрлік разряд жасаса, сүйықта өте үлкен радиалдық күштер пайда болады. Осының салдарынан қысы</w:t>
      </w:r>
      <w:r>
        <w:rPr>
          <w:rStyle w:val="4"/>
          <w:sz w:val="28"/>
          <w:szCs w:val="28"/>
        </w:rPr>
        <w:t>мы ондаған, жүздеген мың атмос</w:t>
      </w:r>
      <w:r w:rsidR="0051768C" w:rsidRPr="00B7657C">
        <w:rPr>
          <w:rStyle w:val="4"/>
          <w:sz w:val="28"/>
          <w:szCs w:val="28"/>
        </w:rPr>
        <w:t>фера гидравликалық соққылар пайд</w:t>
      </w:r>
      <w:r>
        <w:rPr>
          <w:rStyle w:val="4"/>
          <w:sz w:val="28"/>
          <w:szCs w:val="28"/>
        </w:rPr>
        <w:t>а болады. Ол соққылар тау жыны</w:t>
      </w:r>
      <w:r w:rsidR="0051768C" w:rsidRPr="00B7657C">
        <w:rPr>
          <w:rStyle w:val="4"/>
          <w:sz w:val="28"/>
          <w:szCs w:val="28"/>
        </w:rPr>
        <w:t>сын механикалық талқандауға әкеліп соқтырады.</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Қопару </w:t>
      </w:r>
      <w:r w:rsidR="00151AC4" w:rsidRPr="00B7657C">
        <w:rPr>
          <w:rStyle w:val="10pt"/>
          <w:sz w:val="28"/>
          <w:szCs w:val="28"/>
        </w:rPr>
        <w:t>ә</w:t>
      </w:r>
      <w:r w:rsidRPr="00B7657C">
        <w:rPr>
          <w:rStyle w:val="10pt"/>
          <w:sz w:val="28"/>
          <w:szCs w:val="28"/>
        </w:rPr>
        <w:t>дісінде</w:t>
      </w:r>
      <w:r w:rsidRPr="00B7657C">
        <w:rPr>
          <w:rStyle w:val="4"/>
          <w:sz w:val="28"/>
          <w:szCs w:val="28"/>
        </w:rPr>
        <w:t xml:space="preserve"> талқандалу қопарғыш заттар зарядтарының бірінен соң бірінің жарылуымен жүргізіледі. Мүндай жағдайда қопарғыш заттардың бағытталған әсерлі кумулятивті зарядтары, сүйық копарғыш заттардың ампулалары ж</w:t>
      </w:r>
      <w:r w:rsidR="00151AC4" w:rsidRPr="00B7657C">
        <w:rPr>
          <w:rStyle w:val="4"/>
          <w:sz w:val="28"/>
          <w:szCs w:val="28"/>
        </w:rPr>
        <w:t>ә</w:t>
      </w:r>
      <w:r w:rsidRPr="00B7657C">
        <w:rPr>
          <w:rStyle w:val="4"/>
          <w:sz w:val="28"/>
          <w:szCs w:val="28"/>
        </w:rPr>
        <w:t>не т.б. қолданылады.</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Акустикалың немесе ультродыбыстың </w:t>
      </w:r>
      <w:r w:rsidR="00151AC4" w:rsidRPr="00B7657C">
        <w:rPr>
          <w:rStyle w:val="10pt"/>
          <w:sz w:val="28"/>
          <w:szCs w:val="28"/>
        </w:rPr>
        <w:t>ә</w:t>
      </w:r>
      <w:r w:rsidRPr="00B7657C">
        <w:rPr>
          <w:rStyle w:val="10pt"/>
          <w:sz w:val="28"/>
          <w:szCs w:val="28"/>
        </w:rPr>
        <w:t>дісте</w:t>
      </w:r>
      <w:r w:rsidRPr="00B7657C">
        <w:rPr>
          <w:rStyle w:val="4"/>
          <w:sz w:val="28"/>
          <w:szCs w:val="28"/>
        </w:rPr>
        <w:t xml:space="preserve"> тау жыныстарының талқандалуы ультрадыбыстық толқындардың әсерімен жүреді.</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Термодинамикалың </w:t>
      </w:r>
      <w:r w:rsidR="00151AC4" w:rsidRPr="00B7657C">
        <w:rPr>
          <w:rStyle w:val="10pt"/>
          <w:sz w:val="28"/>
          <w:szCs w:val="28"/>
        </w:rPr>
        <w:t>ә</w:t>
      </w:r>
      <w:r w:rsidRPr="00B7657C">
        <w:rPr>
          <w:rStyle w:val="10pt"/>
          <w:sz w:val="28"/>
          <w:szCs w:val="28"/>
        </w:rPr>
        <w:t>дісте</w:t>
      </w:r>
      <w:r w:rsidRPr="00B7657C">
        <w:rPr>
          <w:rStyle w:val="4"/>
          <w:sz w:val="28"/>
          <w:szCs w:val="28"/>
        </w:rPr>
        <w:t xml:space="preserve"> тау жыныстарының талқандалуы өте қатты қызған температурасы 320°С-ге дейін қысымы 20-40 </w:t>
      </w:r>
      <w:r w:rsidRPr="00B7657C">
        <w:rPr>
          <w:rStyle w:val="10pt"/>
          <w:sz w:val="28"/>
          <w:szCs w:val="28"/>
        </w:rPr>
        <w:t>кгс/см</w:t>
      </w:r>
      <w:r w:rsidRPr="00B7657C">
        <w:rPr>
          <w:rStyle w:val="10pt"/>
          <w:sz w:val="28"/>
          <w:szCs w:val="28"/>
          <w:vertAlign w:val="superscript"/>
        </w:rPr>
        <w:t>2</w:t>
      </w:r>
      <w:r w:rsidRPr="00B7657C">
        <w:rPr>
          <w:rStyle w:val="4"/>
          <w:sz w:val="28"/>
          <w:szCs w:val="28"/>
        </w:rPr>
        <w:t xml:space="preserve"> газ ағымымен жүргізілді. Мүндай ағым жылдамдығы 1800-2000 </w:t>
      </w:r>
      <w:r w:rsidRPr="00B7657C">
        <w:rPr>
          <w:rStyle w:val="10pt"/>
          <w:sz w:val="28"/>
          <w:szCs w:val="28"/>
        </w:rPr>
        <w:t xml:space="preserve">м/сек. </w:t>
      </w:r>
      <w:r w:rsidRPr="00B7657C">
        <w:rPr>
          <w:rStyle w:val="4"/>
          <w:sz w:val="28"/>
          <w:szCs w:val="28"/>
        </w:rPr>
        <w:t>газ жанарғыларында немесе термобурларда алынады.</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Термо</w:t>
      </w:r>
      <w:r w:rsidR="00B7657C">
        <w:rPr>
          <w:rStyle w:val="10pt"/>
          <w:sz w:val="28"/>
          <w:szCs w:val="28"/>
        </w:rPr>
        <w:t>э</w:t>
      </w:r>
      <w:r w:rsidRPr="00B7657C">
        <w:rPr>
          <w:rStyle w:val="10pt"/>
          <w:sz w:val="28"/>
          <w:szCs w:val="28"/>
        </w:rPr>
        <w:t xml:space="preserve">лектірлік </w:t>
      </w:r>
      <w:r w:rsidR="00151AC4" w:rsidRPr="00B7657C">
        <w:rPr>
          <w:rStyle w:val="10pt"/>
          <w:sz w:val="28"/>
          <w:szCs w:val="28"/>
        </w:rPr>
        <w:t>ә</w:t>
      </w:r>
      <w:r w:rsidRPr="00B7657C">
        <w:rPr>
          <w:rStyle w:val="10pt"/>
          <w:sz w:val="28"/>
          <w:szCs w:val="28"/>
        </w:rPr>
        <w:t>дісте</w:t>
      </w:r>
      <w:r w:rsidRPr="00B7657C">
        <w:rPr>
          <w:rStyle w:val="4"/>
          <w:sz w:val="28"/>
          <w:szCs w:val="28"/>
        </w:rPr>
        <w:t xml:space="preserve"> тау жыныстарының талқандалуы оларды үлкен жиілікті </w:t>
      </w:r>
      <w:r w:rsidR="00151AC4" w:rsidRPr="00B7657C">
        <w:rPr>
          <w:rStyle w:val="4"/>
          <w:sz w:val="28"/>
          <w:szCs w:val="28"/>
        </w:rPr>
        <w:t>ә</w:t>
      </w:r>
      <w:r w:rsidRPr="00B7657C">
        <w:rPr>
          <w:rStyle w:val="4"/>
          <w:sz w:val="28"/>
          <w:szCs w:val="28"/>
        </w:rPr>
        <w:t>лектрөрісінде қыздырған кезде жүреді.</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 xml:space="preserve">Термоиндукциялың </w:t>
      </w:r>
      <w:r w:rsidR="00151AC4" w:rsidRPr="00B7657C">
        <w:rPr>
          <w:rStyle w:val="10pt"/>
          <w:sz w:val="28"/>
          <w:szCs w:val="28"/>
        </w:rPr>
        <w:t>ә</w:t>
      </w:r>
      <w:r w:rsidRPr="00B7657C">
        <w:rPr>
          <w:rStyle w:val="10pt"/>
          <w:sz w:val="28"/>
          <w:szCs w:val="28"/>
        </w:rPr>
        <w:t>дісте</w:t>
      </w:r>
      <w:r w:rsidRPr="00B7657C">
        <w:rPr>
          <w:rStyle w:val="4"/>
          <w:sz w:val="28"/>
          <w:szCs w:val="28"/>
        </w:rPr>
        <w:t xml:space="preserve"> тау жыныстарының талқандалуы үлкен жиілікті магнит өрісімен қыздырған кезде жүреді.</w:t>
      </w:r>
    </w:p>
    <w:p w:rsidR="003058A5" w:rsidRPr="00B7657C" w:rsidRDefault="0051768C" w:rsidP="00C05247">
      <w:pPr>
        <w:pStyle w:val="6"/>
        <w:shd w:val="clear" w:color="auto" w:fill="auto"/>
        <w:spacing w:before="0" w:line="240" w:lineRule="auto"/>
        <w:ind w:right="40" w:firstLine="669"/>
        <w:rPr>
          <w:sz w:val="28"/>
          <w:szCs w:val="28"/>
        </w:rPr>
      </w:pPr>
      <w:r w:rsidRPr="00B7657C">
        <w:rPr>
          <w:rStyle w:val="10pt"/>
          <w:sz w:val="28"/>
          <w:szCs w:val="28"/>
        </w:rPr>
        <w:t>Плазмалы</w:t>
      </w:r>
      <w:r w:rsidR="007D35AB">
        <w:rPr>
          <w:rStyle w:val="10pt"/>
          <w:sz w:val="28"/>
          <w:szCs w:val="28"/>
        </w:rPr>
        <w:t>қ</w:t>
      </w:r>
      <w:r w:rsidRPr="00B7657C">
        <w:rPr>
          <w:rStyle w:val="10pt"/>
          <w:sz w:val="28"/>
          <w:szCs w:val="28"/>
        </w:rPr>
        <w:t xml:space="preserve"> </w:t>
      </w:r>
      <w:r w:rsidR="00151AC4" w:rsidRPr="00B7657C">
        <w:rPr>
          <w:rStyle w:val="10pt"/>
          <w:sz w:val="28"/>
          <w:szCs w:val="28"/>
        </w:rPr>
        <w:t>ә</w:t>
      </w:r>
      <w:r w:rsidRPr="00B7657C">
        <w:rPr>
          <w:rStyle w:val="10pt"/>
          <w:sz w:val="28"/>
          <w:szCs w:val="28"/>
        </w:rPr>
        <w:t>дісте</w:t>
      </w:r>
      <w:r w:rsidRPr="00B7657C">
        <w:rPr>
          <w:rStyle w:val="4"/>
          <w:sz w:val="28"/>
          <w:szCs w:val="28"/>
        </w:rPr>
        <w:t xml:space="preserve"> тау жыныстары өте үлкен температурадағы газдармен немесе плазмамен талқандалады.</w:t>
      </w:r>
    </w:p>
    <w:p w:rsidR="003058A5" w:rsidRPr="00B7657C" w:rsidRDefault="0051768C" w:rsidP="00C05247">
      <w:pPr>
        <w:pStyle w:val="6"/>
        <w:shd w:val="clear" w:color="auto" w:fill="auto"/>
        <w:spacing w:before="0" w:line="240" w:lineRule="auto"/>
        <w:ind w:right="20" w:firstLine="669"/>
        <w:rPr>
          <w:sz w:val="28"/>
          <w:szCs w:val="28"/>
        </w:rPr>
      </w:pPr>
      <w:r w:rsidRPr="00B7657C">
        <w:rPr>
          <w:rStyle w:val="10pt1"/>
          <w:sz w:val="28"/>
          <w:szCs w:val="28"/>
        </w:rPr>
        <w:t>Тау жыныстарын лазер сәулесімен</w:t>
      </w:r>
      <w:r w:rsidRPr="00B7657C">
        <w:rPr>
          <w:rStyle w:val="4"/>
          <w:sz w:val="28"/>
          <w:szCs w:val="28"/>
        </w:rPr>
        <w:t xml:space="preserve"> талқандау рубин лазердің температурасы күннің температурасынан 20 есе көп, ал </w:t>
      </w:r>
      <w:r w:rsidR="00151AC4" w:rsidRPr="00B7657C">
        <w:rPr>
          <w:rStyle w:val="4"/>
          <w:sz w:val="28"/>
          <w:szCs w:val="28"/>
        </w:rPr>
        <w:t>ә</w:t>
      </w:r>
      <w:r w:rsidR="007D35AB">
        <w:rPr>
          <w:rStyle w:val="4"/>
          <w:sz w:val="28"/>
          <w:szCs w:val="28"/>
        </w:rPr>
        <w:t>нергиясы 1 см</w:t>
      </w:r>
      <w:r w:rsidR="007D35AB" w:rsidRPr="007D35AB">
        <w:rPr>
          <w:rStyle w:val="4"/>
          <w:sz w:val="28"/>
          <w:szCs w:val="28"/>
          <w:vertAlign w:val="superscript"/>
        </w:rPr>
        <w:t>2</w:t>
      </w:r>
      <w:r w:rsidRPr="00B7657C">
        <w:rPr>
          <w:rStyle w:val="4"/>
          <w:sz w:val="28"/>
          <w:szCs w:val="28"/>
        </w:rPr>
        <w:t xml:space="preserve">-ге 1 </w:t>
      </w:r>
      <w:r w:rsidRPr="00B7657C">
        <w:rPr>
          <w:rStyle w:val="10pt1"/>
          <w:sz w:val="28"/>
          <w:szCs w:val="28"/>
        </w:rPr>
        <w:t>млн.</w:t>
      </w:r>
      <w:r w:rsidRPr="00B7657C">
        <w:rPr>
          <w:rStyle w:val="4"/>
          <w:sz w:val="28"/>
          <w:szCs w:val="28"/>
        </w:rPr>
        <w:t xml:space="preserve"> ВТ-қа жететін тамыр соққандай </w:t>
      </w:r>
      <w:r w:rsidR="00151AC4" w:rsidRPr="00B7657C">
        <w:rPr>
          <w:rStyle w:val="4"/>
          <w:sz w:val="28"/>
          <w:szCs w:val="28"/>
        </w:rPr>
        <w:t>ә</w:t>
      </w:r>
      <w:r w:rsidRPr="00B7657C">
        <w:rPr>
          <w:rStyle w:val="4"/>
          <w:sz w:val="28"/>
          <w:szCs w:val="28"/>
        </w:rPr>
        <w:t>сер ететін жарықтың шоқталған с</w:t>
      </w:r>
      <w:r w:rsidR="00151AC4" w:rsidRPr="00B7657C">
        <w:rPr>
          <w:rStyle w:val="4"/>
          <w:sz w:val="28"/>
          <w:szCs w:val="28"/>
        </w:rPr>
        <w:t>ә</w:t>
      </w:r>
      <w:r w:rsidRPr="00B7657C">
        <w:rPr>
          <w:rStyle w:val="4"/>
          <w:sz w:val="28"/>
          <w:szCs w:val="28"/>
        </w:rPr>
        <w:t>улесімен жүргізіледі.</w:t>
      </w:r>
    </w:p>
    <w:p w:rsidR="003058A5" w:rsidRPr="00B7657C" w:rsidRDefault="00151AC4" w:rsidP="00C05247">
      <w:pPr>
        <w:pStyle w:val="6"/>
        <w:shd w:val="clear" w:color="auto" w:fill="auto"/>
        <w:spacing w:before="0" w:line="240" w:lineRule="auto"/>
        <w:ind w:right="20" w:firstLine="669"/>
        <w:rPr>
          <w:sz w:val="28"/>
          <w:szCs w:val="28"/>
        </w:rPr>
      </w:pPr>
      <w:r w:rsidRPr="00B7657C">
        <w:rPr>
          <w:rStyle w:val="10pt1"/>
          <w:sz w:val="28"/>
          <w:szCs w:val="28"/>
        </w:rPr>
        <w:t>Ә</w:t>
      </w:r>
      <w:r w:rsidR="0051768C" w:rsidRPr="00B7657C">
        <w:rPr>
          <w:rStyle w:val="10pt1"/>
          <w:sz w:val="28"/>
          <w:szCs w:val="28"/>
        </w:rPr>
        <w:t>лектрлік әдіс</w:t>
      </w:r>
      <w:r w:rsidR="0051768C" w:rsidRPr="00B7657C">
        <w:rPr>
          <w:rStyle w:val="4"/>
          <w:sz w:val="28"/>
          <w:szCs w:val="28"/>
        </w:rPr>
        <w:t xml:space="preserve"> ди</w:t>
      </w:r>
      <w:r w:rsidRPr="00B7657C">
        <w:rPr>
          <w:rStyle w:val="4"/>
          <w:sz w:val="28"/>
          <w:szCs w:val="28"/>
        </w:rPr>
        <w:t>ә</w:t>
      </w:r>
      <w:r w:rsidR="0051768C" w:rsidRPr="00B7657C">
        <w:rPr>
          <w:rStyle w:val="4"/>
          <w:sz w:val="28"/>
          <w:szCs w:val="28"/>
        </w:rPr>
        <w:t xml:space="preserve">лектриктермен жартылай өткізгіштерде бола- тын </w:t>
      </w:r>
      <w:r w:rsidRPr="00B7657C">
        <w:rPr>
          <w:rStyle w:val="4"/>
          <w:sz w:val="28"/>
          <w:szCs w:val="28"/>
        </w:rPr>
        <w:t>ә</w:t>
      </w:r>
      <w:r w:rsidR="0051768C" w:rsidRPr="00B7657C">
        <w:rPr>
          <w:rStyle w:val="4"/>
          <w:sz w:val="28"/>
          <w:szCs w:val="28"/>
        </w:rPr>
        <w:t>лектрлік тесілулерге негізделген.</w:t>
      </w:r>
    </w:p>
    <w:p w:rsidR="003058A5" w:rsidRDefault="0051768C" w:rsidP="00C05247">
      <w:pPr>
        <w:pStyle w:val="6"/>
        <w:shd w:val="clear" w:color="auto" w:fill="auto"/>
        <w:spacing w:before="0" w:line="240" w:lineRule="auto"/>
        <w:ind w:right="20" w:firstLine="669"/>
        <w:rPr>
          <w:rStyle w:val="4"/>
          <w:sz w:val="28"/>
          <w:szCs w:val="28"/>
        </w:rPr>
      </w:pPr>
      <w:r w:rsidRPr="00B7657C">
        <w:rPr>
          <w:rStyle w:val="10pt1"/>
          <w:sz w:val="28"/>
          <w:szCs w:val="28"/>
        </w:rPr>
        <w:t>Тау жыныстарын ерітіп талқандау</w:t>
      </w:r>
      <w:r w:rsidRPr="00B7657C">
        <w:rPr>
          <w:rStyle w:val="4"/>
          <w:sz w:val="28"/>
          <w:szCs w:val="28"/>
        </w:rPr>
        <w:t xml:space="preserve"> олардың ерігіштігін ж</w:t>
      </w:r>
      <w:r w:rsidR="00151AC4" w:rsidRPr="00B7657C">
        <w:rPr>
          <w:rStyle w:val="4"/>
          <w:sz w:val="28"/>
          <w:szCs w:val="28"/>
        </w:rPr>
        <w:t>ә</w:t>
      </w:r>
      <w:r w:rsidRPr="00B7657C">
        <w:rPr>
          <w:rStyle w:val="4"/>
          <w:sz w:val="28"/>
          <w:szCs w:val="28"/>
        </w:rPr>
        <w:t>не жогары активті химиялық заттарды пайдалану арқылы жүргізіледі.</w:t>
      </w:r>
    </w:p>
    <w:p w:rsidR="00C05247" w:rsidRDefault="00C05247" w:rsidP="00C05247">
      <w:pPr>
        <w:pStyle w:val="6"/>
        <w:shd w:val="clear" w:color="auto" w:fill="auto"/>
        <w:spacing w:before="0" w:line="240" w:lineRule="auto"/>
        <w:ind w:right="20" w:firstLine="669"/>
        <w:rPr>
          <w:rStyle w:val="4"/>
          <w:sz w:val="28"/>
          <w:szCs w:val="28"/>
        </w:rPr>
      </w:pPr>
    </w:p>
    <w:p w:rsidR="00C05247" w:rsidRPr="00B7657C" w:rsidRDefault="00C05247" w:rsidP="00C05247">
      <w:pPr>
        <w:pStyle w:val="6"/>
        <w:shd w:val="clear" w:color="auto" w:fill="auto"/>
        <w:spacing w:before="0" w:line="240" w:lineRule="auto"/>
        <w:ind w:right="20" w:firstLine="669"/>
        <w:rPr>
          <w:sz w:val="28"/>
          <w:szCs w:val="28"/>
        </w:rPr>
      </w:pPr>
    </w:p>
    <w:p w:rsidR="003058A5" w:rsidRDefault="007D35AB" w:rsidP="00B7657C">
      <w:pPr>
        <w:pStyle w:val="31"/>
        <w:keepNext/>
        <w:keepLines/>
        <w:shd w:val="clear" w:color="auto" w:fill="auto"/>
        <w:spacing w:before="0" w:after="0" w:line="240" w:lineRule="auto"/>
        <w:ind w:left="20"/>
        <w:jc w:val="center"/>
        <w:rPr>
          <w:rStyle w:val="32"/>
          <w:bCs/>
          <w:iCs/>
          <w:sz w:val="28"/>
          <w:szCs w:val="28"/>
        </w:rPr>
      </w:pPr>
      <w:bookmarkStart w:id="10" w:name="bookmark12"/>
      <w:r w:rsidRPr="00C05247">
        <w:rPr>
          <w:rStyle w:val="32"/>
          <w:bCs/>
          <w:iCs/>
          <w:sz w:val="28"/>
          <w:szCs w:val="28"/>
        </w:rPr>
        <w:t>Жыныс талқандаудың құ</w:t>
      </w:r>
      <w:r w:rsidR="0051768C" w:rsidRPr="00C05247">
        <w:rPr>
          <w:rStyle w:val="32"/>
          <w:bCs/>
          <w:iCs/>
          <w:sz w:val="28"/>
          <w:szCs w:val="28"/>
        </w:rPr>
        <w:t xml:space="preserve">рамалы </w:t>
      </w:r>
      <w:r w:rsidR="00151AC4" w:rsidRPr="00C05247">
        <w:rPr>
          <w:rStyle w:val="32"/>
          <w:bCs/>
          <w:iCs/>
          <w:sz w:val="28"/>
          <w:szCs w:val="28"/>
        </w:rPr>
        <w:t>ә</w:t>
      </w:r>
      <w:r w:rsidR="0051768C" w:rsidRPr="00C05247">
        <w:rPr>
          <w:rStyle w:val="32"/>
          <w:bCs/>
          <w:iCs/>
          <w:sz w:val="28"/>
          <w:szCs w:val="28"/>
        </w:rPr>
        <w:t>дістері</w:t>
      </w:r>
      <w:bookmarkEnd w:id="10"/>
    </w:p>
    <w:p w:rsidR="00C05247" w:rsidRPr="00C05247" w:rsidRDefault="00C05247" w:rsidP="00B7657C">
      <w:pPr>
        <w:pStyle w:val="31"/>
        <w:keepNext/>
        <w:keepLines/>
        <w:shd w:val="clear" w:color="auto" w:fill="auto"/>
        <w:spacing w:before="0" w:after="0" w:line="240" w:lineRule="auto"/>
        <w:ind w:left="20"/>
        <w:jc w:val="center"/>
        <w:rPr>
          <w:sz w:val="28"/>
          <w:szCs w:val="28"/>
        </w:rPr>
      </w:pPr>
    </w:p>
    <w:p w:rsidR="003058A5" w:rsidRPr="00B7657C" w:rsidRDefault="0051768C" w:rsidP="00C05247">
      <w:pPr>
        <w:pStyle w:val="6"/>
        <w:shd w:val="clear" w:color="auto" w:fill="auto"/>
        <w:spacing w:before="0" w:line="240" w:lineRule="auto"/>
        <w:ind w:right="20" w:firstLine="689"/>
        <w:rPr>
          <w:sz w:val="28"/>
          <w:szCs w:val="28"/>
        </w:rPr>
      </w:pPr>
      <w:r w:rsidRPr="00B7657C">
        <w:rPr>
          <w:rStyle w:val="4"/>
          <w:sz w:val="28"/>
          <w:szCs w:val="28"/>
        </w:rPr>
        <w:t xml:space="preserve">Жоғарыда қаралған әдістердің көбінде тау жыныстарын талқандау </w:t>
      </w:r>
      <w:r w:rsidR="007D35AB">
        <w:rPr>
          <w:rStyle w:val="4"/>
          <w:sz w:val="28"/>
          <w:szCs w:val="28"/>
        </w:rPr>
        <w:t>процестері өте күрделі жағ</w:t>
      </w:r>
      <w:r w:rsidRPr="00B7657C">
        <w:rPr>
          <w:rStyle w:val="4"/>
          <w:sz w:val="28"/>
          <w:szCs w:val="28"/>
        </w:rPr>
        <w:t xml:space="preserve">дайда өтеді. Механикалық талқандалумен қатар химиялық талқандалу жүруі мүмкін немесе керісінше. Бірақ талқандалудың бір түрі негізгі болып келеді. Іс жүзінде кейде тау жыныстарын талқандаудың </w:t>
      </w:r>
      <w:r w:rsidR="00151AC4" w:rsidRPr="00B7657C">
        <w:rPr>
          <w:rStyle w:val="4"/>
          <w:sz w:val="28"/>
          <w:szCs w:val="28"/>
        </w:rPr>
        <w:t>ә</w:t>
      </w:r>
      <w:r w:rsidRPr="00B7657C">
        <w:rPr>
          <w:rStyle w:val="4"/>
          <w:sz w:val="28"/>
          <w:szCs w:val="28"/>
        </w:rPr>
        <w:t>ртүрлі әдістерін біріктіріп қолдануга болады. Мұндай жағдайда талқандаудың тиімділігі жақсарады ж</w:t>
      </w:r>
      <w:r w:rsidR="00151AC4" w:rsidRPr="00B7657C">
        <w:rPr>
          <w:rStyle w:val="4"/>
          <w:sz w:val="28"/>
          <w:szCs w:val="28"/>
        </w:rPr>
        <w:t>ә</w:t>
      </w:r>
      <w:r w:rsidRPr="00B7657C">
        <w:rPr>
          <w:rStyle w:val="4"/>
          <w:sz w:val="28"/>
          <w:szCs w:val="28"/>
        </w:rPr>
        <w:t xml:space="preserve">не талқандау әдістерінің қолдану саласы кеңиді. Шынында да забойдағы жыныс талқандағыш қүралмен қосыла үлкен температура, үлкен жиіліктегі </w:t>
      </w:r>
      <w:r w:rsidR="00151AC4" w:rsidRPr="00B7657C">
        <w:rPr>
          <w:rStyle w:val="4"/>
          <w:sz w:val="28"/>
          <w:szCs w:val="28"/>
        </w:rPr>
        <w:t>ә</w:t>
      </w:r>
      <w:r w:rsidRPr="00B7657C">
        <w:rPr>
          <w:rStyle w:val="4"/>
          <w:sz w:val="28"/>
          <w:szCs w:val="28"/>
        </w:rPr>
        <w:t xml:space="preserve">летромагнит өрісі, су </w:t>
      </w:r>
      <w:r w:rsidRPr="00B7657C">
        <w:rPr>
          <w:rStyle w:val="4"/>
          <w:sz w:val="28"/>
          <w:szCs w:val="28"/>
        </w:rPr>
        <w:lastRenderedPageBreak/>
        <w:t>ағымы ж</w:t>
      </w:r>
      <w:r w:rsidR="00151AC4" w:rsidRPr="00B7657C">
        <w:rPr>
          <w:rStyle w:val="4"/>
          <w:sz w:val="28"/>
          <w:szCs w:val="28"/>
        </w:rPr>
        <w:t>ә</w:t>
      </w:r>
      <w:r w:rsidRPr="00B7657C">
        <w:rPr>
          <w:rStyle w:val="4"/>
          <w:sz w:val="28"/>
          <w:szCs w:val="28"/>
        </w:rPr>
        <w:t xml:space="preserve">не т.б. әсер етсе тау жынысының талқандалу тиімділігі артады. Мұндай </w:t>
      </w:r>
      <w:r w:rsidR="00151AC4" w:rsidRPr="00B7657C">
        <w:rPr>
          <w:rStyle w:val="4"/>
          <w:sz w:val="28"/>
          <w:szCs w:val="28"/>
        </w:rPr>
        <w:t>ә</w:t>
      </w:r>
      <w:r w:rsidRPr="00B7657C">
        <w:rPr>
          <w:rStyle w:val="4"/>
          <w:sz w:val="28"/>
          <w:szCs w:val="28"/>
        </w:rPr>
        <w:t xml:space="preserve">дістер қүрмалы </w:t>
      </w:r>
      <w:r w:rsidR="00151AC4" w:rsidRPr="00B7657C">
        <w:rPr>
          <w:rStyle w:val="4"/>
          <w:sz w:val="28"/>
          <w:szCs w:val="28"/>
        </w:rPr>
        <w:t>ә</w:t>
      </w:r>
      <w:r w:rsidRPr="00B7657C">
        <w:rPr>
          <w:rStyle w:val="4"/>
          <w:sz w:val="28"/>
          <w:szCs w:val="28"/>
        </w:rPr>
        <w:t>дістер тобына жатады.</w:t>
      </w:r>
    </w:p>
    <w:p w:rsidR="003058A5" w:rsidRPr="00B7657C" w:rsidRDefault="0051768C" w:rsidP="00C05247">
      <w:pPr>
        <w:pStyle w:val="6"/>
        <w:shd w:val="clear" w:color="auto" w:fill="auto"/>
        <w:spacing w:before="0" w:line="240" w:lineRule="auto"/>
        <w:ind w:right="20" w:firstLine="689"/>
        <w:rPr>
          <w:sz w:val="28"/>
          <w:szCs w:val="28"/>
        </w:rPr>
      </w:pPr>
      <w:r w:rsidRPr="00B7657C">
        <w:rPr>
          <w:rStyle w:val="10pt1"/>
          <w:sz w:val="28"/>
          <w:szCs w:val="28"/>
        </w:rPr>
        <w:t xml:space="preserve">Тау жыныстарын талцандаудың </w:t>
      </w:r>
      <w:r w:rsidR="00151AC4" w:rsidRPr="00B7657C">
        <w:rPr>
          <w:rStyle w:val="10pt1"/>
          <w:sz w:val="28"/>
          <w:szCs w:val="28"/>
        </w:rPr>
        <w:t>ә</w:t>
      </w:r>
      <w:r w:rsidRPr="00B7657C">
        <w:rPr>
          <w:rStyle w:val="10pt1"/>
          <w:sz w:val="28"/>
          <w:szCs w:val="28"/>
        </w:rPr>
        <w:t>ррозиялық немесе құмагымды әдісі</w:t>
      </w:r>
      <w:r w:rsidRPr="00B7657C">
        <w:rPr>
          <w:rStyle w:val="4"/>
          <w:sz w:val="28"/>
          <w:szCs w:val="28"/>
        </w:rPr>
        <w:t xml:space="preserve"> тау жынысына үлкен қысымды су ағымы мен қүмның </w:t>
      </w:r>
      <w:r w:rsidR="00151AC4" w:rsidRPr="00B7657C">
        <w:rPr>
          <w:rStyle w:val="4"/>
          <w:sz w:val="28"/>
          <w:szCs w:val="28"/>
        </w:rPr>
        <w:t>ә</w:t>
      </w:r>
      <w:r w:rsidRPr="00B7657C">
        <w:rPr>
          <w:rStyle w:val="4"/>
          <w:sz w:val="28"/>
          <w:szCs w:val="28"/>
        </w:rPr>
        <w:t>сер етуіне негізделген.</w:t>
      </w:r>
    </w:p>
    <w:p w:rsidR="003058A5" w:rsidRPr="00B7657C" w:rsidRDefault="0051768C" w:rsidP="00C05247">
      <w:pPr>
        <w:pStyle w:val="6"/>
        <w:shd w:val="clear" w:color="auto" w:fill="auto"/>
        <w:spacing w:before="0" w:line="240" w:lineRule="auto"/>
        <w:ind w:right="20" w:firstLine="689"/>
        <w:rPr>
          <w:sz w:val="28"/>
          <w:szCs w:val="28"/>
        </w:rPr>
      </w:pPr>
      <w:r w:rsidRPr="00B7657C">
        <w:rPr>
          <w:rStyle w:val="10pt1"/>
          <w:sz w:val="28"/>
          <w:szCs w:val="28"/>
        </w:rPr>
        <w:t>Діріл-</w:t>
      </w:r>
      <w:r w:rsidR="007D35AB">
        <w:rPr>
          <w:rStyle w:val="10pt1"/>
          <w:sz w:val="28"/>
          <w:szCs w:val="28"/>
        </w:rPr>
        <w:t>э</w:t>
      </w:r>
      <w:r w:rsidRPr="00B7657C">
        <w:rPr>
          <w:rStyle w:val="10pt1"/>
          <w:sz w:val="28"/>
          <w:szCs w:val="28"/>
        </w:rPr>
        <w:t xml:space="preserve">ррозия гидравликалық </w:t>
      </w:r>
      <w:r w:rsidR="00151AC4" w:rsidRPr="00B7657C">
        <w:rPr>
          <w:rStyle w:val="10pt1"/>
          <w:sz w:val="28"/>
          <w:szCs w:val="28"/>
        </w:rPr>
        <w:t>ә</w:t>
      </w:r>
      <w:r w:rsidRPr="00B7657C">
        <w:rPr>
          <w:rStyle w:val="10pt1"/>
          <w:sz w:val="28"/>
          <w:szCs w:val="28"/>
        </w:rPr>
        <w:t>дісте</w:t>
      </w:r>
      <w:r w:rsidRPr="00B7657C">
        <w:rPr>
          <w:rStyle w:val="4"/>
          <w:sz w:val="28"/>
          <w:szCs w:val="28"/>
        </w:rPr>
        <w:t xml:space="preserve"> тау жыныстарының талқандалуы тербеліп (дірілдеп) тұрған жыныс талқандағыш құралмен ж</w:t>
      </w:r>
      <w:r w:rsidR="00151AC4" w:rsidRPr="00B7657C">
        <w:rPr>
          <w:rStyle w:val="4"/>
          <w:sz w:val="28"/>
          <w:szCs w:val="28"/>
        </w:rPr>
        <w:t>ә</w:t>
      </w:r>
      <w:r w:rsidRPr="00B7657C">
        <w:rPr>
          <w:rStyle w:val="4"/>
          <w:sz w:val="28"/>
          <w:szCs w:val="28"/>
        </w:rPr>
        <w:t xml:space="preserve">не сұйықтың үлкен қысымды импульстарымен жүргізіледі. Бұл әдісті көбінеее, “ультрадыбыспен” бұрғылау дейді, бірақ бұл сөз талқандау </w:t>
      </w:r>
      <w:r w:rsidR="00151AC4" w:rsidRPr="00B7657C">
        <w:rPr>
          <w:rStyle w:val="4"/>
          <w:sz w:val="28"/>
          <w:szCs w:val="28"/>
        </w:rPr>
        <w:t>ә</w:t>
      </w:r>
      <w:r w:rsidRPr="00B7657C">
        <w:rPr>
          <w:rStyle w:val="4"/>
          <w:sz w:val="28"/>
          <w:szCs w:val="28"/>
        </w:rPr>
        <w:t>дісінің м</w:t>
      </w:r>
      <w:r w:rsidR="00151AC4" w:rsidRPr="00B7657C">
        <w:rPr>
          <w:rStyle w:val="4"/>
          <w:sz w:val="28"/>
          <w:szCs w:val="28"/>
        </w:rPr>
        <w:t>ә</w:t>
      </w:r>
      <w:r w:rsidRPr="00B7657C">
        <w:rPr>
          <w:rStyle w:val="4"/>
          <w:sz w:val="28"/>
          <w:szCs w:val="28"/>
        </w:rPr>
        <w:t>нісін толықтай түсіндіре алмайды.</w:t>
      </w:r>
    </w:p>
    <w:p w:rsidR="003058A5" w:rsidRPr="00B7657C" w:rsidRDefault="0051768C" w:rsidP="00C05247">
      <w:pPr>
        <w:pStyle w:val="6"/>
        <w:shd w:val="clear" w:color="auto" w:fill="auto"/>
        <w:spacing w:before="0" w:line="240" w:lineRule="auto"/>
        <w:ind w:right="20" w:firstLine="689"/>
        <w:rPr>
          <w:sz w:val="28"/>
          <w:szCs w:val="28"/>
        </w:rPr>
      </w:pPr>
      <w:r w:rsidRPr="00B7657C">
        <w:rPr>
          <w:rStyle w:val="10pt1"/>
          <w:sz w:val="28"/>
          <w:szCs w:val="28"/>
        </w:rPr>
        <w:t xml:space="preserve">Гидромониторлы айналмалы </w:t>
      </w:r>
      <w:r w:rsidR="00151AC4" w:rsidRPr="00B7657C">
        <w:rPr>
          <w:rStyle w:val="10pt1"/>
          <w:sz w:val="28"/>
          <w:szCs w:val="28"/>
        </w:rPr>
        <w:t>ә</w:t>
      </w:r>
      <w:r w:rsidRPr="00B7657C">
        <w:rPr>
          <w:rStyle w:val="10pt1"/>
          <w:sz w:val="28"/>
          <w:szCs w:val="28"/>
        </w:rPr>
        <w:t>діс</w:t>
      </w:r>
      <w:r w:rsidRPr="00B7657C">
        <w:rPr>
          <w:rStyle w:val="4"/>
          <w:sz w:val="28"/>
          <w:szCs w:val="28"/>
        </w:rPr>
        <w:t xml:space="preserve"> құралдың көмегімен айналма талқандау әдісі мен гидромонпторлық </w:t>
      </w:r>
      <w:r w:rsidR="00151AC4" w:rsidRPr="00B7657C">
        <w:rPr>
          <w:rStyle w:val="4"/>
          <w:sz w:val="28"/>
          <w:szCs w:val="28"/>
        </w:rPr>
        <w:t>ә</w:t>
      </w:r>
      <w:r w:rsidRPr="00B7657C">
        <w:rPr>
          <w:rStyle w:val="4"/>
          <w:sz w:val="28"/>
          <w:szCs w:val="28"/>
        </w:rPr>
        <w:t>дістің қосындысы б</w:t>
      </w:r>
      <w:r w:rsidR="007D35AB">
        <w:rPr>
          <w:rStyle w:val="4"/>
          <w:sz w:val="28"/>
          <w:szCs w:val="28"/>
        </w:rPr>
        <w:t>олып та</w:t>
      </w:r>
      <w:r w:rsidRPr="00B7657C">
        <w:rPr>
          <w:rStyle w:val="4"/>
          <w:sz w:val="28"/>
          <w:szCs w:val="28"/>
        </w:rPr>
        <w:t>былады.</w:t>
      </w:r>
    </w:p>
    <w:p w:rsidR="003058A5" w:rsidRPr="00B7657C" w:rsidRDefault="0051768C" w:rsidP="00C05247">
      <w:pPr>
        <w:pStyle w:val="6"/>
        <w:shd w:val="clear" w:color="auto" w:fill="auto"/>
        <w:spacing w:before="0" w:line="240" w:lineRule="auto"/>
        <w:ind w:right="20" w:firstLine="689"/>
        <w:rPr>
          <w:sz w:val="28"/>
          <w:szCs w:val="28"/>
        </w:rPr>
      </w:pPr>
      <w:r w:rsidRPr="00B7657C">
        <w:rPr>
          <w:rStyle w:val="10pt1"/>
          <w:sz w:val="28"/>
          <w:szCs w:val="28"/>
        </w:rPr>
        <w:t>Қопара айналдыра талқандау әдісі</w:t>
      </w:r>
      <w:r w:rsidRPr="00B7657C">
        <w:rPr>
          <w:rStyle w:val="4"/>
          <w:sz w:val="28"/>
          <w:szCs w:val="28"/>
        </w:rPr>
        <w:t xml:space="preserve"> де құрамалы </w:t>
      </w:r>
      <w:r w:rsidR="00151AC4" w:rsidRPr="00B7657C">
        <w:rPr>
          <w:rStyle w:val="4"/>
          <w:sz w:val="28"/>
          <w:szCs w:val="28"/>
        </w:rPr>
        <w:t>ә</w:t>
      </w:r>
      <w:r w:rsidR="007D35AB">
        <w:rPr>
          <w:rStyle w:val="4"/>
          <w:sz w:val="28"/>
          <w:szCs w:val="28"/>
        </w:rPr>
        <w:t>діс болып сана</w:t>
      </w:r>
      <w:r w:rsidRPr="00B7657C">
        <w:rPr>
          <w:rStyle w:val="4"/>
          <w:sz w:val="28"/>
          <w:szCs w:val="28"/>
        </w:rPr>
        <w:t>лады. Бұл әдіске шайғыш сұйықпен бірге, бұрғы колоннасы арқылы кумулятивті әсер ететін қопарғыш заттардың зарядтары забойға жеткізіледі. Олар забоймен соқтығысып жарылады. Осыла</w:t>
      </w:r>
      <w:r w:rsidR="007D35AB">
        <w:rPr>
          <w:rStyle w:val="4"/>
          <w:sz w:val="28"/>
          <w:szCs w:val="28"/>
        </w:rPr>
        <w:t>йша тау жы</w:t>
      </w:r>
      <w:r w:rsidRPr="00B7657C">
        <w:rPr>
          <w:rStyle w:val="4"/>
          <w:sz w:val="28"/>
          <w:szCs w:val="28"/>
        </w:rPr>
        <w:t>ныстарының талқандалуы жүргізіледі ж</w:t>
      </w:r>
      <w:r w:rsidR="00151AC4" w:rsidRPr="00B7657C">
        <w:rPr>
          <w:rStyle w:val="4"/>
          <w:sz w:val="28"/>
          <w:szCs w:val="28"/>
        </w:rPr>
        <w:t>ә</w:t>
      </w:r>
      <w:r w:rsidRPr="00B7657C">
        <w:rPr>
          <w:rStyle w:val="4"/>
          <w:sz w:val="28"/>
          <w:szCs w:val="28"/>
        </w:rPr>
        <w:t>не олардың беріктігі ікшіарлайды. Жарылыс кезінд</w:t>
      </w:r>
      <w:r w:rsidR="007D35AB">
        <w:rPr>
          <w:rStyle w:val="4"/>
          <w:sz w:val="28"/>
          <w:szCs w:val="28"/>
        </w:rPr>
        <w:t>е забойлық құрал (қашау) забой</w:t>
      </w:r>
      <w:r w:rsidRPr="00B7657C">
        <w:rPr>
          <w:rStyle w:val="4"/>
          <w:sz w:val="28"/>
          <w:szCs w:val="28"/>
        </w:rPr>
        <w:t>дан көтеріледі, ал жарылыстар арасында забойға түсіріліп беріктігі машарлатылған тау жыңыстарын осьтік күштің әсерімен ж</w:t>
      </w:r>
      <w:r w:rsidR="00151AC4" w:rsidRPr="00B7657C">
        <w:rPr>
          <w:rStyle w:val="4"/>
          <w:sz w:val="28"/>
          <w:szCs w:val="28"/>
        </w:rPr>
        <w:t>ә</w:t>
      </w:r>
      <w:r w:rsidRPr="00B7657C">
        <w:rPr>
          <w:rStyle w:val="4"/>
          <w:sz w:val="28"/>
          <w:szCs w:val="28"/>
        </w:rPr>
        <w:t>не ай</w:t>
      </w:r>
      <w:r w:rsidR="007D35AB">
        <w:rPr>
          <w:rStyle w:val="4"/>
          <w:sz w:val="28"/>
          <w:szCs w:val="28"/>
        </w:rPr>
        <w:t>нал</w:t>
      </w:r>
      <w:r w:rsidRPr="00B7657C">
        <w:rPr>
          <w:rStyle w:val="4"/>
          <w:sz w:val="28"/>
          <w:szCs w:val="28"/>
        </w:rPr>
        <w:t>дырушы момент арқылы тиімді талқандайды.</w:t>
      </w:r>
    </w:p>
    <w:p w:rsidR="003058A5" w:rsidRPr="00B7657C" w:rsidRDefault="0051768C" w:rsidP="00C05247">
      <w:pPr>
        <w:pStyle w:val="6"/>
        <w:shd w:val="clear" w:color="auto" w:fill="auto"/>
        <w:spacing w:before="0" w:line="240" w:lineRule="auto"/>
        <w:ind w:right="40" w:firstLine="689"/>
        <w:rPr>
          <w:sz w:val="28"/>
          <w:szCs w:val="28"/>
        </w:rPr>
      </w:pPr>
      <w:r w:rsidRPr="00B7657C">
        <w:rPr>
          <w:rStyle w:val="10pt1"/>
          <w:sz w:val="28"/>
          <w:szCs w:val="28"/>
        </w:rPr>
        <w:t xml:space="preserve">Термомеханикалың </w:t>
      </w:r>
      <w:r w:rsidR="00151AC4" w:rsidRPr="00B7657C">
        <w:rPr>
          <w:rStyle w:val="10pt1"/>
          <w:sz w:val="28"/>
          <w:szCs w:val="28"/>
        </w:rPr>
        <w:t>ә</w:t>
      </w:r>
      <w:r w:rsidRPr="00B7657C">
        <w:rPr>
          <w:rStyle w:val="10pt1"/>
          <w:sz w:val="28"/>
          <w:szCs w:val="28"/>
        </w:rPr>
        <w:t>діспен</w:t>
      </w:r>
      <w:r w:rsidRPr="00B7657C">
        <w:rPr>
          <w:rStyle w:val="4"/>
          <w:sz w:val="28"/>
          <w:szCs w:val="28"/>
        </w:rPr>
        <w:t xml:space="preserve"> т</w:t>
      </w:r>
      <w:r w:rsidR="007D35AB">
        <w:rPr>
          <w:rStyle w:val="4"/>
          <w:sz w:val="28"/>
          <w:szCs w:val="28"/>
        </w:rPr>
        <w:t>ау жыныстарын талқандауда айналып тұрған забойлық құ</w:t>
      </w:r>
      <w:r w:rsidRPr="00B7657C">
        <w:rPr>
          <w:rStyle w:val="4"/>
          <w:sz w:val="28"/>
          <w:szCs w:val="28"/>
        </w:rPr>
        <w:t>ралдың ә</w:t>
      </w:r>
      <w:r w:rsidR="007D35AB">
        <w:rPr>
          <w:rStyle w:val="4"/>
          <w:sz w:val="28"/>
          <w:szCs w:val="28"/>
        </w:rPr>
        <w:t>серімен үйкеліс күштері арқылы т</w:t>
      </w:r>
      <w:r w:rsidRPr="00B7657C">
        <w:rPr>
          <w:rStyle w:val="4"/>
          <w:sz w:val="28"/>
          <w:szCs w:val="28"/>
        </w:rPr>
        <w:t>ау жынысы қызады. Сол себептен оның беріктігі нашарлайды. ( ондықтан тау жынысының коронка</w:t>
      </w:r>
      <w:r w:rsidR="007D35AB">
        <w:rPr>
          <w:rStyle w:val="4"/>
          <w:sz w:val="28"/>
          <w:szCs w:val="28"/>
        </w:rPr>
        <w:t>мен немесе басқа механикалық құ</w:t>
      </w:r>
      <w:r w:rsidRPr="00B7657C">
        <w:rPr>
          <w:rStyle w:val="4"/>
          <w:sz w:val="28"/>
          <w:szCs w:val="28"/>
        </w:rPr>
        <w:t>ралмен талқандалуы жеңілдетіледі.</w:t>
      </w:r>
    </w:p>
    <w:p w:rsidR="003058A5" w:rsidRPr="00B7657C" w:rsidRDefault="0051768C" w:rsidP="00C05247">
      <w:pPr>
        <w:pStyle w:val="6"/>
        <w:shd w:val="clear" w:color="auto" w:fill="auto"/>
        <w:spacing w:before="0" w:line="240" w:lineRule="auto"/>
        <w:ind w:right="40" w:firstLine="689"/>
        <w:rPr>
          <w:sz w:val="28"/>
          <w:szCs w:val="28"/>
        </w:rPr>
      </w:pPr>
      <w:r w:rsidRPr="00B7657C">
        <w:rPr>
          <w:rStyle w:val="10pt1"/>
          <w:sz w:val="28"/>
          <w:szCs w:val="28"/>
        </w:rPr>
        <w:t>Термо</w:t>
      </w:r>
      <w:r w:rsidR="00151AC4" w:rsidRPr="00B7657C">
        <w:rPr>
          <w:rStyle w:val="10pt1"/>
          <w:sz w:val="28"/>
          <w:szCs w:val="28"/>
        </w:rPr>
        <w:t>ә</w:t>
      </w:r>
      <w:r w:rsidRPr="00B7657C">
        <w:rPr>
          <w:rStyle w:val="10pt1"/>
          <w:sz w:val="28"/>
          <w:szCs w:val="28"/>
        </w:rPr>
        <w:t xml:space="preserve">лектромеханикалың </w:t>
      </w:r>
      <w:r w:rsidR="00151AC4" w:rsidRPr="00B7657C">
        <w:rPr>
          <w:rStyle w:val="10pt1"/>
          <w:sz w:val="28"/>
          <w:szCs w:val="28"/>
        </w:rPr>
        <w:t>ә</w:t>
      </w:r>
      <w:r w:rsidRPr="00B7657C">
        <w:rPr>
          <w:rStyle w:val="10pt1"/>
          <w:sz w:val="28"/>
          <w:szCs w:val="28"/>
        </w:rPr>
        <w:t>дісте</w:t>
      </w:r>
      <w:r w:rsidR="007D35AB">
        <w:rPr>
          <w:rStyle w:val="4"/>
          <w:sz w:val="28"/>
          <w:szCs w:val="28"/>
        </w:rPr>
        <w:t xml:space="preserve"> тау жыныстарының т</w:t>
      </w:r>
      <w:r w:rsidRPr="00B7657C">
        <w:rPr>
          <w:rStyle w:val="4"/>
          <w:sz w:val="28"/>
          <w:szCs w:val="28"/>
        </w:rPr>
        <w:t>алқандалуы забойлық құралдың ж</w:t>
      </w:r>
      <w:r w:rsidR="00151AC4" w:rsidRPr="00B7657C">
        <w:rPr>
          <w:rStyle w:val="4"/>
          <w:sz w:val="28"/>
          <w:szCs w:val="28"/>
        </w:rPr>
        <w:t>ә</w:t>
      </w:r>
      <w:r w:rsidRPr="00B7657C">
        <w:rPr>
          <w:rStyle w:val="4"/>
          <w:sz w:val="28"/>
          <w:szCs w:val="28"/>
        </w:rPr>
        <w:t xml:space="preserve">не </w:t>
      </w:r>
      <w:r w:rsidR="00151AC4" w:rsidRPr="00B7657C">
        <w:rPr>
          <w:rStyle w:val="4"/>
          <w:sz w:val="28"/>
          <w:szCs w:val="28"/>
        </w:rPr>
        <w:t>ә</w:t>
      </w:r>
      <w:r w:rsidR="007D35AB">
        <w:rPr>
          <w:rStyle w:val="4"/>
          <w:sz w:val="28"/>
          <w:szCs w:val="28"/>
        </w:rPr>
        <w:t>лектромагниттік т</w:t>
      </w:r>
      <w:r w:rsidRPr="00B7657C">
        <w:rPr>
          <w:rStyle w:val="4"/>
          <w:sz w:val="28"/>
          <w:szCs w:val="28"/>
        </w:rPr>
        <w:t xml:space="preserve">олқындардың </w:t>
      </w:r>
      <w:r w:rsidR="00151AC4" w:rsidRPr="00B7657C">
        <w:rPr>
          <w:rStyle w:val="4"/>
          <w:sz w:val="28"/>
          <w:szCs w:val="28"/>
        </w:rPr>
        <w:t>ә</w:t>
      </w:r>
      <w:r w:rsidRPr="00B7657C">
        <w:rPr>
          <w:rStyle w:val="4"/>
          <w:sz w:val="28"/>
          <w:szCs w:val="28"/>
        </w:rPr>
        <w:t>серімен жүргізіледі. Т</w:t>
      </w:r>
      <w:r w:rsidR="00151AC4" w:rsidRPr="00B7657C">
        <w:rPr>
          <w:rStyle w:val="4"/>
          <w:sz w:val="28"/>
          <w:szCs w:val="28"/>
        </w:rPr>
        <w:t>ә</w:t>
      </w:r>
      <w:r w:rsidR="007D35AB">
        <w:rPr>
          <w:rStyle w:val="4"/>
          <w:sz w:val="28"/>
          <w:szCs w:val="28"/>
        </w:rPr>
        <w:t>жірибелердің көрсетуінше э</w:t>
      </w:r>
      <w:r w:rsidRPr="00B7657C">
        <w:rPr>
          <w:rStyle w:val="4"/>
          <w:sz w:val="28"/>
          <w:szCs w:val="28"/>
        </w:rPr>
        <w:t xml:space="preserve">лектромагниттік толқындардың </w:t>
      </w:r>
      <w:r w:rsidR="00151AC4" w:rsidRPr="00B7657C">
        <w:rPr>
          <w:rStyle w:val="4"/>
          <w:sz w:val="28"/>
          <w:szCs w:val="28"/>
        </w:rPr>
        <w:t>ә</w:t>
      </w:r>
      <w:r w:rsidR="007D35AB">
        <w:rPr>
          <w:rStyle w:val="4"/>
          <w:sz w:val="28"/>
          <w:szCs w:val="28"/>
        </w:rPr>
        <w:t>серімен тау жыныстарын құ</w:t>
      </w:r>
      <w:r w:rsidRPr="00B7657C">
        <w:rPr>
          <w:rStyle w:val="4"/>
          <w:sz w:val="28"/>
          <w:szCs w:val="28"/>
        </w:rPr>
        <w:t>райтын бөлшектердің арасындағы байланыс</w:t>
      </w:r>
      <w:r w:rsidR="007D35AB">
        <w:rPr>
          <w:rStyle w:val="4"/>
          <w:sz w:val="28"/>
          <w:szCs w:val="28"/>
        </w:rPr>
        <w:t xml:space="preserve"> күштері әлсірейді. Сондықтан т</w:t>
      </w:r>
      <w:r w:rsidRPr="00B7657C">
        <w:rPr>
          <w:rStyle w:val="4"/>
          <w:sz w:val="28"/>
          <w:szCs w:val="28"/>
        </w:rPr>
        <w:t xml:space="preserve">ау жынысының үлкен көлемді бөлшектерінің негізгі массивтен механикалық бөлінуі жеңілдейді. Мұндай </w:t>
      </w:r>
      <w:r w:rsidR="00151AC4" w:rsidRPr="00B7657C">
        <w:rPr>
          <w:rStyle w:val="4"/>
          <w:sz w:val="28"/>
          <w:szCs w:val="28"/>
        </w:rPr>
        <w:t>ә</w:t>
      </w:r>
      <w:r w:rsidRPr="00B7657C">
        <w:rPr>
          <w:rStyle w:val="4"/>
          <w:sz w:val="28"/>
          <w:szCs w:val="28"/>
        </w:rPr>
        <w:t>діс жер астында тау-кен қазбаларын ВУГИ комбайнымен жүргізгенде іс жүзінде қолданы- лады.</w:t>
      </w:r>
    </w:p>
    <w:p w:rsidR="003058A5" w:rsidRPr="00B7657C" w:rsidRDefault="0051768C" w:rsidP="00C05247">
      <w:pPr>
        <w:pStyle w:val="6"/>
        <w:shd w:val="clear" w:color="auto" w:fill="auto"/>
        <w:spacing w:before="0" w:line="240" w:lineRule="auto"/>
        <w:ind w:right="40" w:firstLine="689"/>
        <w:rPr>
          <w:sz w:val="28"/>
          <w:szCs w:val="28"/>
        </w:rPr>
      </w:pPr>
      <w:r w:rsidRPr="00B7657C">
        <w:rPr>
          <w:rStyle w:val="10pt1"/>
          <w:sz w:val="28"/>
          <w:szCs w:val="28"/>
        </w:rPr>
        <w:t xml:space="preserve">Айналма </w:t>
      </w:r>
      <w:r w:rsidR="00151AC4" w:rsidRPr="00B7657C">
        <w:rPr>
          <w:rStyle w:val="10pt1"/>
          <w:sz w:val="28"/>
          <w:szCs w:val="28"/>
        </w:rPr>
        <w:t>ә</w:t>
      </w:r>
      <w:r w:rsidRPr="00B7657C">
        <w:rPr>
          <w:rStyle w:val="10pt1"/>
          <w:sz w:val="28"/>
          <w:szCs w:val="28"/>
        </w:rPr>
        <w:t>лектродогалың әдісте</w:t>
      </w:r>
      <w:r w:rsidR="007D35AB">
        <w:rPr>
          <w:rStyle w:val="4"/>
          <w:sz w:val="28"/>
          <w:szCs w:val="28"/>
        </w:rPr>
        <w:t xml:space="preserve"> тау жыныстарының талқан</w:t>
      </w:r>
      <w:r w:rsidRPr="00B7657C">
        <w:rPr>
          <w:rStyle w:val="4"/>
          <w:sz w:val="28"/>
          <w:szCs w:val="28"/>
        </w:rPr>
        <w:t>далуы айналып ж</w:t>
      </w:r>
      <w:r w:rsidR="00151AC4" w:rsidRPr="00B7657C">
        <w:rPr>
          <w:rStyle w:val="4"/>
          <w:sz w:val="28"/>
          <w:szCs w:val="28"/>
        </w:rPr>
        <w:t>ә</w:t>
      </w:r>
      <w:r w:rsidRPr="00B7657C">
        <w:rPr>
          <w:rStyle w:val="4"/>
          <w:sz w:val="28"/>
          <w:szCs w:val="28"/>
        </w:rPr>
        <w:t xml:space="preserve">не осьтік күш әсер етіп түрған жыныс талқандағыш күрал мен забойда түрған екі </w:t>
      </w:r>
      <w:r w:rsidR="00151AC4" w:rsidRPr="00B7657C">
        <w:rPr>
          <w:rStyle w:val="4"/>
          <w:sz w:val="28"/>
          <w:szCs w:val="28"/>
        </w:rPr>
        <w:t>ә</w:t>
      </w:r>
      <w:r w:rsidRPr="00B7657C">
        <w:rPr>
          <w:rStyle w:val="4"/>
          <w:sz w:val="28"/>
          <w:szCs w:val="28"/>
        </w:rPr>
        <w:t xml:space="preserve">лектродтың арасында пайда болатын үлкен температуралы </w:t>
      </w:r>
      <w:r w:rsidR="007D35AB">
        <w:rPr>
          <w:rStyle w:val="4"/>
          <w:sz w:val="28"/>
          <w:szCs w:val="28"/>
        </w:rPr>
        <w:t>э</w:t>
      </w:r>
      <w:r w:rsidRPr="00B7657C">
        <w:rPr>
          <w:rStyle w:val="4"/>
          <w:sz w:val="28"/>
          <w:szCs w:val="28"/>
        </w:rPr>
        <w:t>лектр доғасының әсерімен жүргізіледі.</w:t>
      </w:r>
    </w:p>
    <w:p w:rsidR="003058A5" w:rsidRPr="00B7657C" w:rsidRDefault="007D35AB" w:rsidP="00C05247">
      <w:pPr>
        <w:pStyle w:val="6"/>
        <w:shd w:val="clear" w:color="auto" w:fill="auto"/>
        <w:spacing w:before="0" w:line="240" w:lineRule="auto"/>
        <w:ind w:right="40" w:firstLine="689"/>
        <w:rPr>
          <w:sz w:val="28"/>
          <w:szCs w:val="28"/>
        </w:rPr>
      </w:pPr>
      <w:r>
        <w:rPr>
          <w:rStyle w:val="10pt1"/>
          <w:sz w:val="28"/>
          <w:szCs w:val="28"/>
        </w:rPr>
        <w:t>Тау жыныстарын талңандаудың қ</w:t>
      </w:r>
      <w:r w:rsidR="0051768C" w:rsidRPr="00B7657C">
        <w:rPr>
          <w:rStyle w:val="10pt1"/>
          <w:sz w:val="28"/>
          <w:szCs w:val="28"/>
        </w:rPr>
        <w:t xml:space="preserve">ұрамалы </w:t>
      </w:r>
      <w:r w:rsidR="00151AC4" w:rsidRPr="00B7657C">
        <w:rPr>
          <w:rStyle w:val="10pt1"/>
          <w:sz w:val="28"/>
          <w:szCs w:val="28"/>
        </w:rPr>
        <w:t>ә</w:t>
      </w:r>
      <w:r w:rsidR="0051768C" w:rsidRPr="00B7657C">
        <w:rPr>
          <w:rStyle w:val="10pt1"/>
          <w:sz w:val="28"/>
          <w:szCs w:val="28"/>
        </w:rPr>
        <w:t xml:space="preserve">дістеріне </w:t>
      </w:r>
      <w:r w:rsidR="0051768C" w:rsidRPr="00B7657C">
        <w:rPr>
          <w:rStyle w:val="4"/>
          <w:sz w:val="28"/>
          <w:szCs w:val="28"/>
        </w:rPr>
        <w:t>механикалық әдістерде химиялық б</w:t>
      </w:r>
      <w:r>
        <w:rPr>
          <w:rStyle w:val="4"/>
          <w:sz w:val="28"/>
          <w:szCs w:val="28"/>
        </w:rPr>
        <w:t>еттік-активті заттарды пайдала</w:t>
      </w:r>
      <w:r w:rsidR="0051768C" w:rsidRPr="00B7657C">
        <w:rPr>
          <w:rStyle w:val="4"/>
          <w:sz w:val="28"/>
          <w:szCs w:val="28"/>
        </w:rPr>
        <w:t>нып талқандау да жатады. Мұндай жағдай механикалық ж</w:t>
      </w:r>
      <w:r w:rsidR="00151AC4" w:rsidRPr="00B7657C">
        <w:rPr>
          <w:rStyle w:val="4"/>
          <w:sz w:val="28"/>
          <w:szCs w:val="28"/>
        </w:rPr>
        <w:t>ә</w:t>
      </w:r>
      <w:r>
        <w:rPr>
          <w:rStyle w:val="4"/>
          <w:sz w:val="28"/>
          <w:szCs w:val="28"/>
        </w:rPr>
        <w:t>не физика- химиялық проц</w:t>
      </w:r>
      <w:r w:rsidR="0051768C" w:rsidRPr="00B7657C">
        <w:rPr>
          <w:rStyle w:val="4"/>
          <w:sz w:val="28"/>
          <w:szCs w:val="28"/>
        </w:rPr>
        <w:t>естердің қосындысы болып саналады. Беттік активті заттар қатты тау жыныстарының беріктігін азайтатын қаттылық төмендеткіш ретінде қолданылады.</w:t>
      </w:r>
    </w:p>
    <w:p w:rsidR="003058A5" w:rsidRDefault="0051768C" w:rsidP="00C05247">
      <w:pPr>
        <w:pStyle w:val="6"/>
        <w:shd w:val="clear" w:color="auto" w:fill="auto"/>
        <w:spacing w:before="0" w:line="240" w:lineRule="auto"/>
        <w:ind w:right="40" w:firstLine="689"/>
        <w:rPr>
          <w:rStyle w:val="4"/>
          <w:sz w:val="28"/>
          <w:szCs w:val="28"/>
        </w:rPr>
      </w:pPr>
      <w:r w:rsidRPr="00B7657C">
        <w:rPr>
          <w:rStyle w:val="4"/>
          <w:sz w:val="28"/>
          <w:szCs w:val="28"/>
        </w:rPr>
        <w:t xml:space="preserve">Жоғарыда айтылған </w:t>
      </w:r>
      <w:r w:rsidR="00151AC4" w:rsidRPr="00B7657C">
        <w:rPr>
          <w:rStyle w:val="4"/>
          <w:sz w:val="28"/>
          <w:szCs w:val="28"/>
        </w:rPr>
        <w:t>ә</w:t>
      </w:r>
      <w:r w:rsidRPr="00B7657C">
        <w:rPr>
          <w:rStyle w:val="4"/>
          <w:sz w:val="28"/>
          <w:szCs w:val="28"/>
        </w:rPr>
        <w:t xml:space="preserve">дістер геологиялық барлау ұңғыларын бүрғылауда белгілі бір мөлшерде керек. Бірақ механикалық </w:t>
      </w:r>
      <w:r w:rsidR="00151AC4" w:rsidRPr="00B7657C">
        <w:rPr>
          <w:rStyle w:val="4"/>
          <w:sz w:val="28"/>
          <w:szCs w:val="28"/>
        </w:rPr>
        <w:t>ә</w:t>
      </w:r>
      <w:r w:rsidRPr="00B7657C">
        <w:rPr>
          <w:rStyle w:val="4"/>
          <w:sz w:val="28"/>
          <w:szCs w:val="28"/>
        </w:rPr>
        <w:t xml:space="preserve">дістерге </w:t>
      </w:r>
      <w:r w:rsidRPr="00B7657C">
        <w:rPr>
          <w:rStyle w:val="4"/>
          <w:sz w:val="28"/>
          <w:szCs w:val="28"/>
        </w:rPr>
        <w:lastRenderedPageBreak/>
        <w:t>жататын ескі әдістерді (забойлық құралда</w:t>
      </w:r>
      <w:r w:rsidR="007D35AB">
        <w:rPr>
          <w:rStyle w:val="4"/>
          <w:sz w:val="28"/>
          <w:szCs w:val="28"/>
        </w:rPr>
        <w:t>р қолданатын) мұқият зертт</w:t>
      </w:r>
      <w:r w:rsidRPr="00B7657C">
        <w:rPr>
          <w:rStyle w:val="4"/>
          <w:sz w:val="28"/>
          <w:szCs w:val="28"/>
        </w:rPr>
        <w:t>еу керек. Олардың тиімділігін көбейтуге ж</w:t>
      </w:r>
      <w:r w:rsidR="00151AC4" w:rsidRPr="00B7657C">
        <w:rPr>
          <w:rStyle w:val="4"/>
          <w:sz w:val="28"/>
          <w:szCs w:val="28"/>
        </w:rPr>
        <w:t>ә</w:t>
      </w:r>
      <w:r w:rsidRPr="00B7657C">
        <w:rPr>
          <w:rStyle w:val="4"/>
          <w:sz w:val="28"/>
          <w:szCs w:val="28"/>
        </w:rPr>
        <w:t xml:space="preserve">не жетілдіруге керекті деректерді жинау керек. Жаңа </w:t>
      </w:r>
      <w:r w:rsidR="00151AC4" w:rsidRPr="00B7657C">
        <w:rPr>
          <w:rStyle w:val="4"/>
          <w:sz w:val="28"/>
          <w:szCs w:val="28"/>
        </w:rPr>
        <w:t>ә</w:t>
      </w:r>
      <w:r w:rsidRPr="00B7657C">
        <w:rPr>
          <w:rStyle w:val="4"/>
          <w:sz w:val="28"/>
          <w:szCs w:val="28"/>
        </w:rPr>
        <w:t xml:space="preserve">дістер қашаусыз талқандайтын (жылулық, </w:t>
      </w:r>
      <w:r w:rsidR="007D35AB">
        <w:rPr>
          <w:rStyle w:val="4"/>
          <w:sz w:val="28"/>
          <w:szCs w:val="28"/>
        </w:rPr>
        <w:t>э</w:t>
      </w:r>
      <w:r w:rsidRPr="00B7657C">
        <w:rPr>
          <w:rStyle w:val="4"/>
          <w:sz w:val="28"/>
          <w:szCs w:val="28"/>
        </w:rPr>
        <w:t xml:space="preserve">лектрлік, кұрамалы) </w:t>
      </w:r>
      <w:r w:rsidR="00151AC4" w:rsidRPr="00B7657C">
        <w:rPr>
          <w:rStyle w:val="4"/>
          <w:sz w:val="28"/>
          <w:szCs w:val="28"/>
        </w:rPr>
        <w:t>ә</w:t>
      </w:r>
      <w:r w:rsidRPr="00B7657C">
        <w:rPr>
          <w:rStyle w:val="4"/>
          <w:sz w:val="28"/>
          <w:szCs w:val="28"/>
        </w:rPr>
        <w:t>дістер зертханалық ж</w:t>
      </w:r>
      <w:r w:rsidR="00151AC4" w:rsidRPr="00B7657C">
        <w:rPr>
          <w:rStyle w:val="4"/>
          <w:sz w:val="28"/>
          <w:szCs w:val="28"/>
        </w:rPr>
        <w:t>ә</w:t>
      </w:r>
      <w:r w:rsidRPr="00B7657C">
        <w:rPr>
          <w:rStyle w:val="4"/>
          <w:sz w:val="28"/>
          <w:szCs w:val="28"/>
        </w:rPr>
        <w:t>не өндірістік т</w:t>
      </w:r>
      <w:r w:rsidR="00151AC4" w:rsidRPr="00B7657C">
        <w:rPr>
          <w:rStyle w:val="4"/>
          <w:sz w:val="28"/>
          <w:szCs w:val="28"/>
        </w:rPr>
        <w:t>ә</w:t>
      </w:r>
      <w:r w:rsidRPr="00B7657C">
        <w:rPr>
          <w:rStyle w:val="4"/>
          <w:sz w:val="28"/>
          <w:szCs w:val="28"/>
        </w:rPr>
        <w:t>жірибелер деңгейінде ғана зерттелген.</w:t>
      </w:r>
    </w:p>
    <w:p w:rsidR="00C05247" w:rsidRPr="00B7657C" w:rsidRDefault="00C05247" w:rsidP="00C05247">
      <w:pPr>
        <w:pStyle w:val="6"/>
        <w:shd w:val="clear" w:color="auto" w:fill="auto"/>
        <w:spacing w:before="0" w:line="240" w:lineRule="auto"/>
        <w:ind w:right="40" w:firstLine="689"/>
        <w:rPr>
          <w:sz w:val="28"/>
          <w:szCs w:val="28"/>
        </w:rPr>
      </w:pPr>
    </w:p>
    <w:p w:rsidR="003058A5" w:rsidRPr="00B7657C" w:rsidRDefault="0051768C" w:rsidP="00B7657C">
      <w:pPr>
        <w:pStyle w:val="34"/>
        <w:shd w:val="clear" w:color="auto" w:fill="auto"/>
        <w:spacing w:after="0" w:line="240" w:lineRule="auto"/>
        <w:ind w:left="20"/>
        <w:rPr>
          <w:sz w:val="28"/>
          <w:szCs w:val="28"/>
        </w:rPr>
      </w:pPr>
      <w:r w:rsidRPr="00B7657C">
        <w:rPr>
          <w:sz w:val="28"/>
          <w:szCs w:val="28"/>
        </w:rPr>
        <w:t>ҚОРЫТЫНДЫ</w:t>
      </w:r>
    </w:p>
    <w:p w:rsidR="003058A5" w:rsidRPr="00B7657C" w:rsidRDefault="00B7657C" w:rsidP="00B7657C">
      <w:pPr>
        <w:pStyle w:val="6"/>
        <w:numPr>
          <w:ilvl w:val="0"/>
          <w:numId w:val="7"/>
        </w:numPr>
        <w:shd w:val="clear" w:color="auto" w:fill="auto"/>
        <w:tabs>
          <w:tab w:val="left" w:pos="582"/>
        </w:tabs>
        <w:spacing w:before="0" w:line="240" w:lineRule="auto"/>
        <w:ind w:left="20" w:right="20" w:firstLine="340"/>
        <w:rPr>
          <w:sz w:val="28"/>
          <w:szCs w:val="28"/>
        </w:rPr>
      </w:pPr>
      <w:r>
        <w:rPr>
          <w:rStyle w:val="4"/>
          <w:sz w:val="28"/>
          <w:szCs w:val="28"/>
        </w:rPr>
        <w:t>Ұ</w:t>
      </w:r>
      <w:r w:rsidR="0051768C" w:rsidRPr="00B7657C">
        <w:rPr>
          <w:rStyle w:val="4"/>
          <w:sz w:val="28"/>
          <w:szCs w:val="28"/>
        </w:rPr>
        <w:t>ңғыларды бұрғылау ТМД елдерінде жеке ғылыми-техникалық сала болып бөлінді. Оның терминдері мен анықтамалары ГОСТ- тармен т</w:t>
      </w:r>
      <w:r w:rsidR="00151AC4" w:rsidRPr="00B7657C">
        <w:rPr>
          <w:rStyle w:val="4"/>
          <w:sz w:val="28"/>
          <w:szCs w:val="28"/>
        </w:rPr>
        <w:t>ә</w:t>
      </w:r>
      <w:r w:rsidR="0051768C" w:rsidRPr="00B7657C">
        <w:rPr>
          <w:rStyle w:val="4"/>
          <w:sz w:val="28"/>
          <w:szCs w:val="28"/>
        </w:rPr>
        <w:t>ртіпке келтірілді /ГОСТ 16275-70, ГОСТ 16276-70.</w:t>
      </w:r>
    </w:p>
    <w:p w:rsidR="003058A5" w:rsidRPr="00B7657C" w:rsidRDefault="0051768C" w:rsidP="00B7657C">
      <w:pPr>
        <w:pStyle w:val="6"/>
        <w:numPr>
          <w:ilvl w:val="0"/>
          <w:numId w:val="7"/>
        </w:numPr>
        <w:shd w:val="clear" w:color="auto" w:fill="auto"/>
        <w:tabs>
          <w:tab w:val="left" w:pos="586"/>
        </w:tabs>
        <w:spacing w:before="0" w:line="240" w:lineRule="auto"/>
        <w:ind w:left="20" w:right="20" w:firstLine="340"/>
        <w:rPr>
          <w:sz w:val="28"/>
          <w:szCs w:val="28"/>
        </w:rPr>
      </w:pPr>
      <w:r w:rsidRPr="00B7657C">
        <w:rPr>
          <w:rStyle w:val="4"/>
          <w:sz w:val="28"/>
          <w:szCs w:val="28"/>
        </w:rPr>
        <w:t>Бүрғылау деп нәтижесінде бұрғы үнғысы жасалатын операциялардың комплексін орындауды айтады.</w:t>
      </w:r>
    </w:p>
    <w:p w:rsidR="003058A5" w:rsidRPr="00B7657C" w:rsidRDefault="00B7657C" w:rsidP="00B7657C">
      <w:pPr>
        <w:pStyle w:val="6"/>
        <w:numPr>
          <w:ilvl w:val="0"/>
          <w:numId w:val="7"/>
        </w:numPr>
        <w:shd w:val="clear" w:color="auto" w:fill="auto"/>
        <w:tabs>
          <w:tab w:val="left" w:pos="601"/>
        </w:tabs>
        <w:spacing w:before="0" w:line="240" w:lineRule="auto"/>
        <w:ind w:left="20" w:right="20" w:firstLine="340"/>
        <w:rPr>
          <w:sz w:val="28"/>
          <w:szCs w:val="28"/>
        </w:rPr>
      </w:pPr>
      <w:r>
        <w:rPr>
          <w:rStyle w:val="4"/>
          <w:sz w:val="28"/>
          <w:szCs w:val="28"/>
        </w:rPr>
        <w:t>Бұ</w:t>
      </w:r>
      <w:r w:rsidR="00C05247">
        <w:rPr>
          <w:rStyle w:val="4"/>
          <w:sz w:val="28"/>
          <w:szCs w:val="28"/>
        </w:rPr>
        <w:t>рғы ұ</w:t>
      </w:r>
      <w:r w:rsidR="0051768C" w:rsidRPr="00B7657C">
        <w:rPr>
          <w:rStyle w:val="4"/>
          <w:sz w:val="28"/>
          <w:szCs w:val="28"/>
        </w:rPr>
        <w:t>ңғысы деп терендіғіне қарағанда өте кіші диаметрімен сипатталатын жер қыртысындағы цилиндр т</w:t>
      </w:r>
      <w:r w:rsidR="00151AC4" w:rsidRPr="00B7657C">
        <w:rPr>
          <w:rStyle w:val="4"/>
          <w:sz w:val="28"/>
          <w:szCs w:val="28"/>
        </w:rPr>
        <w:t>ә</w:t>
      </w:r>
      <w:r w:rsidR="00C54755">
        <w:rPr>
          <w:rStyle w:val="4"/>
          <w:sz w:val="28"/>
          <w:szCs w:val="28"/>
        </w:rPr>
        <w:t>різді тау қазбасын айта</w:t>
      </w:r>
      <w:r w:rsidR="0051768C" w:rsidRPr="00B7657C">
        <w:rPr>
          <w:rStyle w:val="4"/>
          <w:sz w:val="28"/>
          <w:szCs w:val="28"/>
        </w:rPr>
        <w:t>ды.</w:t>
      </w:r>
    </w:p>
    <w:p w:rsidR="003058A5" w:rsidRPr="00B7657C" w:rsidRDefault="0051768C" w:rsidP="00B7657C">
      <w:pPr>
        <w:pStyle w:val="6"/>
        <w:numPr>
          <w:ilvl w:val="0"/>
          <w:numId w:val="7"/>
        </w:numPr>
        <w:shd w:val="clear" w:color="auto" w:fill="auto"/>
        <w:tabs>
          <w:tab w:val="left" w:pos="586"/>
        </w:tabs>
        <w:spacing w:before="0" w:line="240" w:lineRule="auto"/>
        <w:ind w:left="20" w:right="20" w:firstLine="340"/>
        <w:rPr>
          <w:sz w:val="28"/>
          <w:szCs w:val="28"/>
        </w:rPr>
      </w:pPr>
      <w:r w:rsidRPr="00B7657C">
        <w:rPr>
          <w:rStyle w:val="4"/>
          <w:sz w:val="28"/>
          <w:szCs w:val="28"/>
        </w:rPr>
        <w:t>Кеңістіктегі орналасуы бойын</w:t>
      </w:r>
      <w:r w:rsidR="00C54755">
        <w:rPr>
          <w:rStyle w:val="4"/>
          <w:sz w:val="28"/>
          <w:szCs w:val="28"/>
        </w:rPr>
        <w:t>ша ұңғылар тік бағыттағы, гори</w:t>
      </w:r>
      <w:r w:rsidRPr="00B7657C">
        <w:rPr>
          <w:rStyle w:val="4"/>
          <w:sz w:val="28"/>
          <w:szCs w:val="28"/>
        </w:rPr>
        <w:t>занталь бағыттағы, көлбеу бағыттағы ж</w:t>
      </w:r>
      <w:r w:rsidR="00151AC4" w:rsidRPr="00B7657C">
        <w:rPr>
          <w:rStyle w:val="4"/>
          <w:sz w:val="28"/>
          <w:szCs w:val="28"/>
        </w:rPr>
        <w:t>ә</w:t>
      </w:r>
      <w:r w:rsidRPr="00B7657C">
        <w:rPr>
          <w:rStyle w:val="4"/>
          <w:sz w:val="28"/>
          <w:szCs w:val="28"/>
        </w:rPr>
        <w:t>не өрге бағытталған болып келеді.</w:t>
      </w:r>
    </w:p>
    <w:p w:rsidR="003058A5" w:rsidRPr="00B7657C" w:rsidRDefault="00B7657C" w:rsidP="00B7657C">
      <w:pPr>
        <w:pStyle w:val="6"/>
        <w:numPr>
          <w:ilvl w:val="0"/>
          <w:numId w:val="7"/>
        </w:numPr>
        <w:shd w:val="clear" w:color="auto" w:fill="auto"/>
        <w:tabs>
          <w:tab w:val="left" w:pos="576"/>
        </w:tabs>
        <w:spacing w:before="0" w:line="240" w:lineRule="auto"/>
        <w:ind w:left="20" w:firstLine="340"/>
        <w:rPr>
          <w:sz w:val="28"/>
          <w:szCs w:val="28"/>
        </w:rPr>
      </w:pPr>
      <w:r>
        <w:rPr>
          <w:rStyle w:val="4"/>
          <w:sz w:val="28"/>
          <w:szCs w:val="28"/>
        </w:rPr>
        <w:t>Ұ</w:t>
      </w:r>
      <w:r w:rsidR="0051768C" w:rsidRPr="00B7657C">
        <w:rPr>
          <w:rStyle w:val="4"/>
          <w:sz w:val="28"/>
          <w:szCs w:val="28"/>
        </w:rPr>
        <w:t>ңғының бағыты оның көлбеу бұрышымен (і), немесе зениттік</w:t>
      </w:r>
    </w:p>
    <w:p w:rsidR="003058A5" w:rsidRPr="00B7657C" w:rsidRDefault="0051768C" w:rsidP="00B7657C">
      <w:pPr>
        <w:pStyle w:val="6"/>
        <w:shd w:val="clear" w:color="auto" w:fill="auto"/>
        <w:spacing w:before="0" w:line="240" w:lineRule="auto"/>
        <w:ind w:left="20" w:firstLine="0"/>
        <w:jc w:val="left"/>
        <w:rPr>
          <w:sz w:val="28"/>
          <w:szCs w:val="28"/>
        </w:rPr>
      </w:pPr>
      <w:r w:rsidRPr="00B7657C">
        <w:rPr>
          <w:rStyle w:val="4"/>
          <w:sz w:val="28"/>
          <w:szCs w:val="28"/>
        </w:rPr>
        <w:t>бұрышымен (</w:t>
      </w:r>
      <w:r w:rsidRPr="00B7657C">
        <w:rPr>
          <w:rStyle w:val="10pt1"/>
          <w:sz w:val="28"/>
          <w:szCs w:val="28"/>
        </w:rPr>
        <w:t>Ө</w:t>
      </w:r>
      <w:r w:rsidRPr="00B7657C">
        <w:rPr>
          <w:rStyle w:val="4"/>
          <w:sz w:val="28"/>
          <w:szCs w:val="28"/>
        </w:rPr>
        <w:t>) ж</w:t>
      </w:r>
      <w:r w:rsidR="00151AC4" w:rsidRPr="00B7657C">
        <w:rPr>
          <w:rStyle w:val="4"/>
          <w:sz w:val="28"/>
          <w:szCs w:val="28"/>
        </w:rPr>
        <w:t>ә</w:t>
      </w:r>
      <w:r w:rsidRPr="00B7657C">
        <w:rPr>
          <w:rStyle w:val="4"/>
          <w:sz w:val="28"/>
          <w:szCs w:val="28"/>
        </w:rPr>
        <w:t xml:space="preserve">не азимуттық бұрышымен </w:t>
      </w:r>
      <w:r w:rsidRPr="00B7657C">
        <w:rPr>
          <w:rStyle w:val="10pt1"/>
          <w:sz w:val="28"/>
          <w:szCs w:val="28"/>
        </w:rPr>
        <w:t>(X</w:t>
      </w:r>
      <w:r w:rsidRPr="00B7657C">
        <w:rPr>
          <w:rStyle w:val="4"/>
          <w:sz w:val="28"/>
          <w:szCs w:val="28"/>
        </w:rPr>
        <w:t xml:space="preserve"> ) анықталады.</w:t>
      </w:r>
    </w:p>
    <w:p w:rsidR="003058A5" w:rsidRPr="00B7657C" w:rsidRDefault="00B7657C" w:rsidP="00B7657C">
      <w:pPr>
        <w:pStyle w:val="6"/>
        <w:numPr>
          <w:ilvl w:val="0"/>
          <w:numId w:val="7"/>
        </w:numPr>
        <w:shd w:val="clear" w:color="auto" w:fill="auto"/>
        <w:tabs>
          <w:tab w:val="left" w:pos="586"/>
        </w:tabs>
        <w:spacing w:before="0" w:line="240" w:lineRule="auto"/>
        <w:ind w:left="20" w:right="20" w:firstLine="340"/>
        <w:rPr>
          <w:sz w:val="28"/>
          <w:szCs w:val="28"/>
        </w:rPr>
      </w:pPr>
      <w:r>
        <w:rPr>
          <w:rStyle w:val="4"/>
          <w:sz w:val="28"/>
          <w:szCs w:val="28"/>
        </w:rPr>
        <w:t>Ұ</w:t>
      </w:r>
      <w:r w:rsidR="0051768C" w:rsidRPr="00B7657C">
        <w:rPr>
          <w:rStyle w:val="4"/>
          <w:sz w:val="28"/>
          <w:szCs w:val="28"/>
        </w:rPr>
        <w:t>ңғылардың классификациясы: бұрғылау ұңғылары атқаратын қызметі бойынша картажасаушы, структуралық, іздеме, барлау, өндіру, техникалық ж</w:t>
      </w:r>
      <w:r w:rsidR="00151AC4" w:rsidRPr="00B7657C">
        <w:rPr>
          <w:rStyle w:val="4"/>
          <w:sz w:val="28"/>
          <w:szCs w:val="28"/>
        </w:rPr>
        <w:t>ә</w:t>
      </w:r>
      <w:r w:rsidR="0051768C" w:rsidRPr="00B7657C">
        <w:rPr>
          <w:rStyle w:val="4"/>
          <w:sz w:val="28"/>
          <w:szCs w:val="28"/>
        </w:rPr>
        <w:t>не т.б. болып келеді.</w:t>
      </w:r>
    </w:p>
    <w:p w:rsidR="003058A5" w:rsidRPr="00B7657C" w:rsidRDefault="0051768C" w:rsidP="00B7657C">
      <w:pPr>
        <w:pStyle w:val="6"/>
        <w:numPr>
          <w:ilvl w:val="0"/>
          <w:numId w:val="7"/>
        </w:numPr>
        <w:shd w:val="clear" w:color="auto" w:fill="auto"/>
        <w:tabs>
          <w:tab w:val="left" w:pos="586"/>
        </w:tabs>
        <w:spacing w:before="0" w:line="240" w:lineRule="auto"/>
        <w:ind w:left="20" w:right="20" w:firstLine="340"/>
        <w:rPr>
          <w:sz w:val="28"/>
          <w:szCs w:val="28"/>
        </w:rPr>
      </w:pPr>
      <w:r w:rsidRPr="00B7657C">
        <w:rPr>
          <w:rStyle w:val="4"/>
          <w:sz w:val="28"/>
          <w:szCs w:val="28"/>
        </w:rPr>
        <w:t xml:space="preserve">Бұрғылау </w:t>
      </w:r>
      <w:r w:rsidR="00151AC4" w:rsidRPr="00B7657C">
        <w:rPr>
          <w:rStyle w:val="4"/>
          <w:sz w:val="28"/>
          <w:szCs w:val="28"/>
        </w:rPr>
        <w:t>ә</w:t>
      </w:r>
      <w:r w:rsidRPr="00B7657C">
        <w:rPr>
          <w:rStyle w:val="4"/>
          <w:sz w:val="28"/>
          <w:szCs w:val="28"/>
        </w:rPr>
        <w:t xml:space="preserve">дістері. </w:t>
      </w:r>
      <w:r w:rsidR="00B7657C">
        <w:rPr>
          <w:rStyle w:val="4"/>
          <w:sz w:val="28"/>
          <w:szCs w:val="28"/>
        </w:rPr>
        <w:t>Ұ</w:t>
      </w:r>
      <w:r w:rsidRPr="00B7657C">
        <w:rPr>
          <w:rStyle w:val="4"/>
          <w:sz w:val="28"/>
          <w:szCs w:val="28"/>
        </w:rPr>
        <w:t xml:space="preserve">ңғы бұрғылаудың неше түрлі </w:t>
      </w:r>
      <w:r w:rsidR="00151AC4" w:rsidRPr="00B7657C">
        <w:rPr>
          <w:rStyle w:val="4"/>
          <w:sz w:val="28"/>
          <w:szCs w:val="28"/>
        </w:rPr>
        <w:t>ә</w:t>
      </w:r>
      <w:r w:rsidRPr="00B7657C">
        <w:rPr>
          <w:rStyle w:val="4"/>
          <w:sz w:val="28"/>
          <w:szCs w:val="28"/>
        </w:rPr>
        <w:t xml:space="preserve">дістері бар. Ол әдістердің барлығы: қашаулар қолданатын механикалык </w:t>
      </w:r>
      <w:r w:rsidR="00151AC4" w:rsidRPr="00B7657C">
        <w:rPr>
          <w:rStyle w:val="4"/>
          <w:sz w:val="28"/>
          <w:szCs w:val="28"/>
        </w:rPr>
        <w:t>ә</w:t>
      </w:r>
      <w:r w:rsidRPr="00B7657C">
        <w:rPr>
          <w:rStyle w:val="4"/>
          <w:sz w:val="28"/>
          <w:szCs w:val="28"/>
        </w:rPr>
        <w:t>дістер ж</w:t>
      </w:r>
      <w:r w:rsidR="00151AC4" w:rsidRPr="00B7657C">
        <w:rPr>
          <w:rStyle w:val="4"/>
          <w:sz w:val="28"/>
          <w:szCs w:val="28"/>
        </w:rPr>
        <w:t>ә</w:t>
      </w:r>
      <w:r w:rsidRPr="00B7657C">
        <w:rPr>
          <w:rStyle w:val="4"/>
          <w:sz w:val="28"/>
          <w:szCs w:val="28"/>
        </w:rPr>
        <w:t xml:space="preserve">не қашаулар қолданбайтын физикалық-механикалық </w:t>
      </w:r>
      <w:r w:rsidR="00151AC4" w:rsidRPr="00B7657C">
        <w:rPr>
          <w:rStyle w:val="4"/>
          <w:sz w:val="28"/>
          <w:szCs w:val="28"/>
        </w:rPr>
        <w:t>ә</w:t>
      </w:r>
      <w:r w:rsidRPr="00B7657C">
        <w:rPr>
          <w:rStyle w:val="4"/>
          <w:sz w:val="28"/>
          <w:szCs w:val="28"/>
        </w:rPr>
        <w:t>дістер болып үлкен екі топқа бөлінеді.</w:t>
      </w:r>
    </w:p>
    <w:p w:rsidR="003058A5" w:rsidRPr="00B7657C" w:rsidRDefault="00B7657C" w:rsidP="00B7657C">
      <w:pPr>
        <w:pStyle w:val="6"/>
        <w:numPr>
          <w:ilvl w:val="0"/>
          <w:numId w:val="7"/>
        </w:numPr>
        <w:shd w:val="clear" w:color="auto" w:fill="auto"/>
        <w:tabs>
          <w:tab w:val="left" w:pos="576"/>
        </w:tabs>
        <w:spacing w:before="0" w:line="240" w:lineRule="auto"/>
        <w:ind w:left="20" w:firstLine="340"/>
        <w:rPr>
          <w:sz w:val="28"/>
          <w:szCs w:val="28"/>
        </w:rPr>
      </w:pPr>
      <w:r>
        <w:rPr>
          <w:rStyle w:val="4"/>
          <w:sz w:val="28"/>
          <w:szCs w:val="28"/>
        </w:rPr>
        <w:t>Ұ</w:t>
      </w:r>
      <w:r w:rsidR="0051768C" w:rsidRPr="00B7657C">
        <w:rPr>
          <w:rStyle w:val="4"/>
          <w:sz w:val="28"/>
          <w:szCs w:val="28"/>
        </w:rPr>
        <w:t>ңғы бұрғылауда жүргізілетін негізгі операциялар:</w:t>
      </w:r>
    </w:p>
    <w:p w:rsidR="003058A5" w:rsidRPr="00B7657C" w:rsidRDefault="00B7657C" w:rsidP="00B7657C">
      <w:pPr>
        <w:pStyle w:val="6"/>
        <w:shd w:val="clear" w:color="auto" w:fill="auto"/>
        <w:tabs>
          <w:tab w:val="left" w:pos="629"/>
        </w:tabs>
        <w:spacing w:before="0" w:line="240" w:lineRule="auto"/>
        <w:ind w:left="20" w:firstLine="340"/>
        <w:rPr>
          <w:sz w:val="28"/>
          <w:szCs w:val="28"/>
        </w:rPr>
      </w:pPr>
      <w:r>
        <w:rPr>
          <w:rStyle w:val="4"/>
          <w:sz w:val="28"/>
          <w:szCs w:val="28"/>
        </w:rPr>
        <w:t>а)</w:t>
      </w:r>
      <w:r>
        <w:rPr>
          <w:rStyle w:val="4"/>
          <w:sz w:val="28"/>
          <w:szCs w:val="28"/>
        </w:rPr>
        <w:tab/>
        <w:t>Ұ</w:t>
      </w:r>
      <w:r w:rsidR="0051768C" w:rsidRPr="00B7657C">
        <w:rPr>
          <w:rStyle w:val="4"/>
          <w:sz w:val="28"/>
          <w:szCs w:val="28"/>
        </w:rPr>
        <w:t>ңғы забойындағы тау жыныстарын талқандау;</w:t>
      </w:r>
    </w:p>
    <w:p w:rsidR="003058A5" w:rsidRPr="00B7657C" w:rsidRDefault="00151AC4" w:rsidP="00B7657C">
      <w:pPr>
        <w:pStyle w:val="6"/>
        <w:shd w:val="clear" w:color="auto" w:fill="auto"/>
        <w:spacing w:before="0" w:line="240" w:lineRule="auto"/>
        <w:ind w:left="20" w:right="20" w:firstLine="340"/>
        <w:rPr>
          <w:sz w:val="28"/>
          <w:szCs w:val="28"/>
        </w:rPr>
      </w:pPr>
      <w:r w:rsidRPr="00B7657C">
        <w:rPr>
          <w:rStyle w:val="4"/>
          <w:sz w:val="28"/>
          <w:szCs w:val="28"/>
        </w:rPr>
        <w:t>ә</w:t>
      </w:r>
      <w:r w:rsidR="0051768C" w:rsidRPr="00B7657C">
        <w:rPr>
          <w:rStyle w:val="4"/>
          <w:sz w:val="28"/>
          <w:szCs w:val="28"/>
        </w:rPr>
        <w:t>) бұрғылау кезінде пайда болған жыныс ұнтақтарын (шламды) жер бетіне шығару;</w:t>
      </w:r>
    </w:p>
    <w:p w:rsidR="003058A5" w:rsidRPr="00B7657C" w:rsidRDefault="0051768C" w:rsidP="00B7657C">
      <w:pPr>
        <w:pStyle w:val="6"/>
        <w:shd w:val="clear" w:color="auto" w:fill="auto"/>
        <w:tabs>
          <w:tab w:val="left" w:pos="653"/>
        </w:tabs>
        <w:spacing w:before="0" w:line="240" w:lineRule="auto"/>
        <w:ind w:left="20" w:firstLine="340"/>
        <w:rPr>
          <w:sz w:val="28"/>
          <w:szCs w:val="28"/>
        </w:rPr>
      </w:pPr>
      <w:r w:rsidRPr="00B7657C">
        <w:rPr>
          <w:rStyle w:val="4"/>
          <w:sz w:val="28"/>
          <w:szCs w:val="28"/>
        </w:rPr>
        <w:t>б)</w:t>
      </w:r>
      <w:r w:rsidRPr="00B7657C">
        <w:rPr>
          <w:rStyle w:val="4"/>
          <w:sz w:val="28"/>
          <w:szCs w:val="28"/>
        </w:rPr>
        <w:tab/>
        <w:t>ұңғының орнықсыз қабырғаларын бекіту.</w:t>
      </w:r>
    </w:p>
    <w:p w:rsidR="003058A5" w:rsidRDefault="003058A5">
      <w:pPr>
        <w:rPr>
          <w:sz w:val="2"/>
          <w:szCs w:val="2"/>
        </w:rPr>
      </w:pPr>
    </w:p>
    <w:p w:rsidR="003058A5" w:rsidRDefault="003058A5">
      <w:pPr>
        <w:rPr>
          <w:sz w:val="2"/>
          <w:szCs w:val="2"/>
        </w:rPr>
      </w:pPr>
    </w:p>
    <w:p w:rsidR="003058A5" w:rsidRDefault="003058A5">
      <w:pPr>
        <w:rPr>
          <w:sz w:val="2"/>
          <w:szCs w:val="2"/>
        </w:rPr>
        <w:sectPr w:rsidR="003058A5" w:rsidSect="001F1786">
          <w:footerReference w:type="even" r:id="rId11"/>
          <w:footerReference w:type="default" r:id="rId12"/>
          <w:footerReference w:type="first" r:id="rId13"/>
          <w:type w:val="continuous"/>
          <w:pgSz w:w="11909" w:h="16838"/>
          <w:pgMar w:top="1276" w:right="852" w:bottom="1134" w:left="1701" w:header="0" w:footer="3" w:gutter="0"/>
          <w:cols w:space="720"/>
          <w:noEndnote/>
          <w:titlePg/>
          <w:docGrid w:linePitch="360"/>
        </w:sectPr>
      </w:pPr>
    </w:p>
    <w:p w:rsidR="003058A5" w:rsidRPr="00C05247" w:rsidRDefault="00C05247">
      <w:pPr>
        <w:pStyle w:val="41"/>
        <w:shd w:val="clear" w:color="auto" w:fill="auto"/>
        <w:spacing w:after="222" w:line="200" w:lineRule="exact"/>
        <w:ind w:left="20"/>
        <w:rPr>
          <w:sz w:val="24"/>
          <w:szCs w:val="24"/>
        </w:rPr>
      </w:pPr>
      <w:bookmarkStart w:id="11" w:name="bookmark13"/>
      <w:r>
        <w:rPr>
          <w:sz w:val="24"/>
          <w:szCs w:val="24"/>
        </w:rPr>
        <w:lastRenderedPageBreak/>
        <w:t>Бақылау сұ</w:t>
      </w:r>
      <w:r w:rsidR="0051768C" w:rsidRPr="00C05247">
        <w:rPr>
          <w:sz w:val="24"/>
          <w:szCs w:val="24"/>
        </w:rPr>
        <w:t>рақтары:</w:t>
      </w:r>
      <w:bookmarkEnd w:id="11"/>
    </w:p>
    <w:p w:rsidR="003058A5" w:rsidRPr="00C05247" w:rsidRDefault="0051768C">
      <w:pPr>
        <w:pStyle w:val="6"/>
        <w:numPr>
          <w:ilvl w:val="0"/>
          <w:numId w:val="8"/>
        </w:numPr>
        <w:shd w:val="clear" w:color="auto" w:fill="auto"/>
        <w:tabs>
          <w:tab w:val="left" w:pos="226"/>
        </w:tabs>
        <w:spacing w:before="0"/>
        <w:ind w:left="20" w:firstLine="0"/>
        <w:jc w:val="left"/>
        <w:rPr>
          <w:sz w:val="24"/>
          <w:szCs w:val="24"/>
        </w:rPr>
      </w:pPr>
      <w:r w:rsidRPr="00C05247">
        <w:rPr>
          <w:rStyle w:val="3"/>
          <w:sz w:val="24"/>
          <w:szCs w:val="24"/>
        </w:rPr>
        <w:t>Бұрғылаудың технологиялык т</w:t>
      </w:r>
      <w:r w:rsidR="00151AC4" w:rsidRPr="00C05247">
        <w:rPr>
          <w:rStyle w:val="3"/>
          <w:sz w:val="24"/>
          <w:szCs w:val="24"/>
        </w:rPr>
        <w:t>ә</w:t>
      </w:r>
      <w:r w:rsidRPr="00C05247">
        <w:rPr>
          <w:rStyle w:val="3"/>
          <w:sz w:val="24"/>
          <w:szCs w:val="24"/>
        </w:rPr>
        <w:t>ртібі.</w:t>
      </w:r>
    </w:p>
    <w:p w:rsidR="003058A5" w:rsidRPr="00C05247" w:rsidRDefault="00C05247">
      <w:pPr>
        <w:pStyle w:val="6"/>
        <w:numPr>
          <w:ilvl w:val="0"/>
          <w:numId w:val="8"/>
        </w:numPr>
        <w:shd w:val="clear" w:color="auto" w:fill="auto"/>
        <w:tabs>
          <w:tab w:val="left" w:pos="246"/>
        </w:tabs>
        <w:spacing w:before="0"/>
        <w:ind w:left="20" w:firstLine="0"/>
        <w:jc w:val="left"/>
        <w:rPr>
          <w:sz w:val="24"/>
          <w:szCs w:val="24"/>
        </w:rPr>
      </w:pPr>
      <w:r>
        <w:rPr>
          <w:rStyle w:val="3"/>
          <w:sz w:val="24"/>
          <w:szCs w:val="24"/>
        </w:rPr>
        <w:t>Ұ</w:t>
      </w:r>
      <w:r w:rsidR="0051768C" w:rsidRPr="00C05247">
        <w:rPr>
          <w:rStyle w:val="3"/>
          <w:sz w:val="24"/>
          <w:szCs w:val="24"/>
        </w:rPr>
        <w:t xml:space="preserve">ңғының </w:t>
      </w:r>
      <w:r w:rsidR="00151AC4" w:rsidRPr="00C05247">
        <w:rPr>
          <w:rStyle w:val="3"/>
          <w:sz w:val="24"/>
          <w:szCs w:val="24"/>
        </w:rPr>
        <w:t>ә</w:t>
      </w:r>
      <w:r w:rsidR="0051768C" w:rsidRPr="00C05247">
        <w:rPr>
          <w:rStyle w:val="3"/>
          <w:sz w:val="24"/>
          <w:szCs w:val="24"/>
        </w:rPr>
        <w:t>лементтері.</w:t>
      </w:r>
    </w:p>
    <w:p w:rsidR="003058A5" w:rsidRPr="00C05247" w:rsidRDefault="00C05247">
      <w:pPr>
        <w:pStyle w:val="6"/>
        <w:numPr>
          <w:ilvl w:val="0"/>
          <w:numId w:val="8"/>
        </w:numPr>
        <w:shd w:val="clear" w:color="auto" w:fill="auto"/>
        <w:tabs>
          <w:tab w:val="left" w:pos="246"/>
        </w:tabs>
        <w:spacing w:before="0"/>
        <w:ind w:left="20" w:firstLine="0"/>
        <w:jc w:val="left"/>
        <w:rPr>
          <w:sz w:val="24"/>
          <w:szCs w:val="24"/>
        </w:rPr>
      </w:pPr>
      <w:r>
        <w:rPr>
          <w:rStyle w:val="3"/>
          <w:sz w:val="24"/>
          <w:szCs w:val="24"/>
        </w:rPr>
        <w:t>Ұ</w:t>
      </w:r>
      <w:r w:rsidR="0051768C" w:rsidRPr="00C05247">
        <w:rPr>
          <w:rStyle w:val="3"/>
          <w:sz w:val="24"/>
          <w:szCs w:val="24"/>
        </w:rPr>
        <w:t>ңғының түрлері.</w:t>
      </w:r>
    </w:p>
    <w:p w:rsidR="003058A5" w:rsidRPr="00C05247" w:rsidRDefault="0051768C">
      <w:pPr>
        <w:pStyle w:val="6"/>
        <w:numPr>
          <w:ilvl w:val="0"/>
          <w:numId w:val="8"/>
        </w:numPr>
        <w:shd w:val="clear" w:color="auto" w:fill="auto"/>
        <w:tabs>
          <w:tab w:val="left" w:pos="250"/>
        </w:tabs>
        <w:spacing w:before="0"/>
        <w:ind w:left="20" w:firstLine="0"/>
        <w:jc w:val="left"/>
        <w:rPr>
          <w:sz w:val="24"/>
          <w:szCs w:val="24"/>
        </w:rPr>
      </w:pPr>
      <w:r w:rsidRPr="00C05247">
        <w:rPr>
          <w:rStyle w:val="3"/>
          <w:sz w:val="24"/>
          <w:szCs w:val="24"/>
        </w:rPr>
        <w:t>Бұрғылаудың механикалық әдістері.</w:t>
      </w:r>
    </w:p>
    <w:p w:rsidR="003058A5" w:rsidRPr="00C05247" w:rsidRDefault="0051768C">
      <w:pPr>
        <w:pStyle w:val="6"/>
        <w:numPr>
          <w:ilvl w:val="0"/>
          <w:numId w:val="8"/>
        </w:numPr>
        <w:shd w:val="clear" w:color="auto" w:fill="auto"/>
        <w:tabs>
          <w:tab w:val="left" w:pos="241"/>
        </w:tabs>
        <w:spacing w:before="0"/>
        <w:ind w:left="20" w:firstLine="0"/>
        <w:jc w:val="left"/>
        <w:rPr>
          <w:rStyle w:val="3"/>
          <w:sz w:val="24"/>
          <w:szCs w:val="24"/>
        </w:rPr>
      </w:pPr>
      <w:r w:rsidRPr="00C05247">
        <w:rPr>
          <w:rStyle w:val="3"/>
          <w:sz w:val="24"/>
          <w:szCs w:val="24"/>
        </w:rPr>
        <w:t>Бұрғылаудың негізгі операңиялары.</w:t>
      </w:r>
    </w:p>
    <w:p w:rsidR="00350654" w:rsidRDefault="00350654" w:rsidP="00350654">
      <w:pPr>
        <w:pStyle w:val="6"/>
        <w:shd w:val="clear" w:color="auto" w:fill="auto"/>
        <w:tabs>
          <w:tab w:val="left" w:pos="241"/>
        </w:tabs>
        <w:spacing w:before="0"/>
        <w:ind w:firstLine="0"/>
        <w:jc w:val="left"/>
        <w:rPr>
          <w:rStyle w:val="3"/>
          <w:lang w:val="ru-RU"/>
        </w:rPr>
      </w:pPr>
    </w:p>
    <w:p w:rsidR="00350654" w:rsidRDefault="00350654" w:rsidP="00350654">
      <w:pPr>
        <w:pStyle w:val="6"/>
        <w:shd w:val="clear" w:color="auto" w:fill="auto"/>
        <w:tabs>
          <w:tab w:val="left" w:pos="241"/>
        </w:tabs>
        <w:spacing w:before="0"/>
        <w:ind w:firstLine="0"/>
        <w:jc w:val="left"/>
        <w:rPr>
          <w:rStyle w:val="3"/>
          <w:lang w:val="ru-RU"/>
        </w:rPr>
      </w:pPr>
    </w:p>
    <w:p w:rsidR="00EC1F2B" w:rsidRDefault="00EC1F2B" w:rsidP="00350654">
      <w:pPr>
        <w:pStyle w:val="6"/>
        <w:shd w:val="clear" w:color="auto" w:fill="auto"/>
        <w:tabs>
          <w:tab w:val="left" w:pos="241"/>
        </w:tabs>
        <w:spacing w:before="0"/>
        <w:ind w:firstLine="0"/>
        <w:jc w:val="left"/>
        <w:rPr>
          <w:rStyle w:val="3"/>
          <w:lang w:val="ru-RU"/>
        </w:rPr>
      </w:pPr>
    </w:p>
    <w:p w:rsidR="003058A5" w:rsidRPr="00EC1F2B" w:rsidRDefault="0051768C" w:rsidP="00221975">
      <w:pPr>
        <w:pStyle w:val="321"/>
        <w:keepNext/>
        <w:keepLines/>
        <w:numPr>
          <w:ilvl w:val="0"/>
          <w:numId w:val="34"/>
        </w:numPr>
        <w:shd w:val="clear" w:color="auto" w:fill="auto"/>
        <w:tabs>
          <w:tab w:val="left" w:pos="260"/>
        </w:tabs>
        <w:spacing w:after="0" w:line="240" w:lineRule="auto"/>
        <w:rPr>
          <w:b w:val="0"/>
          <w:sz w:val="28"/>
          <w:szCs w:val="28"/>
        </w:rPr>
      </w:pPr>
      <w:bookmarkStart w:id="12" w:name="bookmark14"/>
      <w:r w:rsidRPr="00EC1F2B">
        <w:rPr>
          <w:b w:val="0"/>
          <w:sz w:val="28"/>
          <w:szCs w:val="28"/>
        </w:rPr>
        <w:t>МИНЕРАЛДАР ЖӘНЕ ТАУ ЖЫНЫСТАРЫ</w:t>
      </w:r>
      <w:bookmarkEnd w:id="12"/>
    </w:p>
    <w:p w:rsidR="00501851" w:rsidRPr="00EC1F2B" w:rsidRDefault="00501851" w:rsidP="00501851">
      <w:pPr>
        <w:pStyle w:val="321"/>
        <w:keepNext/>
        <w:keepLines/>
        <w:shd w:val="clear" w:color="auto" w:fill="auto"/>
        <w:tabs>
          <w:tab w:val="left" w:pos="260"/>
        </w:tabs>
        <w:spacing w:after="0" w:line="240" w:lineRule="auto"/>
        <w:ind w:left="720" w:firstLine="0"/>
        <w:jc w:val="left"/>
        <w:rPr>
          <w:b w:val="0"/>
          <w:sz w:val="28"/>
          <w:szCs w:val="28"/>
        </w:rPr>
      </w:pPr>
    </w:p>
    <w:p w:rsidR="003058A5" w:rsidRDefault="0051768C" w:rsidP="00EC1F2B">
      <w:pPr>
        <w:pStyle w:val="31"/>
        <w:keepNext/>
        <w:keepLines/>
        <w:shd w:val="clear" w:color="auto" w:fill="auto"/>
        <w:tabs>
          <w:tab w:val="left" w:pos="738"/>
        </w:tabs>
        <w:spacing w:before="0" w:after="0" w:line="240" w:lineRule="auto"/>
        <w:ind w:right="460"/>
        <w:jc w:val="center"/>
        <w:rPr>
          <w:b w:val="0"/>
          <w:i w:val="0"/>
          <w:sz w:val="28"/>
          <w:szCs w:val="28"/>
        </w:rPr>
      </w:pPr>
      <w:bookmarkStart w:id="13" w:name="bookmark15"/>
      <w:r w:rsidRPr="00EC1F2B">
        <w:rPr>
          <w:b w:val="0"/>
          <w:i w:val="0"/>
          <w:sz w:val="28"/>
          <w:szCs w:val="28"/>
        </w:rPr>
        <w:t>Минералдар мен тау жыныстарының құрылысы ж</w:t>
      </w:r>
      <w:r w:rsidR="00151AC4" w:rsidRPr="00EC1F2B">
        <w:rPr>
          <w:b w:val="0"/>
          <w:i w:val="0"/>
          <w:sz w:val="28"/>
          <w:szCs w:val="28"/>
        </w:rPr>
        <w:t>ә</w:t>
      </w:r>
      <w:r w:rsidR="00C54755" w:rsidRPr="00EC1F2B">
        <w:rPr>
          <w:b w:val="0"/>
          <w:i w:val="0"/>
          <w:sz w:val="28"/>
          <w:szCs w:val="28"/>
        </w:rPr>
        <w:t>не құ</w:t>
      </w:r>
      <w:r w:rsidRPr="00EC1F2B">
        <w:rPr>
          <w:b w:val="0"/>
          <w:i w:val="0"/>
          <w:sz w:val="28"/>
          <w:szCs w:val="28"/>
        </w:rPr>
        <w:t>рамы</w:t>
      </w:r>
      <w:bookmarkEnd w:id="13"/>
    </w:p>
    <w:p w:rsidR="00EC1F2B" w:rsidRPr="00EC1F2B" w:rsidRDefault="00EC1F2B" w:rsidP="00EC1F2B">
      <w:pPr>
        <w:pStyle w:val="31"/>
        <w:keepNext/>
        <w:keepLines/>
        <w:shd w:val="clear" w:color="auto" w:fill="auto"/>
        <w:tabs>
          <w:tab w:val="left" w:pos="738"/>
        </w:tabs>
        <w:spacing w:before="0" w:after="0" w:line="240" w:lineRule="auto"/>
        <w:ind w:right="460"/>
        <w:jc w:val="center"/>
        <w:rPr>
          <w:b w:val="0"/>
          <w:i w:val="0"/>
          <w:sz w:val="28"/>
          <w:szCs w:val="28"/>
        </w:rPr>
      </w:pP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Минерал дегеніміз - физикалық-химиялық</w:t>
      </w:r>
      <w:r w:rsidR="00C54755">
        <w:rPr>
          <w:rStyle w:val="3"/>
          <w:sz w:val="28"/>
          <w:szCs w:val="28"/>
        </w:rPr>
        <w:t xml:space="preserve"> процестердің н</w:t>
      </w:r>
      <w:r w:rsidR="00151AC4" w:rsidRPr="00496E87">
        <w:rPr>
          <w:rStyle w:val="3"/>
          <w:sz w:val="28"/>
          <w:szCs w:val="28"/>
        </w:rPr>
        <w:t>ә</w:t>
      </w:r>
      <w:r w:rsidRPr="00496E87">
        <w:rPr>
          <w:rStyle w:val="3"/>
          <w:sz w:val="28"/>
          <w:szCs w:val="28"/>
        </w:rPr>
        <w:t xml:space="preserve">тижесінде пайда болған химиялық кұрамы мен физикалық касиеттері біркелкі табиғи </w:t>
      </w:r>
      <w:r w:rsidRPr="00496E87">
        <w:rPr>
          <w:rStyle w:val="3"/>
          <w:sz w:val="28"/>
          <w:szCs w:val="28"/>
        </w:rPr>
        <w:lastRenderedPageBreak/>
        <w:t>зат.</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Бір немесе бірнеше минералдардың жеке геологиялық зат құрайтын тұрақты қоспасы тау жынысы деп аталады.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Минерал кристалдарының кристалл ішінде заттардың арала- суы заңдылыгына сәйкес келетін кеңістік торы болады. Кристалдар горының жеті түрі болады. Олар бір-бірінен кристалдық осьтердің а, в, с шамасымен ж</w:t>
      </w:r>
      <w:r w:rsidR="00151AC4" w:rsidRPr="00496E87">
        <w:rPr>
          <w:rStyle w:val="3"/>
          <w:sz w:val="28"/>
          <w:szCs w:val="28"/>
        </w:rPr>
        <w:t>ә</w:t>
      </w:r>
      <w:r w:rsidRPr="00496E87">
        <w:rPr>
          <w:rStyle w:val="3"/>
          <w:sz w:val="28"/>
          <w:szCs w:val="28"/>
        </w:rPr>
        <w:t>не олардың арасындағы бұрыштары а, Р ж</w:t>
      </w:r>
      <w:r w:rsidR="00151AC4" w:rsidRPr="00496E87">
        <w:rPr>
          <w:rStyle w:val="3"/>
          <w:sz w:val="28"/>
          <w:szCs w:val="28"/>
        </w:rPr>
        <w:t>ә</w:t>
      </w:r>
      <w:r w:rsidRPr="00496E87">
        <w:rPr>
          <w:rStyle w:val="3"/>
          <w:sz w:val="28"/>
          <w:szCs w:val="28"/>
        </w:rPr>
        <w:t>не ү аркылы ажыратылады.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Кристалдық осьтер дегеніміз - тор түйіндерінің үш бағыттағы ең жақын арақашықтығы.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Минералдардың кристалдық қоспаларының кристалдардың олшемімен, жобасымен ж</w:t>
      </w:r>
      <w:r w:rsidR="00151AC4" w:rsidRPr="00496E87">
        <w:rPr>
          <w:rStyle w:val="3"/>
          <w:sz w:val="28"/>
          <w:szCs w:val="28"/>
        </w:rPr>
        <w:t>ә</w:t>
      </w:r>
      <w:r w:rsidRPr="00496E87">
        <w:rPr>
          <w:rStyle w:val="3"/>
          <w:sz w:val="28"/>
          <w:szCs w:val="28"/>
        </w:rPr>
        <w:t>не өзара орналасу ерекшелігімен анықталған белгілі микроқұрылысы болады.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 xml:space="preserve">Химиялық құрамы бойынша минералдар: таза </w:t>
      </w:r>
      <w:r w:rsidR="00151AC4" w:rsidRPr="00496E87">
        <w:rPr>
          <w:rStyle w:val="3"/>
          <w:sz w:val="28"/>
          <w:szCs w:val="28"/>
        </w:rPr>
        <w:t>ә</w:t>
      </w:r>
      <w:r w:rsidRPr="00496E87">
        <w:rPr>
          <w:rStyle w:val="3"/>
          <w:sz w:val="28"/>
          <w:szCs w:val="28"/>
        </w:rPr>
        <w:t>лементтер, суль- фидтер, оксидтер, силикаттар, оттегі қышқылдарының тұздары, гало- генидтер болып алты топқа бөлінеді.</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Тау жыныстарының аты мен түрі олардың минералдық күрамы мен /тау жынысындағы минералдардың салыстырмалы мөлшері/ ж</w:t>
      </w:r>
      <w:r w:rsidR="00151AC4" w:rsidRPr="00496E87">
        <w:rPr>
          <w:rStyle w:val="3"/>
          <w:sz w:val="28"/>
          <w:szCs w:val="28"/>
        </w:rPr>
        <w:t>ә</w:t>
      </w:r>
      <w:r w:rsidRPr="00496E87">
        <w:rPr>
          <w:rStyle w:val="3"/>
          <w:sz w:val="28"/>
          <w:szCs w:val="28"/>
        </w:rPr>
        <w:t>не құрылысымен /тау жыныстарының минералдар мен минералдық коспалардан құрылу түрі/ анықталады.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Тау жыныстарының құрылысы, структура ж</w:t>
      </w:r>
      <w:r w:rsidR="00151AC4" w:rsidRPr="00496E87">
        <w:rPr>
          <w:rStyle w:val="3"/>
          <w:sz w:val="28"/>
          <w:szCs w:val="28"/>
        </w:rPr>
        <w:t>ә</w:t>
      </w:r>
      <w:r w:rsidRPr="00496E87">
        <w:rPr>
          <w:rStyle w:val="3"/>
          <w:sz w:val="28"/>
          <w:szCs w:val="28"/>
        </w:rPr>
        <w:t>не текстура боп ажы- ратылады.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Структура дегеніміз - тау жыныстарындағы минералдардың олшемі, жобасы ж</w:t>
      </w:r>
      <w:r w:rsidR="00151AC4" w:rsidRPr="00496E87">
        <w:rPr>
          <w:rStyle w:val="3"/>
          <w:sz w:val="28"/>
          <w:szCs w:val="28"/>
        </w:rPr>
        <w:t>ә</w:t>
      </w:r>
      <w:r w:rsidRPr="00496E87">
        <w:rPr>
          <w:rStyle w:val="3"/>
          <w:sz w:val="28"/>
          <w:szCs w:val="28"/>
        </w:rPr>
        <w:t>не олардың өзара орналасу ерекшеліктері. Тек- стура деп тау жыныстарының ірілеу құрамаларының /минералдық қоспаларының/ ерекшеліктерін, өзара орналасуын ж</w:t>
      </w:r>
      <w:r w:rsidR="00151AC4" w:rsidRPr="00496E87">
        <w:rPr>
          <w:rStyle w:val="3"/>
          <w:sz w:val="28"/>
          <w:szCs w:val="28"/>
        </w:rPr>
        <w:t>ә</w:t>
      </w:r>
      <w:r w:rsidRPr="00496E87">
        <w:rPr>
          <w:rStyle w:val="3"/>
          <w:sz w:val="28"/>
          <w:szCs w:val="28"/>
        </w:rPr>
        <w:t>не бағытталуын айтады.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Тау жыныстарының физикасы тау жыныстарының кұрамы мен құрылысын, олардың қасиеттерін, жағдайын ж</w:t>
      </w:r>
      <w:r w:rsidR="00151AC4" w:rsidRPr="00496E87">
        <w:rPr>
          <w:rStyle w:val="3"/>
          <w:sz w:val="28"/>
          <w:szCs w:val="28"/>
        </w:rPr>
        <w:t>ә</w:t>
      </w:r>
      <w:r w:rsidRPr="00496E87">
        <w:rPr>
          <w:rStyle w:val="3"/>
          <w:sz w:val="28"/>
          <w:szCs w:val="28"/>
        </w:rPr>
        <w:t>не оларда болатын физикалық процестерді зерттейді.</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Сондықтан тау жыныстарының құрылысы мен күрамыныц параметрлері сан м</w:t>
      </w:r>
      <w:r w:rsidR="00151AC4" w:rsidRPr="00496E87">
        <w:rPr>
          <w:rStyle w:val="3"/>
          <w:sz w:val="28"/>
          <w:szCs w:val="28"/>
        </w:rPr>
        <w:t>ә</w:t>
      </w:r>
      <w:r w:rsidRPr="00496E87">
        <w:rPr>
          <w:rStyle w:val="3"/>
          <w:sz w:val="28"/>
          <w:szCs w:val="28"/>
        </w:rPr>
        <w:t>німен көрсетілуі керек.</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Өзінің жаратылысы бойынша тау жыныстары магмалык, шөгінді ж</w:t>
      </w:r>
      <w:r w:rsidR="00151AC4" w:rsidRPr="00496E87">
        <w:rPr>
          <w:rStyle w:val="3"/>
          <w:sz w:val="28"/>
          <w:szCs w:val="28"/>
        </w:rPr>
        <w:t>ә</w:t>
      </w:r>
      <w:r w:rsidRPr="00496E87">
        <w:rPr>
          <w:rStyle w:val="3"/>
          <w:sz w:val="28"/>
          <w:szCs w:val="28"/>
        </w:rPr>
        <w:t>не метаморфтық болып бөлінеді.</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 xml:space="preserve">Тау жыныстарының жеке бөлшектерінің арасындағы структуралық байланыс күштерінің салдарынан болатын ілініс </w:t>
      </w:r>
      <w:r w:rsidR="00151AC4" w:rsidRPr="00496E87">
        <w:rPr>
          <w:rStyle w:val="3"/>
          <w:sz w:val="28"/>
          <w:szCs w:val="28"/>
        </w:rPr>
        <w:t>ә</w:t>
      </w:r>
      <w:r w:rsidRPr="00496E87">
        <w:rPr>
          <w:rStyle w:val="3"/>
          <w:sz w:val="28"/>
          <w:szCs w:val="28"/>
        </w:rPr>
        <w:t xml:space="preserve">ртүрлі дәрежеде болады. Ол структуралық байланыстар, өзінің жаратылысы бойын- ша химиялық (оте үлкен байланыс </w:t>
      </w:r>
      <w:r w:rsidR="00151AC4" w:rsidRPr="00496E87">
        <w:rPr>
          <w:rStyle w:val="3"/>
          <w:sz w:val="28"/>
          <w:szCs w:val="28"/>
        </w:rPr>
        <w:t>ә</w:t>
      </w:r>
      <w:r w:rsidRPr="00496E87">
        <w:rPr>
          <w:rStyle w:val="3"/>
          <w:sz w:val="28"/>
          <w:szCs w:val="28"/>
        </w:rPr>
        <w:t xml:space="preserve">нергиясы бар - 1,4 МДж/мольге дейін), кристализаңиялык, молекулярлық (өте аз байланыс </w:t>
      </w:r>
      <w:r w:rsidR="00151AC4" w:rsidRPr="00496E87">
        <w:rPr>
          <w:rStyle w:val="3"/>
          <w:sz w:val="28"/>
          <w:szCs w:val="28"/>
        </w:rPr>
        <w:t>ә</w:t>
      </w:r>
      <w:r w:rsidRPr="00496E87">
        <w:rPr>
          <w:rStyle w:val="3"/>
          <w:sz w:val="28"/>
          <w:szCs w:val="28"/>
        </w:rPr>
        <w:t>нергиясы бар - 45 КДж/моль), вандерваальстық ж</w:t>
      </w:r>
      <w:r w:rsidR="00151AC4" w:rsidRPr="00496E87">
        <w:rPr>
          <w:rStyle w:val="3"/>
          <w:sz w:val="28"/>
          <w:szCs w:val="28"/>
        </w:rPr>
        <w:t>ә</w:t>
      </w:r>
      <w:r w:rsidRPr="00496E87">
        <w:rPr>
          <w:rStyle w:val="3"/>
          <w:sz w:val="28"/>
          <w:szCs w:val="28"/>
        </w:rPr>
        <w:t xml:space="preserve">не ионды </w:t>
      </w:r>
      <w:r w:rsidR="00151AC4" w:rsidRPr="00496E87">
        <w:rPr>
          <w:rStyle w:val="3"/>
          <w:sz w:val="28"/>
          <w:szCs w:val="28"/>
        </w:rPr>
        <w:t>ә</w:t>
      </w:r>
      <w:r w:rsidRPr="00496E87">
        <w:rPr>
          <w:rStyle w:val="3"/>
          <w:sz w:val="28"/>
          <w:szCs w:val="28"/>
        </w:rPr>
        <w:t xml:space="preserve">лектростатикалық /байланыс </w:t>
      </w:r>
      <w:r w:rsidR="00151AC4" w:rsidRPr="00496E87">
        <w:rPr>
          <w:rStyle w:val="3"/>
          <w:sz w:val="28"/>
          <w:szCs w:val="28"/>
        </w:rPr>
        <w:t>ә</w:t>
      </w:r>
      <w:r w:rsidRPr="00496E87">
        <w:rPr>
          <w:rStyle w:val="3"/>
          <w:sz w:val="28"/>
          <w:szCs w:val="28"/>
        </w:rPr>
        <w:t>нергиясы 0,7 МДж/мольге дейін/ болып бөлінеді.</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Ең басты байланыстың дәрежесі бойынша, тау жыныстарының мынадай негізгі түрлері болады:</w:t>
      </w:r>
    </w:p>
    <w:p w:rsidR="003058A5" w:rsidRPr="00496E87" w:rsidRDefault="0051768C" w:rsidP="00EC1F2B">
      <w:pPr>
        <w:pStyle w:val="6"/>
        <w:numPr>
          <w:ilvl w:val="0"/>
          <w:numId w:val="14"/>
        </w:numPr>
        <w:shd w:val="clear" w:color="auto" w:fill="auto"/>
        <w:tabs>
          <w:tab w:val="left" w:pos="596"/>
        </w:tabs>
        <w:spacing w:before="0" w:line="240" w:lineRule="auto"/>
        <w:ind w:right="20" w:firstLine="709"/>
        <w:rPr>
          <w:sz w:val="28"/>
          <w:szCs w:val="28"/>
        </w:rPr>
      </w:pPr>
      <w:r w:rsidRPr="00496E87">
        <w:rPr>
          <w:rStyle w:val="3"/>
          <w:sz w:val="28"/>
          <w:szCs w:val="28"/>
        </w:rPr>
        <w:t xml:space="preserve">борпылдақ /жеке түйіршіктілі/ - түйіршіктер арасындағы бай- ланыстары көбінесе, молекулярлық болмайды, бір немесе бірнеше минералдардың механикалық қоспасы /қүм,қиыршық тас, малта тас- тар </w:t>
      </w:r>
      <w:r w:rsidRPr="00496E87">
        <w:rPr>
          <w:rStyle w:val="3"/>
          <w:sz w:val="28"/>
          <w:szCs w:val="28"/>
        </w:rPr>
        <w:lastRenderedPageBreak/>
        <w:t>жиынтығы/;</w:t>
      </w:r>
    </w:p>
    <w:p w:rsidR="003058A5" w:rsidRPr="00496E87" w:rsidRDefault="0051768C" w:rsidP="00EC1F2B">
      <w:pPr>
        <w:pStyle w:val="6"/>
        <w:numPr>
          <w:ilvl w:val="0"/>
          <w:numId w:val="14"/>
        </w:numPr>
        <w:shd w:val="clear" w:color="auto" w:fill="auto"/>
        <w:tabs>
          <w:tab w:val="left" w:pos="596"/>
        </w:tabs>
        <w:spacing w:before="0" w:line="240" w:lineRule="auto"/>
        <w:ind w:right="20" w:firstLine="709"/>
        <w:rPr>
          <w:sz w:val="28"/>
          <w:szCs w:val="28"/>
        </w:rPr>
      </w:pPr>
      <w:r w:rsidRPr="00496E87">
        <w:rPr>
          <w:rStyle w:val="3"/>
          <w:sz w:val="28"/>
          <w:szCs w:val="28"/>
        </w:rPr>
        <w:t>қатты /жартастық/ - минералдық бөлшектер арасындағы бай- ланыс қатаң, химиялық /қүмтастар, граниттер, диабаздар, гнейстер/;</w:t>
      </w:r>
    </w:p>
    <w:p w:rsidR="003058A5" w:rsidRPr="00496E87" w:rsidRDefault="0051768C" w:rsidP="00EC1F2B">
      <w:pPr>
        <w:pStyle w:val="6"/>
        <w:numPr>
          <w:ilvl w:val="0"/>
          <w:numId w:val="14"/>
        </w:numPr>
        <w:shd w:val="clear" w:color="auto" w:fill="auto"/>
        <w:tabs>
          <w:tab w:val="left" w:pos="586"/>
        </w:tabs>
        <w:spacing w:before="0" w:line="240" w:lineRule="auto"/>
        <w:ind w:right="20" w:firstLine="709"/>
        <w:rPr>
          <w:sz w:val="28"/>
          <w:szCs w:val="28"/>
        </w:rPr>
      </w:pPr>
      <w:r w:rsidRPr="00496E87">
        <w:rPr>
          <w:rStyle w:val="3"/>
          <w:sz w:val="28"/>
          <w:szCs w:val="28"/>
        </w:rPr>
        <w:t>байланысқан - жыныстың дисперстік бөлшектерінің арасындағы ілініс күштер жыныстың ылғалдылығына байланысты өте көп өзгереді: қүрғақ кезінде молекулярлық байланыс болады да, ылғалданғаннан кейін ионды-</w:t>
      </w:r>
      <w:r w:rsidR="00151AC4" w:rsidRPr="00496E87">
        <w:rPr>
          <w:rStyle w:val="3"/>
          <w:sz w:val="28"/>
          <w:szCs w:val="28"/>
        </w:rPr>
        <w:t>ә</w:t>
      </w:r>
      <w:r w:rsidRPr="00496E87">
        <w:rPr>
          <w:rStyle w:val="3"/>
          <w:sz w:val="28"/>
          <w:szCs w:val="28"/>
        </w:rPr>
        <w:t>лектростатикалық байланысқа дейін өседі /балшықты жыныстар, лестар, саздақтар/.</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 xml:space="preserve">Шөгінді жыныстардың ішінде өзінің қүрамы мен қүрылысының параметрлеріне байланысты органикалық текті жыныстар ерекше болінеді. Олар көміртегінің сутегімен, азотпен, күкіртпен, оттегімен байланыстарының қоспасы болады. Бүл жыныстар </w:t>
      </w:r>
      <w:r w:rsidR="00151AC4" w:rsidRPr="00496E87">
        <w:rPr>
          <w:rStyle w:val="3"/>
          <w:sz w:val="28"/>
          <w:szCs w:val="28"/>
        </w:rPr>
        <w:t>ә</w:t>
      </w:r>
      <w:r w:rsidRPr="00496E87">
        <w:rPr>
          <w:rStyle w:val="3"/>
          <w:sz w:val="28"/>
          <w:szCs w:val="28"/>
        </w:rPr>
        <w:t xml:space="preserve">нергияның ең маңызды бүлағы болып саналады. Мамандардың түжырымы бо- йынша органикалық қазбалардағы </w:t>
      </w:r>
      <w:r w:rsidR="00151AC4" w:rsidRPr="00496E87">
        <w:rPr>
          <w:rStyle w:val="3"/>
          <w:sz w:val="28"/>
          <w:szCs w:val="28"/>
        </w:rPr>
        <w:t>ә</w:t>
      </w:r>
      <w:r w:rsidRPr="00496E87">
        <w:rPr>
          <w:rStyle w:val="3"/>
          <w:sz w:val="28"/>
          <w:szCs w:val="28"/>
        </w:rPr>
        <w:t>нергияның табиғи ресурсы 2х 10</w:t>
      </w:r>
      <w:r w:rsidRPr="00496E87">
        <w:rPr>
          <w:rStyle w:val="3"/>
          <w:sz w:val="28"/>
          <w:szCs w:val="28"/>
          <w:vertAlign w:val="superscript"/>
        </w:rPr>
        <w:t>17</w:t>
      </w:r>
      <w:r w:rsidRPr="00496E87">
        <w:rPr>
          <w:rStyle w:val="3"/>
          <w:sz w:val="28"/>
          <w:szCs w:val="28"/>
        </w:rPr>
        <w:t xml:space="preserve"> МДж болады.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Органикалық текті тау жыныстарының ішінде өте маңыздысы қазбалы көмірлер. Көмірдің кұрамы органикалық массамен ж</w:t>
      </w:r>
      <w:r w:rsidR="00151AC4" w:rsidRPr="00496E87">
        <w:rPr>
          <w:rStyle w:val="3"/>
          <w:sz w:val="28"/>
          <w:szCs w:val="28"/>
        </w:rPr>
        <w:t>ә</w:t>
      </w:r>
      <w:r w:rsidRPr="00496E87">
        <w:rPr>
          <w:rStyle w:val="3"/>
          <w:sz w:val="28"/>
          <w:szCs w:val="28"/>
        </w:rPr>
        <w:t>не минералдық қосымшалармен жеке-жеке сипатталады.</w:t>
      </w: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Көмірдің органикалық массасы көміртегінің микрокомпонент- терінің молшерімен бағаланды. Олар тек қана микроскоппен корінеді, аттары: витрен, кларен, дюрен ж</w:t>
      </w:r>
      <w:r w:rsidR="00151AC4" w:rsidRPr="00496E87">
        <w:rPr>
          <w:rStyle w:val="3"/>
          <w:sz w:val="28"/>
          <w:szCs w:val="28"/>
        </w:rPr>
        <w:t>ә</w:t>
      </w:r>
      <w:r w:rsidRPr="00496E87">
        <w:rPr>
          <w:rStyle w:val="3"/>
          <w:sz w:val="28"/>
          <w:szCs w:val="28"/>
        </w:rPr>
        <w:t>не фюзен.</w:t>
      </w:r>
    </w:p>
    <w:p w:rsidR="003058A5" w:rsidRPr="00496E87" w:rsidRDefault="0051768C" w:rsidP="00EC1F2B">
      <w:pPr>
        <w:pStyle w:val="6"/>
        <w:shd w:val="clear" w:color="auto" w:fill="auto"/>
        <w:spacing w:before="0" w:line="240" w:lineRule="auto"/>
        <w:ind w:firstLine="709"/>
        <w:rPr>
          <w:sz w:val="28"/>
          <w:szCs w:val="28"/>
        </w:rPr>
      </w:pPr>
      <w:r w:rsidRPr="00496E87">
        <w:rPr>
          <w:rStyle w:val="3"/>
          <w:sz w:val="28"/>
          <w:szCs w:val="28"/>
        </w:rPr>
        <w:t>Витрен - көмірдің біркелкі жылтыраған қара ж</w:t>
      </w:r>
      <w:r w:rsidR="00151AC4" w:rsidRPr="00496E87">
        <w:rPr>
          <w:rStyle w:val="3"/>
          <w:sz w:val="28"/>
          <w:szCs w:val="28"/>
        </w:rPr>
        <w:t>ә</w:t>
      </w:r>
      <w:r w:rsidRPr="00496E87">
        <w:rPr>
          <w:rStyle w:val="3"/>
          <w:sz w:val="28"/>
          <w:szCs w:val="28"/>
        </w:rPr>
        <w:t>не морт түрі.</w:t>
      </w:r>
    </w:p>
    <w:p w:rsidR="003058A5" w:rsidRPr="00496E87" w:rsidRDefault="0051768C" w:rsidP="00EC1F2B">
      <w:pPr>
        <w:pStyle w:val="6"/>
        <w:shd w:val="clear" w:color="auto" w:fill="auto"/>
        <w:spacing w:before="0" w:line="240" w:lineRule="auto"/>
        <w:ind w:right="40" w:firstLine="709"/>
        <w:rPr>
          <w:sz w:val="28"/>
          <w:szCs w:val="28"/>
        </w:rPr>
      </w:pPr>
      <w:r w:rsidRPr="00496E87">
        <w:rPr>
          <w:rStyle w:val="3"/>
          <w:sz w:val="28"/>
          <w:szCs w:val="28"/>
        </w:rPr>
        <w:t>Кларен - шала жылтыраған көмір. Дюрен - тұтқыр, бұлыңғыр ж</w:t>
      </w:r>
      <w:r w:rsidR="00151AC4" w:rsidRPr="00496E87">
        <w:rPr>
          <w:rStyle w:val="3"/>
          <w:sz w:val="28"/>
          <w:szCs w:val="28"/>
        </w:rPr>
        <w:t>ә</w:t>
      </w:r>
      <w:r w:rsidRPr="00496E87">
        <w:rPr>
          <w:rStyle w:val="3"/>
          <w:sz w:val="28"/>
          <w:szCs w:val="28"/>
        </w:rPr>
        <w:t>не іуйіршікті көмір. Фюзен - тарамдалған борпылдак сұрғылт-кара комір.</w:t>
      </w:r>
    </w:p>
    <w:p w:rsidR="003058A5" w:rsidRPr="00496E87" w:rsidRDefault="0051768C" w:rsidP="00EC1F2B">
      <w:pPr>
        <w:pStyle w:val="6"/>
        <w:shd w:val="clear" w:color="auto" w:fill="auto"/>
        <w:spacing w:before="0" w:line="240" w:lineRule="auto"/>
        <w:ind w:right="40" w:firstLine="709"/>
        <w:rPr>
          <w:sz w:val="28"/>
          <w:szCs w:val="28"/>
        </w:rPr>
      </w:pPr>
      <w:r w:rsidRPr="00496E87">
        <w:rPr>
          <w:rStyle w:val="3"/>
          <w:sz w:val="28"/>
          <w:szCs w:val="28"/>
        </w:rPr>
        <w:t xml:space="preserve">Көмірдің органикалық массасының молекулярлық структурасы </w:t>
      </w:r>
      <w:r w:rsidR="00151AC4" w:rsidRPr="00496E87">
        <w:rPr>
          <w:rStyle w:val="3"/>
          <w:sz w:val="28"/>
          <w:szCs w:val="28"/>
        </w:rPr>
        <w:t>ә</w:t>
      </w:r>
      <w:r w:rsidRPr="00496E87">
        <w:rPr>
          <w:rStyle w:val="3"/>
          <w:sz w:val="28"/>
          <w:szCs w:val="28"/>
        </w:rPr>
        <w:t>лі күнге дейін толык зерттелмеген. Қазіргі түсінік бойынша, көмір заты не коллоидтық жүйе, не молекулярлықтан жоғары құрылысы бар орта.</w:t>
      </w:r>
    </w:p>
    <w:p w:rsidR="003058A5" w:rsidRPr="00496E87" w:rsidRDefault="0051768C" w:rsidP="00EC1F2B">
      <w:pPr>
        <w:pStyle w:val="6"/>
        <w:shd w:val="clear" w:color="auto" w:fill="auto"/>
        <w:spacing w:before="0" w:line="240" w:lineRule="auto"/>
        <w:ind w:right="40" w:firstLine="709"/>
        <w:rPr>
          <w:sz w:val="28"/>
          <w:szCs w:val="28"/>
        </w:rPr>
      </w:pPr>
      <w:r w:rsidRPr="00496E87">
        <w:rPr>
          <w:rStyle w:val="3"/>
          <w:sz w:val="28"/>
          <w:szCs w:val="28"/>
        </w:rPr>
        <w:t xml:space="preserve">Көмірдің көміртегі емес құраушылары оның қүрамына минералдық қосынды немесе </w:t>
      </w:r>
      <w:r w:rsidR="00151AC4" w:rsidRPr="00496E87">
        <w:rPr>
          <w:rStyle w:val="3"/>
          <w:sz w:val="28"/>
          <w:szCs w:val="28"/>
        </w:rPr>
        <w:t>ә</w:t>
      </w:r>
      <w:r w:rsidRPr="00496E87">
        <w:rPr>
          <w:rStyle w:val="3"/>
          <w:sz w:val="28"/>
          <w:szCs w:val="28"/>
        </w:rPr>
        <w:t>лемент-қосымша түрінде қатынасады. Комірдің қосындысы ретінде кварц, балшық, пирит, кальцит ж</w:t>
      </w:r>
      <w:r w:rsidR="00151AC4" w:rsidRPr="00496E87">
        <w:rPr>
          <w:rStyle w:val="3"/>
          <w:sz w:val="28"/>
          <w:szCs w:val="28"/>
        </w:rPr>
        <w:t>ә</w:t>
      </w:r>
      <w:r w:rsidRPr="00496E87">
        <w:rPr>
          <w:rStyle w:val="3"/>
          <w:sz w:val="28"/>
          <w:szCs w:val="28"/>
        </w:rPr>
        <w:t>не гагы басқа минералдар болуы мүмкін. Көмір жанған кезде күлге айналатын бүл минералдардың салыстырмалы массалық мөлшері комірдің күл берушілігі деп аталады. Ол 5-50% шамасында болады.</w:t>
      </w:r>
    </w:p>
    <w:p w:rsidR="003058A5" w:rsidRPr="00496E87" w:rsidRDefault="0051768C" w:rsidP="00EC1F2B">
      <w:pPr>
        <w:pStyle w:val="6"/>
        <w:shd w:val="clear" w:color="auto" w:fill="auto"/>
        <w:spacing w:before="0" w:line="240" w:lineRule="auto"/>
        <w:ind w:right="40" w:firstLine="709"/>
        <w:rPr>
          <w:sz w:val="28"/>
          <w:szCs w:val="28"/>
        </w:rPr>
      </w:pPr>
      <w:r w:rsidRPr="00496E87">
        <w:rPr>
          <w:rStyle w:val="3"/>
          <w:sz w:val="28"/>
          <w:szCs w:val="28"/>
        </w:rPr>
        <w:t>Көмірдің қүрамында күкірт көп болса, соғұрлым көмірдің са- иасы төмендейді. Күкірттің көмірдегі жалпы мөлшері пайыздың оөліктерінен 5-6%-ға дейін болады. Мысалы, Кузбасстың тас көміріндегі күкірттің мөлшері Донбасстың коміріндегіден 5-10 есе аз.</w:t>
      </w:r>
    </w:p>
    <w:p w:rsidR="003058A5" w:rsidRDefault="0051768C" w:rsidP="00EC1F2B">
      <w:pPr>
        <w:pStyle w:val="6"/>
        <w:shd w:val="clear" w:color="auto" w:fill="auto"/>
        <w:spacing w:before="0" w:line="240" w:lineRule="auto"/>
        <w:ind w:right="40" w:firstLine="709"/>
      </w:pPr>
      <w:r w:rsidRPr="00496E87">
        <w:rPr>
          <w:rStyle w:val="3"/>
          <w:sz w:val="28"/>
          <w:szCs w:val="28"/>
        </w:rPr>
        <w:t xml:space="preserve">Көмірдің </w:t>
      </w:r>
      <w:r w:rsidR="00151AC4" w:rsidRPr="00496E87">
        <w:rPr>
          <w:rStyle w:val="3"/>
          <w:sz w:val="28"/>
          <w:szCs w:val="28"/>
        </w:rPr>
        <w:t>ә</w:t>
      </w:r>
      <w:r w:rsidRPr="00496E87">
        <w:rPr>
          <w:rStyle w:val="3"/>
          <w:sz w:val="28"/>
          <w:szCs w:val="28"/>
        </w:rPr>
        <w:t>лемент-косымшасы ретінде әдетте, германий, га- лий, уран, мыс, бериллий, молибден, ванадий кездеседі. Көмірдегі микро</w:t>
      </w:r>
      <w:r w:rsidR="00151AC4" w:rsidRPr="00496E87">
        <w:rPr>
          <w:rStyle w:val="3"/>
          <w:sz w:val="28"/>
          <w:szCs w:val="28"/>
        </w:rPr>
        <w:t>ә</w:t>
      </w:r>
      <w:r w:rsidRPr="00496E87">
        <w:rPr>
          <w:rStyle w:val="3"/>
          <w:sz w:val="28"/>
          <w:szCs w:val="28"/>
        </w:rPr>
        <w:t>лементтердің мөлшері 500-600 г/тоннаға дейін барады</w:t>
      </w:r>
      <w:r>
        <w:rPr>
          <w:rStyle w:val="3"/>
        </w:rPr>
        <w:t>.</w:t>
      </w:r>
    </w:p>
    <w:p w:rsidR="003058A5" w:rsidRDefault="003058A5">
      <w:pPr>
        <w:pStyle w:val="6"/>
        <w:shd w:val="clear" w:color="auto" w:fill="auto"/>
        <w:spacing w:before="0"/>
        <w:ind w:left="20" w:right="40" w:firstLine="340"/>
        <w:sectPr w:rsidR="003058A5" w:rsidSect="00350654">
          <w:footerReference w:type="even" r:id="rId14"/>
          <w:footerReference w:type="default" r:id="rId15"/>
          <w:footerReference w:type="first" r:id="rId16"/>
          <w:type w:val="continuous"/>
          <w:pgSz w:w="11909" w:h="16838"/>
          <w:pgMar w:top="1134" w:right="852" w:bottom="993" w:left="1701" w:header="0" w:footer="3" w:gutter="0"/>
          <w:cols w:space="720"/>
          <w:noEndnote/>
          <w:docGrid w:linePitch="360"/>
        </w:sectPr>
      </w:pPr>
    </w:p>
    <w:p w:rsidR="003058A5" w:rsidRPr="00EC1F2B" w:rsidRDefault="00C54755" w:rsidP="00221975">
      <w:pPr>
        <w:pStyle w:val="321"/>
        <w:keepNext/>
        <w:keepLines/>
        <w:numPr>
          <w:ilvl w:val="0"/>
          <w:numId w:val="34"/>
        </w:numPr>
        <w:shd w:val="clear" w:color="auto" w:fill="auto"/>
        <w:tabs>
          <w:tab w:val="left" w:pos="260"/>
        </w:tabs>
        <w:spacing w:after="0" w:line="240" w:lineRule="auto"/>
        <w:rPr>
          <w:b w:val="0"/>
          <w:sz w:val="28"/>
          <w:szCs w:val="28"/>
        </w:rPr>
      </w:pPr>
      <w:bookmarkStart w:id="14" w:name="bookmark17"/>
      <w:r w:rsidRPr="00EC1F2B">
        <w:rPr>
          <w:b w:val="0"/>
          <w:sz w:val="28"/>
          <w:szCs w:val="28"/>
        </w:rPr>
        <w:lastRenderedPageBreak/>
        <w:t>ЖЫНЫС ТАЛҚАНДАЙТЫН ҚҰ</w:t>
      </w:r>
      <w:r w:rsidR="0051768C" w:rsidRPr="00EC1F2B">
        <w:rPr>
          <w:b w:val="0"/>
          <w:sz w:val="28"/>
          <w:szCs w:val="28"/>
        </w:rPr>
        <w:t>РАЛДАР</w:t>
      </w:r>
      <w:bookmarkEnd w:id="14"/>
    </w:p>
    <w:p w:rsidR="00EC1F2B" w:rsidRDefault="00EC1F2B" w:rsidP="00EC1F2B">
      <w:pPr>
        <w:pStyle w:val="6"/>
        <w:shd w:val="clear" w:color="auto" w:fill="auto"/>
        <w:spacing w:before="0" w:line="240" w:lineRule="auto"/>
        <w:ind w:right="20" w:firstLine="0"/>
        <w:rPr>
          <w:rStyle w:val="3"/>
          <w:sz w:val="28"/>
          <w:szCs w:val="28"/>
        </w:rPr>
      </w:pPr>
    </w:p>
    <w:p w:rsidR="00EC1F2B" w:rsidRDefault="00EC1F2B" w:rsidP="00496E87">
      <w:pPr>
        <w:pStyle w:val="6"/>
        <w:shd w:val="clear" w:color="auto" w:fill="auto"/>
        <w:spacing w:before="0" w:line="240" w:lineRule="auto"/>
        <w:ind w:right="20" w:firstLine="709"/>
        <w:rPr>
          <w:rStyle w:val="3"/>
          <w:sz w:val="28"/>
          <w:szCs w:val="28"/>
        </w:rPr>
      </w:pPr>
    </w:p>
    <w:p w:rsidR="003058A5" w:rsidRPr="00496E87" w:rsidRDefault="0051768C" w:rsidP="00EC1F2B">
      <w:pPr>
        <w:pStyle w:val="6"/>
        <w:shd w:val="clear" w:color="auto" w:fill="auto"/>
        <w:spacing w:before="0" w:line="240" w:lineRule="auto"/>
        <w:ind w:right="20" w:firstLine="709"/>
        <w:rPr>
          <w:sz w:val="28"/>
          <w:szCs w:val="28"/>
        </w:rPr>
      </w:pPr>
      <w:r w:rsidRPr="00496E87">
        <w:rPr>
          <w:rStyle w:val="3"/>
          <w:sz w:val="28"/>
          <w:szCs w:val="28"/>
        </w:rPr>
        <w:t>Ұңғыны бұрғылау кезінде жүргізілетін негізгі процестердің бірі</w:t>
      </w:r>
      <w:r w:rsidR="00496E87">
        <w:rPr>
          <w:rStyle w:val="3"/>
          <w:sz w:val="28"/>
          <w:szCs w:val="28"/>
        </w:rPr>
        <w:t xml:space="preserve"> </w:t>
      </w:r>
      <w:r w:rsidRPr="00496E87">
        <w:rPr>
          <w:rStyle w:val="3"/>
          <w:sz w:val="28"/>
          <w:szCs w:val="28"/>
        </w:rPr>
        <w:t>забойд</w:t>
      </w:r>
      <w:r w:rsidR="00C54755">
        <w:rPr>
          <w:rStyle w:val="3"/>
          <w:sz w:val="28"/>
          <w:szCs w:val="28"/>
        </w:rPr>
        <w:t>ағы тау жыныстарын талқандау. Бұ</w:t>
      </w:r>
      <w:r w:rsidRPr="00496E87">
        <w:rPr>
          <w:rStyle w:val="3"/>
          <w:sz w:val="28"/>
          <w:szCs w:val="28"/>
        </w:rPr>
        <w:t>л процесс негізгі ж</w:t>
      </w:r>
      <w:r w:rsidR="00151AC4" w:rsidRPr="00496E87">
        <w:rPr>
          <w:rStyle w:val="3"/>
          <w:sz w:val="28"/>
          <w:szCs w:val="28"/>
        </w:rPr>
        <w:t>ә</w:t>
      </w:r>
      <w:r w:rsidR="00C54755">
        <w:rPr>
          <w:rStyle w:val="3"/>
          <w:sz w:val="28"/>
          <w:szCs w:val="28"/>
        </w:rPr>
        <w:t>не қосымша құ</w:t>
      </w:r>
      <w:r w:rsidRPr="00496E87">
        <w:rPr>
          <w:rStyle w:val="3"/>
          <w:sz w:val="28"/>
          <w:szCs w:val="28"/>
        </w:rPr>
        <w:t>ралдардың көмегімен жүргізіледі. Жыныс та</w:t>
      </w:r>
      <w:r w:rsidR="00C54755">
        <w:rPr>
          <w:rStyle w:val="3"/>
          <w:sz w:val="28"/>
          <w:szCs w:val="28"/>
        </w:rPr>
        <w:t>лқандауға тікелей қатынасатын кұралдарды неғізгі құ</w:t>
      </w:r>
      <w:r w:rsidRPr="00496E87">
        <w:rPr>
          <w:rStyle w:val="3"/>
          <w:sz w:val="28"/>
          <w:szCs w:val="28"/>
        </w:rPr>
        <w:t>рал</w:t>
      </w:r>
      <w:r w:rsidR="00C54755">
        <w:rPr>
          <w:rStyle w:val="3"/>
          <w:sz w:val="28"/>
          <w:szCs w:val="28"/>
        </w:rPr>
        <w:t>дар қатарына жатқызады. Бұрғы құ</w:t>
      </w:r>
      <w:r w:rsidRPr="00496E87">
        <w:rPr>
          <w:rStyle w:val="3"/>
          <w:sz w:val="28"/>
          <w:szCs w:val="28"/>
        </w:rPr>
        <w:t>ра</w:t>
      </w:r>
      <w:r w:rsidR="00C54755">
        <w:rPr>
          <w:rStyle w:val="3"/>
          <w:sz w:val="28"/>
          <w:szCs w:val="28"/>
        </w:rPr>
        <w:t>лы немесе снаряды осы негізгі құралдар қатарына кіреді. Бұрғы құ</w:t>
      </w:r>
      <w:r w:rsidRPr="00496E87">
        <w:rPr>
          <w:rStyle w:val="3"/>
          <w:sz w:val="28"/>
          <w:szCs w:val="28"/>
        </w:rPr>
        <w:t>ралы бір-бірімен жалғасқан әрт</w:t>
      </w:r>
      <w:r w:rsidR="00C54755">
        <w:rPr>
          <w:rStyle w:val="3"/>
          <w:sz w:val="28"/>
          <w:szCs w:val="28"/>
        </w:rPr>
        <w:t>үрлі саймандардан тұрады. Оның негізгі мақсаты - бұ</w:t>
      </w:r>
      <w:r w:rsidRPr="00496E87">
        <w:rPr>
          <w:rStyle w:val="3"/>
          <w:sz w:val="28"/>
          <w:szCs w:val="28"/>
        </w:rPr>
        <w:t>рғы станогынан шыкқан айн</w:t>
      </w:r>
      <w:r w:rsidR="00C54755">
        <w:rPr>
          <w:rStyle w:val="3"/>
          <w:sz w:val="28"/>
          <w:szCs w:val="28"/>
        </w:rPr>
        <w:t>алу моментін жынысталқандаушы құралға жеткізу. Бұрғы құралының құ</w:t>
      </w:r>
      <w:r w:rsidRPr="00496E87">
        <w:rPr>
          <w:rStyle w:val="3"/>
          <w:sz w:val="28"/>
          <w:szCs w:val="28"/>
        </w:rPr>
        <w:t>ра</w:t>
      </w:r>
      <w:r w:rsidR="00C54755">
        <w:rPr>
          <w:rStyle w:val="3"/>
          <w:sz w:val="28"/>
          <w:szCs w:val="28"/>
        </w:rPr>
        <w:t>мына қандай саймандар кіретіні ұңғының бұ</w:t>
      </w:r>
      <w:r w:rsidRPr="00496E87">
        <w:rPr>
          <w:rStyle w:val="3"/>
          <w:sz w:val="28"/>
          <w:szCs w:val="28"/>
        </w:rPr>
        <w:t>рғы</w:t>
      </w:r>
      <w:r w:rsidR="00C54755">
        <w:rPr>
          <w:rStyle w:val="3"/>
          <w:sz w:val="28"/>
          <w:szCs w:val="28"/>
        </w:rPr>
        <w:t>лану мақсаты мен қолданылатын бұ</w:t>
      </w:r>
      <w:r w:rsidRPr="00496E87">
        <w:rPr>
          <w:rStyle w:val="3"/>
          <w:sz w:val="28"/>
          <w:szCs w:val="28"/>
        </w:rPr>
        <w:t>рғылау тәсіліне байланысты болады.</w:t>
      </w:r>
    </w:p>
    <w:p w:rsidR="003058A5" w:rsidRPr="00496E87" w:rsidRDefault="0051768C" w:rsidP="00EC1F2B">
      <w:pPr>
        <w:pStyle w:val="6"/>
        <w:shd w:val="clear" w:color="auto" w:fill="auto"/>
        <w:spacing w:before="0" w:line="240" w:lineRule="auto"/>
        <w:ind w:left="20" w:right="20" w:firstLine="709"/>
        <w:rPr>
          <w:sz w:val="28"/>
          <w:szCs w:val="28"/>
        </w:rPr>
      </w:pPr>
      <w:r w:rsidRPr="00496E87">
        <w:rPr>
          <w:rStyle w:val="3"/>
          <w:sz w:val="28"/>
          <w:szCs w:val="28"/>
        </w:rPr>
        <w:t xml:space="preserve">Қатты қорытпалы коронкалармен бүрғылағанда, бүрғы аспабының қүрамына қатты қорытпалы коронка </w:t>
      </w:r>
      <w:r w:rsidRPr="00496E87">
        <w:rPr>
          <w:rStyle w:val="10pt2"/>
          <w:sz w:val="28"/>
          <w:szCs w:val="28"/>
        </w:rPr>
        <w:t>1,</w:t>
      </w:r>
      <w:r w:rsidR="00C54755">
        <w:rPr>
          <w:rStyle w:val="3"/>
          <w:sz w:val="28"/>
          <w:szCs w:val="28"/>
        </w:rPr>
        <w:t xml:space="preserve"> колонкалық құ</w:t>
      </w:r>
      <w:r w:rsidRPr="00496E87">
        <w:rPr>
          <w:rStyle w:val="3"/>
          <w:sz w:val="28"/>
          <w:szCs w:val="28"/>
        </w:rPr>
        <w:t xml:space="preserve">быр </w:t>
      </w:r>
      <w:r w:rsidRPr="00496E87">
        <w:rPr>
          <w:rStyle w:val="10pt2"/>
          <w:sz w:val="28"/>
          <w:szCs w:val="28"/>
        </w:rPr>
        <w:t>2,</w:t>
      </w:r>
      <w:r w:rsidRPr="00496E87">
        <w:rPr>
          <w:rStyle w:val="3"/>
          <w:sz w:val="28"/>
          <w:szCs w:val="28"/>
        </w:rPr>
        <w:t xml:space="preserve"> өзгерткіш</w:t>
      </w:r>
      <w:r w:rsidR="00EC1F2B">
        <w:rPr>
          <w:rStyle w:val="3"/>
          <w:sz w:val="28"/>
          <w:szCs w:val="28"/>
        </w:rPr>
        <w:t xml:space="preserve"> , </w:t>
      </w:r>
      <w:r w:rsidRPr="00496E87">
        <w:rPr>
          <w:rStyle w:val="3"/>
          <w:sz w:val="28"/>
          <w:szCs w:val="28"/>
        </w:rPr>
        <w:t>ж</w:t>
      </w:r>
      <w:r w:rsidR="00151AC4" w:rsidRPr="00496E87">
        <w:rPr>
          <w:rStyle w:val="3"/>
          <w:sz w:val="28"/>
          <w:szCs w:val="28"/>
        </w:rPr>
        <w:t>ә</w:t>
      </w:r>
      <w:r w:rsidRPr="00496E87">
        <w:rPr>
          <w:rStyle w:val="3"/>
          <w:sz w:val="28"/>
          <w:szCs w:val="28"/>
        </w:rPr>
        <w:t xml:space="preserve">не бұрғы құбырлары </w:t>
      </w:r>
      <w:r w:rsidRPr="00496E87">
        <w:rPr>
          <w:rStyle w:val="10pt2"/>
          <w:sz w:val="28"/>
          <w:szCs w:val="28"/>
        </w:rPr>
        <w:t>4</w:t>
      </w:r>
      <w:r w:rsidRPr="00496E87">
        <w:rPr>
          <w:rStyle w:val="3"/>
          <w:sz w:val="28"/>
          <w:szCs w:val="28"/>
        </w:rPr>
        <w:t xml:space="preserve"> кіреді </w:t>
      </w:r>
      <w:r w:rsidRPr="00496E87">
        <w:rPr>
          <w:rStyle w:val="10pt2"/>
          <w:sz w:val="28"/>
          <w:szCs w:val="28"/>
        </w:rPr>
        <w:t>(14-сурет).</w:t>
      </w:r>
    </w:p>
    <w:p w:rsidR="003058A5" w:rsidRPr="00496E87" w:rsidRDefault="0051768C" w:rsidP="00EC1F2B">
      <w:pPr>
        <w:pStyle w:val="6"/>
        <w:shd w:val="clear" w:color="auto" w:fill="auto"/>
        <w:spacing w:before="0" w:line="240" w:lineRule="auto"/>
        <w:ind w:left="20" w:right="20" w:firstLine="709"/>
        <w:rPr>
          <w:sz w:val="28"/>
          <w:szCs w:val="28"/>
        </w:rPr>
      </w:pPr>
      <w:r w:rsidRPr="00496E87">
        <w:rPr>
          <w:rStyle w:val="3"/>
          <w:sz w:val="28"/>
          <w:szCs w:val="28"/>
        </w:rPr>
        <w:t>Бытыралы бұрғылау</w:t>
      </w:r>
      <w:r w:rsidR="00C54755">
        <w:rPr>
          <w:rStyle w:val="3"/>
          <w:sz w:val="28"/>
          <w:szCs w:val="28"/>
        </w:rPr>
        <w:t>ды қолданып ұңғы бұрғылағанда бұрғы аспабы мына құ</w:t>
      </w:r>
      <w:r w:rsidRPr="00496E87">
        <w:rPr>
          <w:rStyle w:val="3"/>
          <w:sz w:val="28"/>
          <w:szCs w:val="28"/>
        </w:rPr>
        <w:t xml:space="preserve">рамдардан тұрады: бытыра коронкасы 1, колонкалық құбыр </w:t>
      </w:r>
      <w:r w:rsidRPr="00496E87">
        <w:rPr>
          <w:rStyle w:val="10pt2"/>
          <w:sz w:val="28"/>
          <w:szCs w:val="28"/>
        </w:rPr>
        <w:t>2,</w:t>
      </w:r>
      <w:r w:rsidRPr="00496E87">
        <w:rPr>
          <w:rStyle w:val="3"/>
          <w:sz w:val="28"/>
          <w:szCs w:val="28"/>
        </w:rPr>
        <w:t xml:space="preserve"> үшке өзгерткіш </w:t>
      </w:r>
      <w:r w:rsidRPr="00496E87">
        <w:rPr>
          <w:rStyle w:val="10pt2"/>
          <w:sz w:val="28"/>
          <w:szCs w:val="28"/>
        </w:rPr>
        <w:t>3,</w:t>
      </w:r>
      <w:r w:rsidR="00C54755">
        <w:rPr>
          <w:rStyle w:val="3"/>
          <w:sz w:val="28"/>
          <w:szCs w:val="28"/>
        </w:rPr>
        <w:t xml:space="preserve"> шлам құ</w:t>
      </w:r>
      <w:r w:rsidRPr="00496E87">
        <w:rPr>
          <w:rStyle w:val="3"/>
          <w:sz w:val="28"/>
          <w:szCs w:val="28"/>
        </w:rPr>
        <w:t xml:space="preserve">быры </w:t>
      </w:r>
      <w:r w:rsidRPr="00496E87">
        <w:rPr>
          <w:rStyle w:val="10pt2"/>
          <w:sz w:val="28"/>
          <w:szCs w:val="28"/>
        </w:rPr>
        <w:t>4</w:t>
      </w:r>
      <w:r w:rsidRPr="00496E87">
        <w:rPr>
          <w:rStyle w:val="3"/>
          <w:sz w:val="28"/>
          <w:szCs w:val="28"/>
        </w:rPr>
        <w:t xml:space="preserve"> ж</w:t>
      </w:r>
      <w:r w:rsidR="00151AC4" w:rsidRPr="00496E87">
        <w:rPr>
          <w:rStyle w:val="3"/>
          <w:sz w:val="28"/>
          <w:szCs w:val="28"/>
        </w:rPr>
        <w:t>ә</w:t>
      </w:r>
      <w:r w:rsidR="00C54755">
        <w:rPr>
          <w:rStyle w:val="3"/>
          <w:sz w:val="28"/>
          <w:szCs w:val="28"/>
        </w:rPr>
        <w:t>не бұрғы құ</w:t>
      </w:r>
      <w:r w:rsidRPr="00496E87">
        <w:rPr>
          <w:rStyle w:val="3"/>
          <w:sz w:val="28"/>
          <w:szCs w:val="28"/>
        </w:rPr>
        <w:t xml:space="preserve">бырлары 5 </w:t>
      </w:r>
      <w:r w:rsidRPr="00496E87">
        <w:rPr>
          <w:rStyle w:val="10pt2"/>
          <w:sz w:val="28"/>
          <w:szCs w:val="28"/>
        </w:rPr>
        <w:t>(15-сурет).</w:t>
      </w:r>
    </w:p>
    <w:p w:rsidR="003058A5" w:rsidRPr="00496E87" w:rsidRDefault="0051768C" w:rsidP="00EC1F2B">
      <w:pPr>
        <w:pStyle w:val="6"/>
        <w:shd w:val="clear" w:color="auto" w:fill="auto"/>
        <w:spacing w:before="0" w:line="240" w:lineRule="auto"/>
        <w:ind w:left="20" w:right="20" w:firstLine="709"/>
        <w:rPr>
          <w:sz w:val="28"/>
          <w:szCs w:val="28"/>
        </w:rPr>
      </w:pPr>
      <w:r w:rsidRPr="00496E87">
        <w:rPr>
          <w:rStyle w:val="3"/>
          <w:sz w:val="28"/>
          <w:szCs w:val="28"/>
        </w:rPr>
        <w:t xml:space="preserve">Алмаз коронкамен үңғы бүрғылағанда бұрғы аспабының құрамында Алмаз коронка 1, керн жұлғыштың серіппесі </w:t>
      </w:r>
      <w:r w:rsidRPr="00496E87">
        <w:rPr>
          <w:rStyle w:val="10pt2"/>
          <w:sz w:val="28"/>
          <w:szCs w:val="28"/>
        </w:rPr>
        <w:t>2,</w:t>
      </w:r>
      <w:r w:rsidRPr="00496E87">
        <w:rPr>
          <w:rStyle w:val="3"/>
          <w:sz w:val="28"/>
          <w:szCs w:val="28"/>
        </w:rPr>
        <w:t xml:space="preserve"> керн жұлғыштың тұлғасы 3, колонкалық құбыр </w:t>
      </w:r>
      <w:r w:rsidRPr="00496E87">
        <w:rPr>
          <w:rStyle w:val="10pt2"/>
          <w:sz w:val="28"/>
          <w:szCs w:val="28"/>
        </w:rPr>
        <w:t>4,</w:t>
      </w:r>
      <w:r w:rsidRPr="00496E87">
        <w:rPr>
          <w:rStyle w:val="3"/>
          <w:sz w:val="28"/>
          <w:szCs w:val="28"/>
        </w:rPr>
        <w:t xml:space="preserve"> өзгерткіш </w:t>
      </w:r>
      <w:r w:rsidRPr="00496E87">
        <w:rPr>
          <w:rStyle w:val="10pt2"/>
          <w:sz w:val="28"/>
          <w:szCs w:val="28"/>
        </w:rPr>
        <w:t>5,</w:t>
      </w:r>
      <w:r w:rsidR="00C54755">
        <w:rPr>
          <w:rStyle w:val="3"/>
          <w:sz w:val="28"/>
          <w:szCs w:val="28"/>
        </w:rPr>
        <w:t xml:space="preserve"> бұ</w:t>
      </w:r>
      <w:r w:rsidRPr="00496E87">
        <w:rPr>
          <w:rStyle w:val="3"/>
          <w:sz w:val="28"/>
          <w:szCs w:val="28"/>
        </w:rPr>
        <w:t xml:space="preserve">рғы құбырлары </w:t>
      </w:r>
      <w:r w:rsidRPr="00496E87">
        <w:rPr>
          <w:rStyle w:val="10pt2"/>
          <w:sz w:val="28"/>
          <w:szCs w:val="28"/>
        </w:rPr>
        <w:t>6</w:t>
      </w:r>
      <w:r w:rsidRPr="00496E87">
        <w:rPr>
          <w:rStyle w:val="3"/>
          <w:sz w:val="28"/>
          <w:szCs w:val="28"/>
        </w:rPr>
        <w:t xml:space="preserve"> ж</w:t>
      </w:r>
      <w:r w:rsidR="00151AC4" w:rsidRPr="00496E87">
        <w:rPr>
          <w:rStyle w:val="3"/>
          <w:sz w:val="28"/>
          <w:szCs w:val="28"/>
        </w:rPr>
        <w:t>ә</w:t>
      </w:r>
      <w:r w:rsidRPr="00496E87">
        <w:rPr>
          <w:rStyle w:val="3"/>
          <w:sz w:val="28"/>
          <w:szCs w:val="28"/>
        </w:rPr>
        <w:t xml:space="preserve">не ниппель 7 болады </w:t>
      </w:r>
      <w:r w:rsidRPr="00496E87">
        <w:rPr>
          <w:rStyle w:val="10pt2"/>
          <w:sz w:val="28"/>
          <w:szCs w:val="28"/>
        </w:rPr>
        <w:t>(16-сурет).</w:t>
      </w:r>
      <w:r w:rsidRPr="00496E87">
        <w:rPr>
          <w:rStyle w:val="3"/>
          <w:sz w:val="28"/>
          <w:szCs w:val="28"/>
        </w:rPr>
        <w:t xml:space="preserve"> Алмазбен бұрғылағанда қажеттіктеріне қарай бұрғы аспабының кұрамына Ал- маз кеңіткіш ж</w:t>
      </w:r>
      <w:r w:rsidR="00151AC4" w:rsidRPr="00496E87">
        <w:rPr>
          <w:rStyle w:val="3"/>
          <w:sz w:val="28"/>
          <w:szCs w:val="28"/>
        </w:rPr>
        <w:t>ә</w:t>
      </w:r>
      <w:r w:rsidRPr="00496E87">
        <w:rPr>
          <w:rStyle w:val="3"/>
          <w:sz w:val="28"/>
          <w:szCs w:val="28"/>
        </w:rPr>
        <w:t>не шлам кұбыры кіруі мүмкін.</w:t>
      </w:r>
    </w:p>
    <w:p w:rsidR="00C54755" w:rsidRDefault="00C54755" w:rsidP="00EC1F2B">
      <w:pPr>
        <w:pStyle w:val="6"/>
        <w:shd w:val="clear" w:color="auto" w:fill="auto"/>
        <w:spacing w:before="0" w:line="240" w:lineRule="auto"/>
        <w:ind w:left="20" w:right="20" w:firstLine="709"/>
        <w:rPr>
          <w:rStyle w:val="3"/>
          <w:sz w:val="28"/>
          <w:szCs w:val="28"/>
        </w:rPr>
      </w:pPr>
    </w:p>
    <w:p w:rsidR="003058A5" w:rsidRPr="00496E87" w:rsidRDefault="00C54755" w:rsidP="00EC1F2B">
      <w:pPr>
        <w:pStyle w:val="6"/>
        <w:shd w:val="clear" w:color="auto" w:fill="auto"/>
        <w:spacing w:before="0" w:line="240" w:lineRule="auto"/>
        <w:ind w:left="20" w:right="20" w:firstLine="709"/>
        <w:rPr>
          <w:sz w:val="28"/>
          <w:szCs w:val="28"/>
        </w:rPr>
      </w:pPr>
      <w:r>
        <w:rPr>
          <w:rStyle w:val="3"/>
          <w:sz w:val="28"/>
          <w:szCs w:val="28"/>
        </w:rPr>
        <w:t>Ұңғыны кернсіз, тұтас забой тәсілімен бұрғылағанда бұрғы аспа</w:t>
      </w:r>
      <w:r w:rsidR="0051768C" w:rsidRPr="00496E87">
        <w:rPr>
          <w:rStyle w:val="3"/>
          <w:sz w:val="28"/>
          <w:szCs w:val="28"/>
        </w:rPr>
        <w:t>бы мына құрамнан тұрады: а) қ</w:t>
      </w:r>
      <w:r>
        <w:rPr>
          <w:rStyle w:val="3"/>
          <w:sz w:val="28"/>
          <w:szCs w:val="28"/>
        </w:rPr>
        <w:t>алақшалы, Алмаз немесе шарошка</w:t>
      </w:r>
      <w:r w:rsidR="0051768C" w:rsidRPr="00496E87">
        <w:rPr>
          <w:rStyle w:val="3"/>
          <w:sz w:val="28"/>
          <w:szCs w:val="28"/>
        </w:rPr>
        <w:t xml:space="preserve">лы қашау, </w:t>
      </w:r>
      <w:r w:rsidR="00151AC4" w:rsidRPr="00496E87">
        <w:rPr>
          <w:rStyle w:val="3"/>
          <w:sz w:val="28"/>
          <w:szCs w:val="28"/>
        </w:rPr>
        <w:t>ә</w:t>
      </w:r>
      <w:r w:rsidR="0051768C" w:rsidRPr="00496E87">
        <w:rPr>
          <w:rStyle w:val="3"/>
          <w:sz w:val="28"/>
          <w:szCs w:val="28"/>
        </w:rPr>
        <w:t>) қашаумен ауырлатылған құбырларды жалғастыратын өзгерткіш, б) ауырлатылған бұрғы құбырларының</w:t>
      </w:r>
      <w:r>
        <w:rPr>
          <w:rStyle w:val="3"/>
          <w:sz w:val="28"/>
          <w:szCs w:val="28"/>
        </w:rPr>
        <w:t xml:space="preserve"> </w:t>
      </w:r>
      <w:r w:rsidR="0051768C" w:rsidRPr="00496E87">
        <w:rPr>
          <w:rStyle w:val="3"/>
          <w:sz w:val="28"/>
          <w:szCs w:val="28"/>
        </w:rPr>
        <w:t>тізбегі; в) өзгерткіш, г) бұрғы құбырл</w:t>
      </w:r>
      <w:r>
        <w:rPr>
          <w:rStyle w:val="3"/>
          <w:sz w:val="28"/>
          <w:szCs w:val="28"/>
        </w:rPr>
        <w:t>арының тізбегі, ғ) жетектеуші құ</w:t>
      </w:r>
      <w:r w:rsidR="0051768C" w:rsidRPr="00496E87">
        <w:rPr>
          <w:rStyle w:val="3"/>
          <w:sz w:val="28"/>
          <w:szCs w:val="28"/>
        </w:rPr>
        <w:t>быр.</w:t>
      </w:r>
    </w:p>
    <w:p w:rsidR="003058A5" w:rsidRPr="00496E87" w:rsidRDefault="0051768C" w:rsidP="00EC1F2B">
      <w:pPr>
        <w:pStyle w:val="6"/>
        <w:shd w:val="clear" w:color="auto" w:fill="auto"/>
        <w:spacing w:before="0" w:line="240" w:lineRule="auto"/>
        <w:ind w:left="20" w:right="20" w:firstLine="709"/>
        <w:rPr>
          <w:sz w:val="28"/>
          <w:szCs w:val="28"/>
        </w:rPr>
      </w:pPr>
      <w:r w:rsidRPr="00496E87">
        <w:rPr>
          <w:rStyle w:val="3"/>
          <w:sz w:val="28"/>
          <w:szCs w:val="28"/>
        </w:rPr>
        <w:t xml:space="preserve">Жоғарыда айтылып кеткен аспаптар жиынтықтарын </w:t>
      </w:r>
      <w:r w:rsidR="00C54755">
        <w:rPr>
          <w:rStyle w:val="10pt2"/>
          <w:sz w:val="28"/>
          <w:szCs w:val="28"/>
        </w:rPr>
        <w:t>колонкалық бұргылау қ</w:t>
      </w:r>
      <w:r w:rsidRPr="00496E87">
        <w:rPr>
          <w:rStyle w:val="10pt2"/>
          <w:sz w:val="28"/>
          <w:szCs w:val="28"/>
        </w:rPr>
        <w:t>ұралдары</w:t>
      </w:r>
      <w:r w:rsidRPr="00496E87">
        <w:rPr>
          <w:rStyle w:val="3"/>
          <w:sz w:val="28"/>
          <w:szCs w:val="28"/>
        </w:rPr>
        <w:t xml:space="preserve"> деп атайды. Бұрғы аспаптарының құрамына аварияға қарсы қолданылатын өзгерткішті де енгізуге болады.</w:t>
      </w:r>
    </w:p>
    <w:p w:rsidR="00496E87" w:rsidRDefault="0051768C" w:rsidP="00EC1F2B">
      <w:pPr>
        <w:pStyle w:val="6"/>
        <w:shd w:val="clear" w:color="auto" w:fill="auto"/>
        <w:spacing w:before="0" w:line="240" w:lineRule="auto"/>
        <w:ind w:firstLine="709"/>
        <w:rPr>
          <w:rStyle w:val="3"/>
          <w:sz w:val="28"/>
          <w:szCs w:val="28"/>
        </w:rPr>
      </w:pPr>
      <w:r w:rsidRPr="00496E87">
        <w:rPr>
          <w:rStyle w:val="3"/>
          <w:sz w:val="28"/>
          <w:szCs w:val="28"/>
        </w:rPr>
        <w:t>Бұрғы құбырлары тізбегінде туатын авария, мысалы, құбырдың үзілуі, әсіресе, тізбектің төменгі жағында болады. Тізбектің жоғарғы жағындағы құбырлар өте сирек үзіледі. Егер осы жағдайларды ескер- сек, төменгі құбырлардың қабырғалары қалың, диаметрлері үлкен</w:t>
      </w:r>
    </w:p>
    <w:p w:rsidR="00496E87" w:rsidRDefault="00416153" w:rsidP="00496E87">
      <w:pPr>
        <w:pStyle w:val="6"/>
        <w:shd w:val="clear" w:color="auto" w:fill="auto"/>
        <w:spacing w:before="0" w:line="240" w:lineRule="auto"/>
        <w:ind w:firstLine="340"/>
        <w:rPr>
          <w:rStyle w:val="3"/>
          <w:sz w:val="28"/>
          <w:szCs w:val="28"/>
        </w:rPr>
      </w:pPr>
      <w:r w:rsidRPr="00416153">
        <w:rPr>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position:absolute;left:0;text-align:left;margin-left:21.45pt;margin-top:-4.35pt;width:96pt;height:162.7pt;z-index:-125829376;mso-wrap-distance-left:5pt;mso-wrap-distance-right:5pt;mso-position-horizontal-relative:margin" wrapcoords="-169 0 -169 21515 21600 21515 21600 0 -169 0">
            <v:imagedata r:id="rId17" o:title="image1"/>
            <w10:wrap type="tight" anchorx="margin"/>
          </v:shape>
        </w:pict>
      </w:r>
      <w:r w:rsidRPr="00416153">
        <w:rPr>
          <w:sz w:val="28"/>
          <w:szCs w:val="28"/>
        </w:rPr>
        <w:pict>
          <v:shapetype id="_x0000_t202" coordsize="21600,21600" o:spt="202" path="m,l,21600r21600,l21600,xe">
            <v:stroke joinstyle="miter"/>
            <v:path gradientshapeok="t" o:connecttype="rect"/>
          </v:shapetype>
          <v:shape id="_x0000_s2067" type="#_x0000_t202" style="position:absolute;left:0;text-align:left;margin-left:189.45pt;margin-top:11.5pt;width:256.5pt;height:132pt;z-index:-125829375;mso-wrap-distance-left:5pt;mso-wrap-distance-right:5pt;mso-position-horizontal-relative:margin" filled="f" stroked="f">
            <v:textbox style="mso-next-textbox:#_x0000_s2067;mso-fit-shape-to-text:t" inset="0,0,0,0">
              <w:txbxContent>
                <w:p w:rsidR="00696DCC" w:rsidRDefault="00696DCC" w:rsidP="00B1312F">
                  <w:pPr>
                    <w:pStyle w:val="25"/>
                    <w:numPr>
                      <w:ilvl w:val="0"/>
                      <w:numId w:val="9"/>
                    </w:numPr>
                    <w:shd w:val="clear" w:color="auto" w:fill="auto"/>
                    <w:tabs>
                      <w:tab w:val="left" w:pos="1190"/>
                    </w:tabs>
                    <w:spacing w:line="240" w:lineRule="exact"/>
                    <w:ind w:left="240" w:right="220"/>
                    <w:jc w:val="both"/>
                  </w:pPr>
                  <w:r>
                    <w:rPr>
                      <w:rStyle w:val="20ptExact"/>
                      <w:spacing w:val="0"/>
                    </w:rPr>
                    <w:t xml:space="preserve">сурет. </w:t>
                  </w:r>
                  <w:r>
                    <w:rPr>
                      <w:rStyle w:val="20ptExact0"/>
                      <w:spacing w:val="0"/>
                    </w:rPr>
                    <w:t>Қатты қорытпалы бүрғылау снаряды. 1 - коронка;</w:t>
                  </w:r>
                </w:p>
                <w:p w:rsidR="00696DCC" w:rsidRDefault="00696DCC" w:rsidP="00B1312F">
                  <w:pPr>
                    <w:pStyle w:val="25"/>
                    <w:numPr>
                      <w:ilvl w:val="0"/>
                      <w:numId w:val="10"/>
                    </w:numPr>
                    <w:shd w:val="clear" w:color="auto" w:fill="auto"/>
                    <w:tabs>
                      <w:tab w:val="left" w:pos="384"/>
                    </w:tabs>
                    <w:spacing w:line="240" w:lineRule="exact"/>
                    <w:ind w:left="240"/>
                    <w:jc w:val="both"/>
                  </w:pPr>
                  <w:r>
                    <w:rPr>
                      <w:rStyle w:val="20ptExact0"/>
                      <w:spacing w:val="0"/>
                    </w:rPr>
                    <w:t>–</w:t>
                  </w:r>
                  <w:r w:rsidRPr="00B1312F">
                    <w:rPr>
                      <w:rStyle w:val="20ptExact0"/>
                      <w:spacing w:val="0"/>
                    </w:rPr>
                    <w:t xml:space="preserve"> колонкалық</w:t>
                  </w:r>
                  <w:r>
                    <w:rPr>
                      <w:rStyle w:val="20ptExact0"/>
                      <w:spacing w:val="0"/>
                    </w:rPr>
                    <w:t xml:space="preserve"> </w:t>
                  </w:r>
                  <w:r w:rsidRPr="00B1312F">
                    <w:rPr>
                      <w:rStyle w:val="20ptExact0"/>
                      <w:spacing w:val="0"/>
                    </w:rPr>
                    <w:t>кұбыр;</w:t>
                  </w:r>
                </w:p>
                <w:p w:rsidR="00696DCC" w:rsidRDefault="00696DCC" w:rsidP="00B1312F">
                  <w:pPr>
                    <w:pStyle w:val="25"/>
                    <w:numPr>
                      <w:ilvl w:val="0"/>
                      <w:numId w:val="10"/>
                    </w:numPr>
                    <w:shd w:val="clear" w:color="auto" w:fill="auto"/>
                    <w:tabs>
                      <w:tab w:val="left" w:pos="384"/>
                    </w:tabs>
                    <w:spacing w:line="240" w:lineRule="exact"/>
                    <w:ind w:left="240"/>
                    <w:jc w:val="both"/>
                  </w:pPr>
                  <w:r>
                    <w:rPr>
                      <w:rStyle w:val="20ptExact0"/>
                      <w:spacing w:val="0"/>
                    </w:rPr>
                    <w:t>- өзгерткіш;</w:t>
                  </w:r>
                </w:p>
                <w:p w:rsidR="00696DCC" w:rsidRDefault="00696DCC" w:rsidP="00B1312F">
                  <w:pPr>
                    <w:pStyle w:val="25"/>
                    <w:numPr>
                      <w:ilvl w:val="0"/>
                      <w:numId w:val="10"/>
                    </w:numPr>
                    <w:shd w:val="clear" w:color="auto" w:fill="auto"/>
                    <w:tabs>
                      <w:tab w:val="left" w:pos="442"/>
                    </w:tabs>
                    <w:spacing w:line="240" w:lineRule="exact"/>
                    <w:ind w:left="240" w:right="220"/>
                  </w:pPr>
                  <w:r>
                    <w:rPr>
                      <w:rStyle w:val="20ptExact0"/>
                      <w:spacing w:val="0"/>
                    </w:rPr>
                    <w:t>- бүрғы кұбырлары</w:t>
                  </w:r>
                </w:p>
              </w:txbxContent>
            </v:textbox>
            <w10:wrap type="square" anchorx="margin"/>
          </v:shape>
        </w:pict>
      </w:r>
    </w:p>
    <w:p w:rsidR="00496E87" w:rsidRDefault="00496E87" w:rsidP="00496E87">
      <w:pPr>
        <w:pStyle w:val="6"/>
        <w:shd w:val="clear" w:color="auto" w:fill="auto"/>
        <w:spacing w:before="0" w:line="240" w:lineRule="auto"/>
        <w:ind w:firstLine="340"/>
        <w:rPr>
          <w:rStyle w:val="3"/>
          <w:sz w:val="28"/>
          <w:szCs w:val="28"/>
        </w:rPr>
      </w:pPr>
    </w:p>
    <w:p w:rsidR="00496E87" w:rsidRDefault="00496E87" w:rsidP="00496E87">
      <w:pPr>
        <w:pStyle w:val="6"/>
        <w:shd w:val="clear" w:color="auto" w:fill="auto"/>
        <w:spacing w:before="0" w:line="240" w:lineRule="auto"/>
        <w:ind w:firstLine="340"/>
        <w:rPr>
          <w:rStyle w:val="3"/>
          <w:sz w:val="28"/>
          <w:szCs w:val="28"/>
        </w:rPr>
      </w:pPr>
      <w:r>
        <w:rPr>
          <w:rStyle w:val="20ptExact0"/>
          <w:spacing w:val="0"/>
        </w:rPr>
        <w:t>-;</w:t>
      </w:r>
    </w:p>
    <w:p w:rsidR="00496E87" w:rsidRDefault="00416153" w:rsidP="00496E87">
      <w:pPr>
        <w:pStyle w:val="6"/>
        <w:shd w:val="clear" w:color="auto" w:fill="auto"/>
        <w:spacing w:before="0" w:line="240" w:lineRule="auto"/>
        <w:ind w:firstLine="340"/>
        <w:rPr>
          <w:rStyle w:val="3"/>
          <w:sz w:val="28"/>
          <w:szCs w:val="28"/>
        </w:rPr>
      </w:pPr>
      <w:r w:rsidRPr="00416153">
        <w:rPr>
          <w:sz w:val="28"/>
          <w:szCs w:val="28"/>
        </w:rPr>
        <w:pict>
          <v:shape id="_x0000_s2065" type="#_x0000_t202" style="position:absolute;left:0;text-align:left;margin-left:208.2pt;margin-top:172.45pt;width:204.25pt;height:94.15pt;z-index:-125829373;mso-wrap-distance-left:5pt;mso-wrap-distance-right:5pt;mso-position-horizontal-relative:margin" filled="f" stroked="f">
            <v:textbox style="mso-next-textbox:#_x0000_s2065" inset="0,0,0,0">
              <w:txbxContent>
                <w:p w:rsidR="00696DCC" w:rsidRDefault="00696DCC">
                  <w:pPr>
                    <w:pStyle w:val="25"/>
                    <w:shd w:val="clear" w:color="auto" w:fill="auto"/>
                    <w:spacing w:line="240" w:lineRule="exact"/>
                    <w:ind w:left="100" w:right="100"/>
                    <w:jc w:val="both"/>
                  </w:pPr>
                  <w:r>
                    <w:rPr>
                      <w:rStyle w:val="20ptExact"/>
                      <w:spacing w:val="0"/>
                    </w:rPr>
                    <w:t xml:space="preserve">15-сурет. </w:t>
                  </w:r>
                  <w:r>
                    <w:rPr>
                      <w:rStyle w:val="20ptExact0"/>
                      <w:spacing w:val="0"/>
                    </w:rPr>
                    <w:t>Бытыралы бұрғылау снаряды.</w:t>
                  </w:r>
                </w:p>
                <w:p w:rsidR="00696DCC" w:rsidRDefault="00696DCC">
                  <w:pPr>
                    <w:pStyle w:val="25"/>
                    <w:numPr>
                      <w:ilvl w:val="0"/>
                      <w:numId w:val="11"/>
                    </w:numPr>
                    <w:shd w:val="clear" w:color="auto" w:fill="auto"/>
                    <w:tabs>
                      <w:tab w:val="left" w:pos="220"/>
                    </w:tabs>
                    <w:spacing w:line="240" w:lineRule="exact"/>
                    <w:ind w:left="100"/>
                    <w:jc w:val="both"/>
                  </w:pPr>
                  <w:r>
                    <w:rPr>
                      <w:rStyle w:val="20ptExact0"/>
                      <w:spacing w:val="0"/>
                    </w:rPr>
                    <w:t>- бытыра коронкасы;</w:t>
                  </w:r>
                </w:p>
                <w:p w:rsidR="00696DCC" w:rsidRDefault="00696DCC">
                  <w:pPr>
                    <w:pStyle w:val="25"/>
                    <w:numPr>
                      <w:ilvl w:val="0"/>
                      <w:numId w:val="11"/>
                    </w:numPr>
                    <w:shd w:val="clear" w:color="auto" w:fill="auto"/>
                    <w:tabs>
                      <w:tab w:val="left" w:pos="244"/>
                    </w:tabs>
                    <w:spacing w:line="240" w:lineRule="exact"/>
                    <w:ind w:left="100"/>
                    <w:jc w:val="both"/>
                  </w:pPr>
                  <w:r>
                    <w:rPr>
                      <w:rStyle w:val="20ptExact0"/>
                      <w:spacing w:val="0"/>
                    </w:rPr>
                    <w:t>- колонкалық қүбыр;</w:t>
                  </w:r>
                </w:p>
                <w:p w:rsidR="00696DCC" w:rsidRDefault="00696DCC">
                  <w:pPr>
                    <w:pStyle w:val="25"/>
                    <w:numPr>
                      <w:ilvl w:val="0"/>
                      <w:numId w:val="11"/>
                    </w:numPr>
                    <w:shd w:val="clear" w:color="auto" w:fill="auto"/>
                    <w:tabs>
                      <w:tab w:val="left" w:pos="234"/>
                    </w:tabs>
                    <w:spacing w:line="240" w:lineRule="exact"/>
                    <w:ind w:left="100"/>
                    <w:jc w:val="both"/>
                  </w:pPr>
                  <w:r>
                    <w:rPr>
                      <w:rStyle w:val="20ptExact0"/>
                      <w:spacing w:val="0"/>
                    </w:rPr>
                    <w:t>- үшке өзгерткіш;</w:t>
                  </w:r>
                </w:p>
                <w:p w:rsidR="00696DCC" w:rsidRDefault="00696DCC">
                  <w:pPr>
                    <w:pStyle w:val="25"/>
                    <w:numPr>
                      <w:ilvl w:val="0"/>
                      <w:numId w:val="11"/>
                    </w:numPr>
                    <w:shd w:val="clear" w:color="auto" w:fill="auto"/>
                    <w:tabs>
                      <w:tab w:val="left" w:pos="244"/>
                    </w:tabs>
                    <w:spacing w:line="240" w:lineRule="exact"/>
                    <w:ind w:left="100"/>
                    <w:jc w:val="both"/>
                  </w:pPr>
                  <w:r>
                    <w:rPr>
                      <w:rStyle w:val="20ptExact0"/>
                      <w:spacing w:val="0"/>
                    </w:rPr>
                    <w:t>- шлам қүбыры;</w:t>
                  </w:r>
                </w:p>
                <w:p w:rsidR="00696DCC" w:rsidRDefault="00696DCC">
                  <w:pPr>
                    <w:pStyle w:val="25"/>
                    <w:shd w:val="clear" w:color="auto" w:fill="auto"/>
                    <w:spacing w:line="240" w:lineRule="exact"/>
                    <w:ind w:left="100"/>
                    <w:jc w:val="both"/>
                  </w:pPr>
                  <w:r>
                    <w:rPr>
                      <w:rStyle w:val="20ptExact0"/>
                      <w:spacing w:val="0"/>
                    </w:rPr>
                    <w:t>5 - бұрғы құбырлары</w:t>
                  </w:r>
                </w:p>
              </w:txbxContent>
            </v:textbox>
            <w10:wrap type="square" anchorx="margin"/>
          </v:shape>
        </w:pict>
      </w:r>
      <w:r w:rsidRPr="00416153">
        <w:rPr>
          <w:sz w:val="28"/>
          <w:szCs w:val="28"/>
        </w:rPr>
        <w:pict>
          <v:shape id="_x0000_s2066" type="#_x0000_t75" style="position:absolute;left:0;text-align:left;margin-left:21.45pt;margin-top:127.45pt;width:118.45pt;height:212.6pt;z-index:-125829374;mso-wrap-distance-left:5pt;mso-wrap-distance-right:5pt;mso-position-horizontal-relative:margin" wrapcoords="-170 0 -170 21515 21600 21515 21600 0 -170 0">
            <v:imagedata r:id="rId18" o:title="image2"/>
            <w10:wrap type="tight" anchorx="margin"/>
          </v:shape>
        </w:pict>
      </w:r>
      <w:r w:rsidR="00496E87">
        <w:rPr>
          <w:noProof/>
          <w:lang w:val="ru-RU"/>
        </w:rPr>
        <w:drawing>
          <wp:inline distT="0" distB="0" distL="0" distR="0">
            <wp:extent cx="1076325" cy="2371725"/>
            <wp:effectExtent l="19050" t="0" r="9525" b="0"/>
            <wp:docPr id="3" name="Рисунок 21"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3"/>
                    <pic:cNvPicPr>
                      <a:picLocks noChangeAspect="1" noChangeArrowheads="1"/>
                    </pic:cNvPicPr>
                  </pic:nvPicPr>
                  <pic:blipFill>
                    <a:blip r:embed="rId19" cstate="print"/>
                    <a:srcRect/>
                    <a:stretch>
                      <a:fillRect/>
                    </a:stretch>
                  </pic:blipFill>
                  <pic:spPr bwMode="auto">
                    <a:xfrm>
                      <a:off x="0" y="0"/>
                      <a:ext cx="1076325" cy="2371725"/>
                    </a:xfrm>
                    <a:prstGeom prst="rect">
                      <a:avLst/>
                    </a:prstGeom>
                    <a:noFill/>
                    <a:ln w="9525">
                      <a:noFill/>
                      <a:miter lim="800000"/>
                      <a:headEnd/>
                      <a:tailEnd/>
                    </a:ln>
                  </pic:spPr>
                </pic:pic>
              </a:graphicData>
            </a:graphic>
          </wp:inline>
        </w:drawing>
      </w:r>
    </w:p>
    <w:p w:rsidR="00496E87" w:rsidRDefault="00496E87" w:rsidP="00496E87">
      <w:pPr>
        <w:pStyle w:val="6"/>
        <w:shd w:val="clear" w:color="auto" w:fill="auto"/>
        <w:spacing w:before="0" w:line="240" w:lineRule="auto"/>
        <w:ind w:firstLine="340"/>
        <w:rPr>
          <w:rStyle w:val="3"/>
          <w:sz w:val="28"/>
          <w:szCs w:val="28"/>
        </w:rPr>
      </w:pPr>
    </w:p>
    <w:p w:rsidR="00496E87" w:rsidRDefault="00496E87" w:rsidP="00496E87">
      <w:pPr>
        <w:pStyle w:val="6"/>
        <w:shd w:val="clear" w:color="auto" w:fill="auto"/>
        <w:spacing w:before="0" w:line="240" w:lineRule="auto"/>
        <w:ind w:firstLine="340"/>
        <w:rPr>
          <w:rStyle w:val="3"/>
          <w:sz w:val="28"/>
          <w:szCs w:val="28"/>
        </w:rPr>
      </w:pPr>
    </w:p>
    <w:p w:rsidR="00496E87" w:rsidRDefault="00496E87" w:rsidP="00496E87">
      <w:pPr>
        <w:pStyle w:val="6"/>
        <w:shd w:val="clear" w:color="auto" w:fill="auto"/>
        <w:spacing w:before="0" w:line="240" w:lineRule="auto"/>
        <w:ind w:firstLine="340"/>
        <w:rPr>
          <w:rStyle w:val="3"/>
          <w:sz w:val="28"/>
          <w:szCs w:val="28"/>
        </w:rPr>
      </w:pPr>
    </w:p>
    <w:p w:rsidR="00350654" w:rsidRPr="00151AC4" w:rsidRDefault="00416153" w:rsidP="00496E87">
      <w:pPr>
        <w:pStyle w:val="6"/>
        <w:shd w:val="clear" w:color="auto" w:fill="auto"/>
        <w:spacing w:before="0" w:line="240" w:lineRule="auto"/>
        <w:ind w:firstLine="340"/>
        <w:rPr>
          <w:rStyle w:val="0ptExact"/>
          <w:spacing w:val="0"/>
        </w:rPr>
      </w:pPr>
      <w:r w:rsidRPr="00416153">
        <w:rPr>
          <w:sz w:val="28"/>
          <w:szCs w:val="28"/>
        </w:rPr>
        <w:pict>
          <v:shape id="_x0000_s2063" type="#_x0000_t202" style="position:absolute;left:0;text-align:left;margin-left:259.2pt;margin-top:145.15pt;width:223.5pt;height:102.15pt;z-index:-125829372;mso-wrap-distance-left:5pt;mso-wrap-distance-right:5pt;mso-position-horizontal-relative:margin" wrapcoords="0 0 21600 0 21600 21600 0 21600 0 0" filled="f" stroked="f">
            <v:textbox style="mso-next-textbox:#_x0000_s2063" inset="0,0,0,0">
              <w:txbxContent>
                <w:p w:rsidR="00696DCC" w:rsidRDefault="00696DCC">
                  <w:pPr>
                    <w:jc w:val="center"/>
                    <w:rPr>
                      <w:sz w:val="0"/>
                      <w:szCs w:val="0"/>
                    </w:rPr>
                  </w:pPr>
                </w:p>
                <w:p w:rsidR="00696DCC" w:rsidRDefault="00696DCC">
                  <w:pPr>
                    <w:pStyle w:val="25"/>
                    <w:shd w:val="clear" w:color="auto" w:fill="auto"/>
                    <w:spacing w:line="240" w:lineRule="exact"/>
                    <w:jc w:val="both"/>
                  </w:pPr>
                  <w:r>
                    <w:rPr>
                      <w:rStyle w:val="20ptExact"/>
                      <w:spacing w:val="0"/>
                    </w:rPr>
                    <w:t xml:space="preserve">16-сурет. </w:t>
                  </w:r>
                  <w:r>
                    <w:rPr>
                      <w:rStyle w:val="20ptExact0"/>
                      <w:spacing w:val="0"/>
                    </w:rPr>
                    <w:t>Алмазпен бұрғылау снаряды.</w:t>
                  </w:r>
                </w:p>
                <w:p w:rsidR="00696DCC" w:rsidRDefault="00696DCC" w:rsidP="00B1312F">
                  <w:pPr>
                    <w:pStyle w:val="25"/>
                    <w:shd w:val="clear" w:color="auto" w:fill="auto"/>
                    <w:spacing w:line="240" w:lineRule="exact"/>
                  </w:pPr>
                  <w:r>
                    <w:rPr>
                      <w:rStyle w:val="20ptExact0"/>
                      <w:spacing w:val="0"/>
                    </w:rPr>
                    <w:t>1- Алмаз коронка;</w:t>
                  </w:r>
                </w:p>
                <w:p w:rsidR="00696DCC" w:rsidRDefault="00696DCC" w:rsidP="00B1312F">
                  <w:pPr>
                    <w:pStyle w:val="25"/>
                    <w:numPr>
                      <w:ilvl w:val="0"/>
                      <w:numId w:val="12"/>
                    </w:numPr>
                    <w:shd w:val="clear" w:color="auto" w:fill="auto"/>
                    <w:tabs>
                      <w:tab w:val="left" w:pos="139"/>
                    </w:tabs>
                    <w:spacing w:line="240" w:lineRule="exact"/>
                  </w:pPr>
                  <w:r>
                    <w:rPr>
                      <w:rStyle w:val="20ptExact0"/>
                      <w:spacing w:val="0"/>
                    </w:rPr>
                    <w:t>–</w:t>
                  </w:r>
                  <w:r w:rsidRPr="00B1312F">
                    <w:rPr>
                      <w:rStyle w:val="20ptExact0"/>
                      <w:spacing w:val="0"/>
                    </w:rPr>
                    <w:t xml:space="preserve"> кернжұлғыштың</w:t>
                  </w:r>
                  <w:r>
                    <w:rPr>
                      <w:rStyle w:val="20ptExact0"/>
                      <w:spacing w:val="0"/>
                    </w:rPr>
                    <w:t xml:space="preserve"> </w:t>
                  </w:r>
                  <w:r w:rsidRPr="00B1312F">
                    <w:rPr>
                      <w:rStyle w:val="20ptExact0"/>
                      <w:spacing w:val="0"/>
                    </w:rPr>
                    <w:t>серіппесі;</w:t>
                  </w:r>
                </w:p>
                <w:p w:rsidR="00696DCC" w:rsidRPr="00B1312F" w:rsidRDefault="00696DCC" w:rsidP="00B1312F">
                  <w:pPr>
                    <w:pStyle w:val="25"/>
                    <w:numPr>
                      <w:ilvl w:val="0"/>
                      <w:numId w:val="12"/>
                    </w:numPr>
                    <w:shd w:val="clear" w:color="auto" w:fill="auto"/>
                    <w:tabs>
                      <w:tab w:val="left" w:pos="326"/>
                    </w:tabs>
                    <w:spacing w:line="240" w:lineRule="exact"/>
                    <w:rPr>
                      <w:rStyle w:val="20ptExact0"/>
                      <w:spacing w:val="3"/>
                    </w:rPr>
                  </w:pPr>
                  <w:r>
                    <w:rPr>
                      <w:rStyle w:val="20ptExact0"/>
                      <w:spacing w:val="0"/>
                    </w:rPr>
                    <w:t xml:space="preserve">- кернжұлғыштың тұлғасы; </w:t>
                  </w:r>
                </w:p>
                <w:p w:rsidR="00696DCC" w:rsidRPr="00B1312F" w:rsidRDefault="00696DCC" w:rsidP="00B1312F">
                  <w:pPr>
                    <w:pStyle w:val="25"/>
                    <w:numPr>
                      <w:ilvl w:val="0"/>
                      <w:numId w:val="12"/>
                    </w:numPr>
                    <w:shd w:val="clear" w:color="auto" w:fill="auto"/>
                    <w:tabs>
                      <w:tab w:val="left" w:pos="326"/>
                    </w:tabs>
                    <w:spacing w:line="240" w:lineRule="exact"/>
                    <w:rPr>
                      <w:rStyle w:val="20ptExact0"/>
                      <w:spacing w:val="3"/>
                    </w:rPr>
                  </w:pPr>
                  <w:r w:rsidRPr="00B1312F">
                    <w:rPr>
                      <w:rStyle w:val="20ptExact0"/>
                      <w:spacing w:val="0"/>
                    </w:rPr>
                    <w:t xml:space="preserve"> - колонкалық</w:t>
                  </w:r>
                  <w:r>
                    <w:rPr>
                      <w:rStyle w:val="20ptExact0"/>
                      <w:spacing w:val="0"/>
                    </w:rPr>
                    <w:t xml:space="preserve"> </w:t>
                  </w:r>
                  <w:r w:rsidRPr="00B1312F">
                    <w:rPr>
                      <w:rStyle w:val="20ptExact0"/>
                      <w:spacing w:val="0"/>
                    </w:rPr>
                    <w:t xml:space="preserve">құбыр; </w:t>
                  </w:r>
                </w:p>
                <w:p w:rsidR="00696DCC" w:rsidRDefault="00696DCC" w:rsidP="00B1312F">
                  <w:pPr>
                    <w:pStyle w:val="25"/>
                    <w:numPr>
                      <w:ilvl w:val="0"/>
                      <w:numId w:val="12"/>
                    </w:numPr>
                    <w:shd w:val="clear" w:color="auto" w:fill="auto"/>
                    <w:tabs>
                      <w:tab w:val="left" w:pos="326"/>
                    </w:tabs>
                    <w:spacing w:line="240" w:lineRule="exact"/>
                  </w:pPr>
                  <w:r w:rsidRPr="00B1312F">
                    <w:rPr>
                      <w:rStyle w:val="20ptExact0"/>
                      <w:spacing w:val="0"/>
                    </w:rPr>
                    <w:t xml:space="preserve"> - өзгерткіш;</w:t>
                  </w:r>
                </w:p>
                <w:p w:rsidR="00696DCC" w:rsidRDefault="00696DCC" w:rsidP="00B1312F">
                  <w:pPr>
                    <w:pStyle w:val="25"/>
                    <w:shd w:val="clear" w:color="auto" w:fill="auto"/>
                    <w:spacing w:line="240" w:lineRule="exact"/>
                  </w:pPr>
                  <w:r>
                    <w:rPr>
                      <w:rStyle w:val="20ptExact0"/>
                      <w:spacing w:val="0"/>
                    </w:rPr>
                    <w:t>6    бұрғы құбырлары</w:t>
                  </w:r>
                </w:p>
                <w:p w:rsidR="00696DCC" w:rsidRDefault="00696DCC" w:rsidP="00B1312F">
                  <w:pPr>
                    <w:pStyle w:val="25"/>
                    <w:shd w:val="clear" w:color="auto" w:fill="auto"/>
                    <w:spacing w:line="240" w:lineRule="exact"/>
                  </w:pPr>
                  <w:r>
                    <w:rPr>
                      <w:rStyle w:val="20ptExact0"/>
                      <w:spacing w:val="0"/>
                    </w:rPr>
                    <w:t>7 - ниппель</w:t>
                  </w:r>
                </w:p>
              </w:txbxContent>
            </v:textbox>
            <w10:wrap type="square" anchorx="margin"/>
          </v:shape>
        </w:pict>
      </w:r>
      <w:r w:rsidR="0051768C">
        <w:rPr>
          <w:rStyle w:val="3"/>
        </w:rPr>
        <w:br w:type="page"/>
      </w:r>
    </w:p>
    <w:p w:rsidR="003058A5" w:rsidRPr="00B1312F" w:rsidRDefault="00350654" w:rsidP="00B9012E">
      <w:pPr>
        <w:pStyle w:val="6"/>
        <w:shd w:val="clear" w:color="auto" w:fill="auto"/>
        <w:spacing w:before="0" w:line="240" w:lineRule="auto"/>
        <w:ind w:firstLine="340"/>
        <w:rPr>
          <w:sz w:val="28"/>
          <w:szCs w:val="28"/>
        </w:rPr>
      </w:pPr>
      <w:r w:rsidRPr="00496E87">
        <w:rPr>
          <w:rStyle w:val="0ptExact"/>
          <w:spacing w:val="0"/>
          <w:sz w:val="28"/>
          <w:szCs w:val="28"/>
        </w:rPr>
        <w:lastRenderedPageBreak/>
        <w:t>Тізбектің дұрыс жұмыс істеуі үшін ж</w:t>
      </w:r>
      <w:r w:rsidR="00151AC4" w:rsidRPr="00496E87">
        <w:rPr>
          <w:rStyle w:val="0ptExact"/>
          <w:spacing w:val="0"/>
          <w:sz w:val="28"/>
          <w:szCs w:val="28"/>
        </w:rPr>
        <w:t>ә</w:t>
      </w:r>
      <w:r w:rsidRPr="00496E87">
        <w:rPr>
          <w:rStyle w:val="0ptExact"/>
          <w:spacing w:val="0"/>
          <w:sz w:val="28"/>
          <w:szCs w:val="28"/>
        </w:rPr>
        <w:t>не забойға керекті осьтік күшпен қамтамасыз ету үшін ауырлатылған бұрғы құбырларын пай- даланады. Олар қалың қабырғалы, үлкен диаметрлі ж</w:t>
      </w:r>
      <w:r w:rsidR="00151AC4" w:rsidRPr="00496E87">
        <w:rPr>
          <w:rStyle w:val="0ptExact"/>
          <w:spacing w:val="0"/>
          <w:sz w:val="28"/>
          <w:szCs w:val="28"/>
        </w:rPr>
        <w:t>ә</w:t>
      </w:r>
      <w:r w:rsidRPr="00496E87">
        <w:rPr>
          <w:rStyle w:val="0ptExact"/>
          <w:spacing w:val="0"/>
          <w:sz w:val="28"/>
          <w:szCs w:val="28"/>
        </w:rPr>
        <w:t>не беріктігі үлкен құбырлар. Сондықтан қандай қиын жағдайда жүмыс істесе де, ауыр салмақтың әсерінен созылса да, ауырлатылған бұрғы құбырлары оңай үзіле қоймайды. Сол себепті авария да болмайды. Ауырлатылған бүрғы құбырларын қолданғанда барлықтізбек созылып жұмыс істейді. Мұндай құбырлар ұңғыны өз бағытынан қисайтпайды ж</w:t>
      </w:r>
      <w:r w:rsidR="00151AC4" w:rsidRPr="00496E87">
        <w:rPr>
          <w:rStyle w:val="0ptExact"/>
          <w:spacing w:val="0"/>
          <w:sz w:val="28"/>
          <w:szCs w:val="28"/>
        </w:rPr>
        <w:t>ә</w:t>
      </w:r>
      <w:r w:rsidRPr="00496E87">
        <w:rPr>
          <w:rStyle w:val="0ptExact"/>
          <w:spacing w:val="0"/>
          <w:sz w:val="28"/>
          <w:szCs w:val="28"/>
        </w:rPr>
        <w:t>не бұрғы</w:t>
      </w:r>
      <w:r w:rsidR="00B9012E">
        <w:rPr>
          <w:sz w:val="28"/>
          <w:szCs w:val="28"/>
        </w:rPr>
        <w:t xml:space="preserve"> </w:t>
      </w:r>
      <w:r w:rsidR="0051768C" w:rsidRPr="00B1312F">
        <w:rPr>
          <w:rStyle w:val="5"/>
          <w:sz w:val="28"/>
          <w:szCs w:val="28"/>
        </w:rPr>
        <w:t>снарядының айналу жылдамдығын өсіріп, бұрғылау жұмысының қарқынын көтеруге жағдай туғызады.</w:t>
      </w:r>
    </w:p>
    <w:p w:rsidR="003058A5" w:rsidRPr="00B1312F" w:rsidRDefault="0051768C" w:rsidP="00B1312F">
      <w:pPr>
        <w:pStyle w:val="6"/>
        <w:shd w:val="clear" w:color="auto" w:fill="auto"/>
        <w:spacing w:before="0" w:line="240" w:lineRule="auto"/>
        <w:ind w:left="20" w:right="20" w:firstLine="340"/>
        <w:rPr>
          <w:sz w:val="28"/>
          <w:szCs w:val="28"/>
        </w:rPr>
      </w:pPr>
      <w:r w:rsidRPr="00B1312F">
        <w:rPr>
          <w:rStyle w:val="5"/>
          <w:sz w:val="28"/>
          <w:szCs w:val="28"/>
        </w:rPr>
        <w:t xml:space="preserve">Ауырлатылған бұрғы кұбырлары қалың қабырғалы құбырлар да- йындамасынан жасалады. Материалы - </w:t>
      </w:r>
      <w:r w:rsidRPr="00B1312F">
        <w:rPr>
          <w:rStyle w:val="10pt0"/>
          <w:sz w:val="28"/>
          <w:szCs w:val="28"/>
        </w:rPr>
        <w:t>36Г2С</w:t>
      </w:r>
      <w:r w:rsidRPr="00B1312F">
        <w:rPr>
          <w:rStyle w:val="10pt3"/>
          <w:sz w:val="28"/>
          <w:szCs w:val="28"/>
        </w:rPr>
        <w:t xml:space="preserve"> </w:t>
      </w:r>
      <w:r w:rsidRPr="00B1312F">
        <w:rPr>
          <w:rStyle w:val="5"/>
          <w:sz w:val="28"/>
          <w:szCs w:val="28"/>
        </w:rPr>
        <w:t xml:space="preserve">немесе </w:t>
      </w:r>
      <w:r w:rsidRPr="00B1312F">
        <w:rPr>
          <w:rStyle w:val="10pt0"/>
          <w:sz w:val="28"/>
          <w:szCs w:val="28"/>
        </w:rPr>
        <w:t>40Х</w:t>
      </w:r>
      <w:r w:rsidRPr="00B1312F">
        <w:rPr>
          <w:rStyle w:val="10pt3"/>
          <w:sz w:val="28"/>
          <w:szCs w:val="28"/>
        </w:rPr>
        <w:t xml:space="preserve"> </w:t>
      </w:r>
      <w:r w:rsidR="00B9012E">
        <w:rPr>
          <w:rStyle w:val="5"/>
          <w:sz w:val="28"/>
          <w:szCs w:val="28"/>
        </w:rPr>
        <w:t>деп атала</w:t>
      </w:r>
      <w:r w:rsidRPr="00B1312F">
        <w:rPr>
          <w:rStyle w:val="5"/>
          <w:sz w:val="28"/>
          <w:szCs w:val="28"/>
        </w:rPr>
        <w:t xml:space="preserve">тын болаттар. Бұл кұбырлар бір-бірімен ниппель, муфта арқылы не- месе «құбыр ішіне кұбыр» (кусырылу) әдісімен жалғасады. Тізбектегі ауырлатылған құбырлар қашаудың немесе бұрғы снарядының үстінде орналасады. Ауырлатылған құбырлардын, сипаттамалары </w:t>
      </w:r>
      <w:r w:rsidRPr="00B1312F">
        <w:rPr>
          <w:rStyle w:val="10pt0"/>
          <w:sz w:val="28"/>
          <w:szCs w:val="28"/>
        </w:rPr>
        <w:t xml:space="preserve">5-кестеде </w:t>
      </w:r>
      <w:r w:rsidRPr="00B1312F">
        <w:rPr>
          <w:rStyle w:val="5"/>
          <w:sz w:val="28"/>
          <w:szCs w:val="28"/>
        </w:rPr>
        <w:t>келтірілген.</w:t>
      </w:r>
    </w:p>
    <w:p w:rsidR="003058A5" w:rsidRPr="00B1312F" w:rsidRDefault="0051768C" w:rsidP="00B1312F">
      <w:pPr>
        <w:pStyle w:val="61"/>
        <w:shd w:val="clear" w:color="auto" w:fill="auto"/>
        <w:spacing w:before="0" w:after="0" w:line="240" w:lineRule="auto"/>
        <w:ind w:right="20"/>
        <w:rPr>
          <w:sz w:val="28"/>
          <w:szCs w:val="28"/>
        </w:rPr>
      </w:pPr>
      <w:r w:rsidRPr="00B1312F">
        <w:rPr>
          <w:sz w:val="28"/>
          <w:szCs w:val="28"/>
        </w:rPr>
        <w:t>5-кесте</w:t>
      </w:r>
    </w:p>
    <w:p w:rsidR="003058A5" w:rsidRPr="00B1312F" w:rsidRDefault="0051768C" w:rsidP="00B1312F">
      <w:pPr>
        <w:pStyle w:val="61"/>
        <w:shd w:val="clear" w:color="auto" w:fill="auto"/>
        <w:spacing w:before="0" w:after="0" w:line="240" w:lineRule="auto"/>
        <w:ind w:right="60"/>
        <w:jc w:val="center"/>
        <w:rPr>
          <w:sz w:val="28"/>
          <w:szCs w:val="28"/>
        </w:rPr>
      </w:pPr>
      <w:r w:rsidRPr="00B1312F">
        <w:rPr>
          <w:sz w:val="28"/>
          <w:szCs w:val="28"/>
        </w:rPr>
        <w:t>Ауырлатылган қүбырлардың сипаттамалары</w:t>
      </w:r>
    </w:p>
    <w:tbl>
      <w:tblPr>
        <w:tblOverlap w:val="never"/>
        <w:tblW w:w="0" w:type="auto"/>
        <w:jc w:val="center"/>
        <w:tblLayout w:type="fixed"/>
        <w:tblCellMar>
          <w:left w:w="10" w:type="dxa"/>
          <w:right w:w="10" w:type="dxa"/>
        </w:tblCellMar>
        <w:tblLook w:val="04A0"/>
      </w:tblPr>
      <w:tblGrid>
        <w:gridCol w:w="1330"/>
        <w:gridCol w:w="1282"/>
        <w:gridCol w:w="1378"/>
        <w:gridCol w:w="1210"/>
        <w:gridCol w:w="1258"/>
      </w:tblGrid>
      <w:tr w:rsidR="003058A5">
        <w:trPr>
          <w:trHeight w:hRule="exact" w:val="365"/>
          <w:jc w:val="center"/>
        </w:trPr>
        <w:tc>
          <w:tcPr>
            <w:tcW w:w="2612" w:type="dxa"/>
            <w:gridSpan w:val="2"/>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210" w:lineRule="exact"/>
              <w:ind w:firstLine="0"/>
              <w:jc w:val="center"/>
            </w:pPr>
            <w:r>
              <w:rPr>
                <w:rStyle w:val="ac"/>
              </w:rPr>
              <w:t>Диаметрі, мм</w:t>
            </w:r>
          </w:p>
        </w:tc>
        <w:tc>
          <w:tcPr>
            <w:tcW w:w="1378" w:type="dxa"/>
            <w:vMerge w:val="restart"/>
            <w:tcBorders>
              <w:top w:val="single" w:sz="4" w:space="0" w:color="auto"/>
              <w:left w:val="single" w:sz="4" w:space="0" w:color="auto"/>
            </w:tcBorders>
            <w:shd w:val="clear" w:color="auto" w:fill="FFFFFF"/>
          </w:tcPr>
          <w:p w:rsidR="003058A5" w:rsidRDefault="00B9012E">
            <w:pPr>
              <w:pStyle w:val="6"/>
              <w:framePr w:w="6456" w:wrap="notBeside" w:vAnchor="text" w:hAnchor="text" w:xAlign="center" w:y="1"/>
              <w:shd w:val="clear" w:color="auto" w:fill="auto"/>
              <w:spacing w:before="0" w:line="235" w:lineRule="exact"/>
              <w:ind w:firstLine="0"/>
              <w:jc w:val="center"/>
            </w:pPr>
            <w:r>
              <w:rPr>
                <w:rStyle w:val="ac"/>
              </w:rPr>
              <w:t>Кұ</w:t>
            </w:r>
            <w:r w:rsidR="0051768C">
              <w:rPr>
                <w:rStyle w:val="ac"/>
              </w:rPr>
              <w:t>быр</w:t>
            </w:r>
          </w:p>
          <w:p w:rsidR="003058A5" w:rsidRDefault="0051768C">
            <w:pPr>
              <w:pStyle w:val="6"/>
              <w:framePr w:w="6456" w:wrap="notBeside" w:vAnchor="text" w:hAnchor="text" w:xAlign="center" w:y="1"/>
              <w:shd w:val="clear" w:color="auto" w:fill="auto"/>
              <w:spacing w:before="0" w:line="235" w:lineRule="exact"/>
              <w:ind w:firstLine="0"/>
              <w:jc w:val="center"/>
            </w:pPr>
            <w:r>
              <w:rPr>
                <w:rStyle w:val="ac"/>
              </w:rPr>
              <w:t>қабырға-</w:t>
            </w:r>
          </w:p>
          <w:p w:rsidR="003058A5" w:rsidRDefault="0051768C">
            <w:pPr>
              <w:pStyle w:val="6"/>
              <w:framePr w:w="6456" w:wrap="notBeside" w:vAnchor="text" w:hAnchor="text" w:xAlign="center" w:y="1"/>
              <w:shd w:val="clear" w:color="auto" w:fill="auto"/>
              <w:spacing w:before="0" w:line="235" w:lineRule="exact"/>
              <w:ind w:firstLine="0"/>
              <w:jc w:val="center"/>
            </w:pPr>
            <w:r>
              <w:rPr>
                <w:rStyle w:val="ac"/>
              </w:rPr>
              <w:t>сыныц</w:t>
            </w:r>
          </w:p>
          <w:p w:rsidR="003058A5" w:rsidRDefault="0051768C">
            <w:pPr>
              <w:pStyle w:val="6"/>
              <w:framePr w:w="6456" w:wrap="notBeside" w:vAnchor="text" w:hAnchor="text" w:xAlign="center" w:y="1"/>
              <w:shd w:val="clear" w:color="auto" w:fill="auto"/>
              <w:spacing w:before="0" w:line="235" w:lineRule="exact"/>
              <w:ind w:firstLine="0"/>
              <w:jc w:val="center"/>
            </w:pPr>
            <w:r>
              <w:rPr>
                <w:rStyle w:val="ac"/>
              </w:rPr>
              <w:t>қалындығы,</w:t>
            </w:r>
          </w:p>
          <w:p w:rsidR="003058A5" w:rsidRDefault="0051768C">
            <w:pPr>
              <w:pStyle w:val="6"/>
              <w:framePr w:w="6456" w:wrap="notBeside" w:vAnchor="text" w:hAnchor="text" w:xAlign="center" w:y="1"/>
              <w:shd w:val="clear" w:color="auto" w:fill="auto"/>
              <w:spacing w:before="0" w:line="235" w:lineRule="exact"/>
              <w:ind w:firstLine="0"/>
              <w:jc w:val="center"/>
            </w:pPr>
            <w:r>
              <w:rPr>
                <w:rStyle w:val="ac"/>
              </w:rPr>
              <w:t>мм</w:t>
            </w:r>
          </w:p>
        </w:tc>
        <w:tc>
          <w:tcPr>
            <w:tcW w:w="1210" w:type="dxa"/>
            <w:vMerge w:val="restart"/>
            <w:tcBorders>
              <w:top w:val="single" w:sz="4" w:space="0" w:color="auto"/>
              <w:left w:val="single" w:sz="4" w:space="0" w:color="auto"/>
            </w:tcBorders>
            <w:shd w:val="clear" w:color="auto" w:fill="FFFFFF"/>
          </w:tcPr>
          <w:p w:rsidR="003058A5" w:rsidRDefault="00B9012E">
            <w:pPr>
              <w:pStyle w:val="6"/>
              <w:framePr w:w="6456" w:wrap="notBeside" w:vAnchor="text" w:hAnchor="text" w:xAlign="center" w:y="1"/>
              <w:shd w:val="clear" w:color="auto" w:fill="auto"/>
              <w:spacing w:before="0" w:line="240" w:lineRule="exact"/>
              <w:ind w:firstLine="0"/>
              <w:jc w:val="center"/>
            </w:pPr>
            <w:r>
              <w:rPr>
                <w:rStyle w:val="ac"/>
              </w:rPr>
              <w:t>Ұ</w:t>
            </w:r>
            <w:r w:rsidR="0051768C">
              <w:rPr>
                <w:rStyle w:val="ac"/>
              </w:rPr>
              <w:t>зындығы 1 м құбырдын салмағы, кг</w:t>
            </w:r>
          </w:p>
        </w:tc>
        <w:tc>
          <w:tcPr>
            <w:tcW w:w="1258" w:type="dxa"/>
            <w:vMerge w:val="restart"/>
            <w:tcBorders>
              <w:top w:val="single" w:sz="4" w:space="0" w:color="auto"/>
              <w:left w:val="single" w:sz="4" w:space="0" w:color="auto"/>
              <w:right w:val="single" w:sz="4" w:space="0" w:color="auto"/>
            </w:tcBorders>
            <w:shd w:val="clear" w:color="auto" w:fill="FFFFFF"/>
          </w:tcPr>
          <w:p w:rsidR="003058A5" w:rsidRDefault="00B9012E">
            <w:pPr>
              <w:pStyle w:val="6"/>
              <w:framePr w:w="6456" w:wrap="notBeside" w:vAnchor="text" w:hAnchor="text" w:xAlign="center" w:y="1"/>
              <w:shd w:val="clear" w:color="auto" w:fill="auto"/>
              <w:spacing w:before="0" w:line="240" w:lineRule="exact"/>
              <w:ind w:firstLine="0"/>
            </w:pPr>
            <w:r>
              <w:rPr>
                <w:rStyle w:val="ac"/>
              </w:rPr>
              <w:t>Ұзынды</w:t>
            </w:r>
            <w:r w:rsidR="0051768C">
              <w:rPr>
                <w:rStyle w:val="ac"/>
              </w:rPr>
              <w:t>к- тары, мм</w:t>
            </w:r>
          </w:p>
        </w:tc>
      </w:tr>
      <w:tr w:rsidR="003058A5">
        <w:trPr>
          <w:trHeight w:hRule="exact" w:val="854"/>
          <w:jc w:val="center"/>
        </w:trPr>
        <w:tc>
          <w:tcPr>
            <w:tcW w:w="1330" w:type="dxa"/>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after="60" w:line="210" w:lineRule="exact"/>
              <w:ind w:firstLine="0"/>
              <w:jc w:val="center"/>
            </w:pPr>
            <w:r>
              <w:rPr>
                <w:rStyle w:val="ac"/>
              </w:rPr>
              <w:t>Ауырланған</w:t>
            </w:r>
          </w:p>
          <w:p w:rsidR="003058A5" w:rsidRDefault="0051768C">
            <w:pPr>
              <w:pStyle w:val="6"/>
              <w:framePr w:w="6456" w:wrap="notBeside" w:vAnchor="text" w:hAnchor="text" w:xAlign="center" w:y="1"/>
              <w:shd w:val="clear" w:color="auto" w:fill="auto"/>
              <w:spacing w:before="60" w:line="210" w:lineRule="exact"/>
              <w:ind w:firstLine="0"/>
              <w:jc w:val="center"/>
            </w:pPr>
            <w:r>
              <w:rPr>
                <w:rStyle w:val="ac"/>
              </w:rPr>
              <w:t>құбырдың</w:t>
            </w:r>
          </w:p>
        </w:tc>
        <w:tc>
          <w:tcPr>
            <w:tcW w:w="1282" w:type="dxa"/>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210" w:lineRule="exact"/>
              <w:ind w:firstLine="0"/>
              <w:jc w:val="center"/>
            </w:pPr>
            <w:r>
              <w:rPr>
                <w:rStyle w:val="ac"/>
              </w:rPr>
              <w:t>Коронканың</w:t>
            </w:r>
          </w:p>
        </w:tc>
        <w:tc>
          <w:tcPr>
            <w:tcW w:w="1378" w:type="dxa"/>
            <w:vMerge/>
            <w:tcBorders>
              <w:left w:val="single" w:sz="4" w:space="0" w:color="auto"/>
            </w:tcBorders>
            <w:shd w:val="clear" w:color="auto" w:fill="FFFFFF"/>
          </w:tcPr>
          <w:p w:rsidR="003058A5" w:rsidRDefault="003058A5">
            <w:pPr>
              <w:framePr w:w="6456" w:wrap="notBeside" w:vAnchor="text" w:hAnchor="text" w:xAlign="center" w:y="1"/>
            </w:pPr>
          </w:p>
        </w:tc>
        <w:tc>
          <w:tcPr>
            <w:tcW w:w="1210" w:type="dxa"/>
            <w:vMerge/>
            <w:tcBorders>
              <w:left w:val="single" w:sz="4" w:space="0" w:color="auto"/>
            </w:tcBorders>
            <w:shd w:val="clear" w:color="auto" w:fill="FFFFFF"/>
          </w:tcPr>
          <w:p w:rsidR="003058A5" w:rsidRDefault="003058A5">
            <w:pPr>
              <w:framePr w:w="6456" w:wrap="notBeside" w:vAnchor="text" w:hAnchor="text" w:xAlign="center" w:y="1"/>
            </w:pPr>
          </w:p>
        </w:tc>
        <w:tc>
          <w:tcPr>
            <w:tcW w:w="1258" w:type="dxa"/>
            <w:vMerge/>
            <w:tcBorders>
              <w:left w:val="single" w:sz="4" w:space="0" w:color="auto"/>
              <w:right w:val="single" w:sz="4" w:space="0" w:color="auto"/>
            </w:tcBorders>
            <w:shd w:val="clear" w:color="auto" w:fill="FFFFFF"/>
          </w:tcPr>
          <w:p w:rsidR="003058A5" w:rsidRDefault="003058A5">
            <w:pPr>
              <w:framePr w:w="6456" w:wrap="notBeside" w:vAnchor="text" w:hAnchor="text" w:xAlign="center" w:y="1"/>
            </w:pPr>
          </w:p>
        </w:tc>
      </w:tr>
      <w:tr w:rsidR="003058A5">
        <w:trPr>
          <w:trHeight w:hRule="exact" w:val="302"/>
          <w:jc w:val="center"/>
        </w:trPr>
        <w:tc>
          <w:tcPr>
            <w:tcW w:w="1330" w:type="dxa"/>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73</w:t>
            </w:r>
          </w:p>
        </w:tc>
        <w:tc>
          <w:tcPr>
            <w:tcW w:w="1282" w:type="dxa"/>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75</w:t>
            </w:r>
          </w:p>
        </w:tc>
        <w:tc>
          <w:tcPr>
            <w:tcW w:w="1378" w:type="dxa"/>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2"/>
              </w:rPr>
              <w:t>20</w:t>
            </w:r>
          </w:p>
        </w:tc>
        <w:tc>
          <w:tcPr>
            <w:tcW w:w="1210" w:type="dxa"/>
            <w:tcBorders>
              <w:top w:val="single" w:sz="4" w:space="0" w:color="auto"/>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26,1</w:t>
            </w:r>
          </w:p>
        </w:tc>
        <w:tc>
          <w:tcPr>
            <w:tcW w:w="1258" w:type="dxa"/>
            <w:tcBorders>
              <w:top w:val="single" w:sz="4" w:space="0" w:color="auto"/>
              <w:left w:val="single" w:sz="4" w:space="0" w:color="auto"/>
              <w:righ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4,5</w:t>
            </w:r>
          </w:p>
        </w:tc>
      </w:tr>
      <w:tr w:rsidR="003058A5">
        <w:trPr>
          <w:trHeight w:hRule="exact" w:val="350"/>
          <w:jc w:val="center"/>
        </w:trPr>
        <w:tc>
          <w:tcPr>
            <w:tcW w:w="1330" w:type="dxa"/>
            <w:tcBorders>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89</w:t>
            </w:r>
          </w:p>
        </w:tc>
        <w:tc>
          <w:tcPr>
            <w:tcW w:w="1282" w:type="dxa"/>
            <w:tcBorders>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40" w:lineRule="exact"/>
              <w:ind w:firstLine="0"/>
              <w:jc w:val="center"/>
            </w:pPr>
            <w:r>
              <w:rPr>
                <w:rStyle w:val="CenturyGothic7pt"/>
              </w:rPr>
              <w:t>110</w:t>
            </w:r>
          </w:p>
        </w:tc>
        <w:tc>
          <w:tcPr>
            <w:tcW w:w="1378" w:type="dxa"/>
            <w:tcBorders>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24</w:t>
            </w:r>
          </w:p>
        </w:tc>
        <w:tc>
          <w:tcPr>
            <w:tcW w:w="1210" w:type="dxa"/>
            <w:tcBorders>
              <w:lef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38,4</w:t>
            </w:r>
          </w:p>
        </w:tc>
        <w:tc>
          <w:tcPr>
            <w:tcW w:w="1258" w:type="dxa"/>
            <w:tcBorders>
              <w:left w:val="single" w:sz="4" w:space="0" w:color="auto"/>
              <w:righ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4,5</w:t>
            </w:r>
          </w:p>
        </w:tc>
      </w:tr>
      <w:tr w:rsidR="003058A5">
        <w:trPr>
          <w:trHeight w:hRule="exact" w:val="427"/>
          <w:jc w:val="center"/>
        </w:trPr>
        <w:tc>
          <w:tcPr>
            <w:tcW w:w="1330" w:type="dxa"/>
            <w:tcBorders>
              <w:left w:val="single" w:sz="4" w:space="0" w:color="auto"/>
              <w:bottom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103</w:t>
            </w:r>
          </w:p>
        </w:tc>
        <w:tc>
          <w:tcPr>
            <w:tcW w:w="1282" w:type="dxa"/>
            <w:tcBorders>
              <w:left w:val="single" w:sz="4" w:space="0" w:color="auto"/>
              <w:bottom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130-150</w:t>
            </w:r>
          </w:p>
        </w:tc>
        <w:tc>
          <w:tcPr>
            <w:tcW w:w="1378" w:type="dxa"/>
            <w:tcBorders>
              <w:left w:val="single" w:sz="4" w:space="0" w:color="auto"/>
              <w:bottom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28</w:t>
            </w:r>
          </w:p>
        </w:tc>
        <w:tc>
          <w:tcPr>
            <w:tcW w:w="1210" w:type="dxa"/>
            <w:tcBorders>
              <w:left w:val="single" w:sz="4" w:space="0" w:color="auto"/>
              <w:bottom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55,2</w:t>
            </w:r>
          </w:p>
        </w:tc>
        <w:tc>
          <w:tcPr>
            <w:tcW w:w="1258" w:type="dxa"/>
            <w:tcBorders>
              <w:left w:val="single" w:sz="4" w:space="0" w:color="auto"/>
              <w:bottom w:val="single" w:sz="4" w:space="0" w:color="auto"/>
              <w:right w:val="single" w:sz="4" w:space="0" w:color="auto"/>
            </w:tcBorders>
            <w:shd w:val="clear" w:color="auto" w:fill="FFFFFF"/>
          </w:tcPr>
          <w:p w:rsidR="003058A5" w:rsidRDefault="0051768C">
            <w:pPr>
              <w:pStyle w:val="6"/>
              <w:framePr w:w="6456" w:wrap="notBeside" w:vAnchor="text" w:hAnchor="text" w:xAlign="center" w:y="1"/>
              <w:shd w:val="clear" w:color="auto" w:fill="auto"/>
              <w:spacing w:before="0" w:line="180" w:lineRule="exact"/>
              <w:ind w:firstLine="0"/>
              <w:jc w:val="center"/>
            </w:pPr>
            <w:r>
              <w:rPr>
                <w:rStyle w:val="9pt1"/>
              </w:rPr>
              <w:t>3-4,5</w:t>
            </w:r>
          </w:p>
        </w:tc>
      </w:tr>
    </w:tbl>
    <w:p w:rsidR="003058A5" w:rsidRDefault="003058A5">
      <w:pPr>
        <w:rPr>
          <w:sz w:val="2"/>
          <w:szCs w:val="2"/>
        </w:rPr>
      </w:pPr>
    </w:p>
    <w:p w:rsidR="003058A5" w:rsidRPr="00B1312F" w:rsidRDefault="00B9012E" w:rsidP="00B1312F">
      <w:pPr>
        <w:pStyle w:val="6"/>
        <w:shd w:val="clear" w:color="auto" w:fill="auto"/>
        <w:spacing w:before="436" w:line="240" w:lineRule="auto"/>
        <w:ind w:left="20" w:right="20" w:firstLine="340"/>
        <w:rPr>
          <w:sz w:val="28"/>
          <w:szCs w:val="28"/>
        </w:rPr>
      </w:pPr>
      <w:r>
        <w:rPr>
          <w:rStyle w:val="5"/>
          <w:sz w:val="28"/>
          <w:szCs w:val="28"/>
        </w:rPr>
        <w:t>Бұрғы тізбегінің кұра</w:t>
      </w:r>
      <w:r w:rsidR="0051768C" w:rsidRPr="00B1312F">
        <w:rPr>
          <w:rStyle w:val="5"/>
          <w:sz w:val="28"/>
          <w:szCs w:val="28"/>
        </w:rPr>
        <w:t xml:space="preserve">мына </w:t>
      </w:r>
      <w:r>
        <w:rPr>
          <w:rStyle w:val="5"/>
          <w:sz w:val="28"/>
          <w:szCs w:val="28"/>
        </w:rPr>
        <w:t>кіретін ауырлатылған құбырлардың</w:t>
      </w:r>
      <w:r w:rsidR="0051768C" w:rsidRPr="00B1312F">
        <w:rPr>
          <w:rStyle w:val="5"/>
          <w:sz w:val="28"/>
          <w:szCs w:val="28"/>
        </w:rPr>
        <w:t xml:space="preserve"> жалпы салмағын:</w:t>
      </w:r>
    </w:p>
    <w:p w:rsidR="003058A5" w:rsidRPr="00B1312F" w:rsidRDefault="00E25BB2" w:rsidP="00B1312F">
      <w:pPr>
        <w:pStyle w:val="160"/>
        <w:shd w:val="clear" w:color="auto" w:fill="auto"/>
        <w:spacing w:line="240" w:lineRule="auto"/>
        <w:ind w:left="20"/>
        <w:rPr>
          <w:sz w:val="28"/>
          <w:szCs w:val="28"/>
        </w:rPr>
      </w:pPr>
      <w:r w:rsidRPr="00416153">
        <w:rPr>
          <w:rStyle w:val="16105pt"/>
          <w:sz w:val="28"/>
          <w:szCs w:val="28"/>
        </w:rPr>
        <w:pict>
          <v:shape id="_x0000_i1025" type="#_x0000_t75" style="width:173.25pt;height:43.5pt">
            <v:imagedata r:id="rId20" r:href="rId21"/>
          </v:shape>
        </w:pict>
      </w:r>
    </w:p>
    <w:p w:rsidR="003058A5" w:rsidRPr="00B1312F" w:rsidRDefault="0051768C" w:rsidP="00B1312F">
      <w:pPr>
        <w:pStyle w:val="6"/>
        <w:shd w:val="clear" w:color="auto" w:fill="auto"/>
        <w:spacing w:before="0" w:line="240" w:lineRule="auto"/>
        <w:ind w:right="20" w:firstLine="0"/>
        <w:jc w:val="left"/>
        <w:rPr>
          <w:sz w:val="28"/>
          <w:szCs w:val="28"/>
        </w:rPr>
      </w:pPr>
      <w:r w:rsidRPr="00B1312F">
        <w:rPr>
          <w:rStyle w:val="5"/>
          <w:sz w:val="28"/>
          <w:szCs w:val="28"/>
        </w:rPr>
        <w:t>формуласымен амықтайды.</w:t>
      </w:r>
    </w:p>
    <w:p w:rsidR="00B9012E" w:rsidRPr="00B1312F" w:rsidRDefault="00E25BB2" w:rsidP="00B9012E">
      <w:pPr>
        <w:framePr w:h="734" w:wrap="notBeside" w:vAnchor="text" w:hAnchor="page" w:x="3721" w:y="1378"/>
        <w:jc w:val="center"/>
        <w:rPr>
          <w:sz w:val="28"/>
          <w:szCs w:val="28"/>
        </w:rPr>
      </w:pPr>
      <w:r w:rsidRPr="00416153">
        <w:rPr>
          <w:sz w:val="28"/>
          <w:szCs w:val="28"/>
        </w:rPr>
        <w:pict>
          <v:shape id="_x0000_i1026" type="#_x0000_t75" style="width:130.5pt;height:32.25pt">
            <v:imagedata r:id="rId22" r:href="rId23"/>
          </v:shape>
        </w:pict>
      </w:r>
    </w:p>
    <w:p w:rsidR="003058A5" w:rsidRPr="00B1312F" w:rsidRDefault="00416153" w:rsidP="00B1312F">
      <w:pPr>
        <w:pStyle w:val="6"/>
        <w:shd w:val="clear" w:color="auto" w:fill="auto"/>
        <w:spacing w:before="0" w:line="240" w:lineRule="auto"/>
        <w:ind w:left="360" w:right="1020" w:firstLine="0"/>
        <w:jc w:val="left"/>
        <w:rPr>
          <w:sz w:val="28"/>
          <w:szCs w:val="28"/>
        </w:rPr>
      </w:pPr>
      <w:r w:rsidRPr="00416153">
        <w:rPr>
          <w:sz w:val="28"/>
          <w:szCs w:val="28"/>
        </w:rPr>
        <w:pict>
          <v:shape id="_x0000_s2060" type="#_x0000_t202" style="position:absolute;left:0;text-align:left;margin-left:-7.05pt;margin-top:146.1pt;width:455.15pt;height:37.45pt;z-index:-125829370;mso-wrap-distance-left:5pt;mso-wrap-distance-top:10.55pt;mso-wrap-distance-right:5pt;mso-position-horizontal-relative:margin" filled="f" stroked="f">
            <v:textbox inset="0,0,0,0">
              <w:txbxContent>
                <w:p w:rsidR="00696DCC" w:rsidRPr="00B1312F" w:rsidRDefault="00696DCC" w:rsidP="00B1312F">
                  <w:pPr>
                    <w:pStyle w:val="6"/>
                    <w:shd w:val="clear" w:color="auto" w:fill="auto"/>
                    <w:spacing w:before="0" w:line="240" w:lineRule="auto"/>
                    <w:ind w:firstLine="0"/>
                    <w:jc w:val="left"/>
                    <w:rPr>
                      <w:sz w:val="28"/>
                      <w:szCs w:val="28"/>
                    </w:rPr>
                  </w:pPr>
                  <w:r w:rsidRPr="00B1312F">
                    <w:rPr>
                      <w:rStyle w:val="0ptExact0"/>
                      <w:spacing w:val="0"/>
                      <w:sz w:val="28"/>
                      <w:szCs w:val="28"/>
                    </w:rPr>
                    <w:t>деп табуға болады.</w:t>
                  </w:r>
                </w:p>
                <w:p w:rsidR="00696DCC" w:rsidRPr="00B1312F" w:rsidRDefault="00696DCC" w:rsidP="00B1312F">
                  <w:pPr>
                    <w:pStyle w:val="6"/>
                    <w:shd w:val="clear" w:color="auto" w:fill="auto"/>
                    <w:spacing w:before="0" w:line="240" w:lineRule="auto"/>
                    <w:ind w:right="80" w:firstLine="0"/>
                    <w:jc w:val="left"/>
                    <w:rPr>
                      <w:sz w:val="28"/>
                      <w:szCs w:val="28"/>
                    </w:rPr>
                  </w:pPr>
                  <w:r w:rsidRPr="00B1312F">
                    <w:rPr>
                      <w:rStyle w:val="0ptExact0"/>
                      <w:spacing w:val="0"/>
                      <w:sz w:val="28"/>
                      <w:szCs w:val="28"/>
                    </w:rPr>
                    <w:t xml:space="preserve">Мұнда, </w:t>
                  </w:r>
                  <w:r w:rsidRPr="00B1312F">
                    <w:rPr>
                      <w:rStyle w:val="0ptExact1"/>
                      <w:spacing w:val="0"/>
                      <w:sz w:val="28"/>
                      <w:szCs w:val="28"/>
                    </w:rPr>
                    <w:t>д</w:t>
                  </w:r>
                  <w:r w:rsidRPr="00B1312F">
                    <w:rPr>
                      <w:rStyle w:val="10pt0ptExact"/>
                      <w:sz w:val="28"/>
                      <w:szCs w:val="28"/>
                    </w:rPr>
                    <w:t xml:space="preserve"> </w:t>
                  </w:r>
                  <w:r w:rsidRPr="00B1312F">
                    <w:rPr>
                      <w:rStyle w:val="0ptExact0"/>
                      <w:spacing w:val="0"/>
                      <w:sz w:val="28"/>
                      <w:szCs w:val="28"/>
                    </w:rPr>
                    <w:t xml:space="preserve">- ұзындығы 1 </w:t>
                  </w:r>
                  <w:r w:rsidRPr="00B1312F">
                    <w:rPr>
                      <w:rStyle w:val="0ptExact1"/>
                      <w:spacing w:val="0"/>
                      <w:sz w:val="28"/>
                      <w:szCs w:val="28"/>
                    </w:rPr>
                    <w:t>м</w:t>
                  </w:r>
                  <w:r w:rsidRPr="00B1312F">
                    <w:rPr>
                      <w:rStyle w:val="10pt0ptExact"/>
                      <w:sz w:val="28"/>
                      <w:szCs w:val="28"/>
                    </w:rPr>
                    <w:t xml:space="preserve"> </w:t>
                  </w:r>
                  <w:r w:rsidRPr="00B1312F">
                    <w:rPr>
                      <w:rStyle w:val="0ptExact0"/>
                      <w:spacing w:val="0"/>
                      <w:sz w:val="28"/>
                      <w:szCs w:val="28"/>
                    </w:rPr>
                    <w:t xml:space="preserve">ауырлатылған құбырдын, салмағы, </w:t>
                  </w:r>
                  <w:r>
                    <w:rPr>
                      <w:rStyle w:val="0ptExact1"/>
                      <w:spacing w:val="0"/>
                      <w:sz w:val="28"/>
                      <w:szCs w:val="28"/>
                    </w:rPr>
                    <w:t>кг</w:t>
                  </w:r>
                </w:p>
              </w:txbxContent>
            </v:textbox>
            <w10:wrap type="square" anchorx="margin"/>
          </v:shape>
        </w:pict>
      </w:r>
      <w:r w:rsidR="0051768C" w:rsidRPr="00B1312F">
        <w:rPr>
          <w:rStyle w:val="5"/>
          <w:sz w:val="28"/>
          <w:szCs w:val="28"/>
        </w:rPr>
        <w:t xml:space="preserve">Мұнда, </w:t>
      </w:r>
      <w:r w:rsidR="0051768C" w:rsidRPr="00B1312F">
        <w:rPr>
          <w:rStyle w:val="10pt2"/>
          <w:sz w:val="28"/>
          <w:szCs w:val="28"/>
        </w:rPr>
        <w:t>Р</w:t>
      </w:r>
      <w:r w:rsidR="0051768C" w:rsidRPr="00B1312F">
        <w:rPr>
          <w:rStyle w:val="5"/>
          <w:sz w:val="28"/>
          <w:szCs w:val="28"/>
        </w:rPr>
        <w:t xml:space="preserve"> чабойға берілетін осьтік күштің мөлшері, </w:t>
      </w:r>
      <w:r w:rsidR="0051768C" w:rsidRPr="00B1312F">
        <w:rPr>
          <w:rStyle w:val="10pt2"/>
          <w:sz w:val="28"/>
          <w:szCs w:val="28"/>
        </w:rPr>
        <w:t xml:space="preserve">кг. </w:t>
      </w:r>
      <w:r w:rsidR="0051768C" w:rsidRPr="00B1312F">
        <w:rPr>
          <w:rStyle w:val="5"/>
          <w:sz w:val="28"/>
          <w:szCs w:val="28"/>
        </w:rPr>
        <w:t>Ауырлатылған құбырлардың жалпы ұзындығын</w:t>
      </w:r>
    </w:p>
    <w:p w:rsidR="003058A5" w:rsidRPr="00B1312F" w:rsidRDefault="003058A5" w:rsidP="00B1312F">
      <w:pPr>
        <w:rPr>
          <w:sz w:val="28"/>
          <w:szCs w:val="28"/>
        </w:rPr>
        <w:sectPr w:rsidR="003058A5" w:rsidRPr="00B1312F" w:rsidSect="00350654">
          <w:footerReference w:type="even" r:id="rId24"/>
          <w:footerReference w:type="default" r:id="rId25"/>
          <w:footerReference w:type="first" r:id="rId26"/>
          <w:pgSz w:w="11909" w:h="16838"/>
          <w:pgMar w:top="1134" w:right="994" w:bottom="3526" w:left="1701" w:header="0" w:footer="3" w:gutter="0"/>
          <w:pgNumType w:start="106"/>
          <w:cols w:space="720"/>
          <w:noEndnote/>
          <w:titlePg/>
          <w:docGrid w:linePitch="360"/>
        </w:sectPr>
      </w:pPr>
    </w:p>
    <w:p w:rsidR="003058A5" w:rsidRDefault="0051768C" w:rsidP="00EC1F2B">
      <w:pPr>
        <w:pStyle w:val="321"/>
        <w:keepNext/>
        <w:keepLines/>
        <w:numPr>
          <w:ilvl w:val="0"/>
          <w:numId w:val="34"/>
        </w:numPr>
        <w:shd w:val="clear" w:color="auto" w:fill="auto"/>
        <w:tabs>
          <w:tab w:val="left" w:pos="1085"/>
        </w:tabs>
        <w:spacing w:after="0" w:line="240" w:lineRule="auto"/>
        <w:ind w:right="860"/>
        <w:rPr>
          <w:b w:val="0"/>
          <w:sz w:val="28"/>
          <w:szCs w:val="28"/>
        </w:rPr>
      </w:pPr>
      <w:bookmarkStart w:id="15" w:name="bookmark19"/>
      <w:r w:rsidRPr="00EC1F2B">
        <w:rPr>
          <w:b w:val="0"/>
          <w:sz w:val="28"/>
          <w:szCs w:val="28"/>
        </w:rPr>
        <w:lastRenderedPageBreak/>
        <w:t>ТАЛҚАНДАЛҒАН ТАУ ЖЫНЫСТАРЫН ЖЕР БЕТІНЕ ШЫҒАРУ.</w:t>
      </w:r>
      <w:bookmarkEnd w:id="15"/>
    </w:p>
    <w:p w:rsidR="00EC1F2B" w:rsidRDefault="00EC1F2B" w:rsidP="00EC1F2B">
      <w:pPr>
        <w:pStyle w:val="321"/>
        <w:keepNext/>
        <w:keepLines/>
        <w:shd w:val="clear" w:color="auto" w:fill="auto"/>
        <w:tabs>
          <w:tab w:val="left" w:pos="1085"/>
        </w:tabs>
        <w:spacing w:after="0" w:line="240" w:lineRule="auto"/>
        <w:ind w:right="860" w:firstLine="0"/>
        <w:rPr>
          <w:b w:val="0"/>
          <w:sz w:val="28"/>
          <w:szCs w:val="28"/>
        </w:rPr>
      </w:pPr>
    </w:p>
    <w:p w:rsidR="00EC1F2B" w:rsidRPr="00EC1F2B" w:rsidRDefault="00EC1F2B" w:rsidP="00EC1F2B">
      <w:pPr>
        <w:pStyle w:val="321"/>
        <w:keepNext/>
        <w:keepLines/>
        <w:shd w:val="clear" w:color="auto" w:fill="auto"/>
        <w:tabs>
          <w:tab w:val="left" w:pos="1085"/>
        </w:tabs>
        <w:spacing w:after="0" w:line="240" w:lineRule="auto"/>
        <w:ind w:right="860" w:firstLine="0"/>
        <w:rPr>
          <w:b w:val="0"/>
          <w:sz w:val="28"/>
          <w:szCs w:val="28"/>
        </w:rPr>
      </w:pPr>
    </w:p>
    <w:p w:rsidR="003058A5" w:rsidRPr="00B1312F" w:rsidRDefault="0051768C" w:rsidP="00EC1F2B">
      <w:pPr>
        <w:pStyle w:val="6"/>
        <w:shd w:val="clear" w:color="auto" w:fill="auto"/>
        <w:spacing w:before="0" w:line="240" w:lineRule="auto"/>
        <w:ind w:left="20" w:right="20" w:firstLine="689"/>
        <w:rPr>
          <w:sz w:val="28"/>
          <w:szCs w:val="28"/>
        </w:rPr>
      </w:pPr>
      <w:r w:rsidRPr="00B1312F">
        <w:rPr>
          <w:rStyle w:val="3"/>
          <w:sz w:val="28"/>
          <w:szCs w:val="28"/>
        </w:rPr>
        <w:t xml:space="preserve">Жыныс ұнтақтарын жер бетіне шығарудың </w:t>
      </w:r>
      <w:r w:rsidR="00151AC4" w:rsidRPr="00B1312F">
        <w:rPr>
          <w:rStyle w:val="3"/>
          <w:sz w:val="28"/>
          <w:szCs w:val="28"/>
        </w:rPr>
        <w:t>ә</w:t>
      </w:r>
      <w:r w:rsidRPr="00B1312F">
        <w:rPr>
          <w:rStyle w:val="3"/>
          <w:sz w:val="28"/>
          <w:szCs w:val="28"/>
        </w:rPr>
        <w:t>дістері үшке бөліне, Олар: механикалық, гидравликалық (пневматикалық) ж</w:t>
      </w:r>
      <w:r w:rsidR="00151AC4" w:rsidRPr="00B1312F">
        <w:rPr>
          <w:rStyle w:val="3"/>
          <w:sz w:val="28"/>
          <w:szCs w:val="28"/>
        </w:rPr>
        <w:t>ә</w:t>
      </w:r>
      <w:r w:rsidRPr="00B1312F">
        <w:rPr>
          <w:rStyle w:val="3"/>
          <w:sz w:val="28"/>
          <w:szCs w:val="28"/>
        </w:rPr>
        <w:t xml:space="preserve">не қосы </w:t>
      </w:r>
      <w:r w:rsidR="00151AC4" w:rsidRPr="00B1312F">
        <w:rPr>
          <w:rStyle w:val="3"/>
          <w:sz w:val="28"/>
          <w:szCs w:val="28"/>
        </w:rPr>
        <w:t>ә</w:t>
      </w:r>
      <w:r w:rsidRPr="00B1312F">
        <w:rPr>
          <w:rStyle w:val="3"/>
          <w:sz w:val="28"/>
          <w:szCs w:val="28"/>
        </w:rPr>
        <w:t>дістер.</w:t>
      </w:r>
    </w:p>
    <w:p w:rsidR="003058A5" w:rsidRPr="00B1312F" w:rsidRDefault="0051768C" w:rsidP="00EC1F2B">
      <w:pPr>
        <w:pStyle w:val="6"/>
        <w:shd w:val="clear" w:color="auto" w:fill="auto"/>
        <w:spacing w:before="0" w:line="240" w:lineRule="auto"/>
        <w:ind w:left="20" w:right="240" w:firstLine="689"/>
        <w:rPr>
          <w:sz w:val="28"/>
          <w:szCs w:val="28"/>
        </w:rPr>
      </w:pPr>
      <w:r w:rsidRPr="00B1312F">
        <w:rPr>
          <w:rStyle w:val="3"/>
          <w:sz w:val="28"/>
          <w:szCs w:val="28"/>
        </w:rPr>
        <w:t xml:space="preserve">Механикалық </w:t>
      </w:r>
      <w:r w:rsidR="00151AC4" w:rsidRPr="00B1312F">
        <w:rPr>
          <w:rStyle w:val="3"/>
          <w:sz w:val="28"/>
          <w:szCs w:val="28"/>
        </w:rPr>
        <w:t>ә</w:t>
      </w:r>
      <w:r w:rsidRPr="00B1312F">
        <w:rPr>
          <w:rStyle w:val="3"/>
          <w:sz w:val="28"/>
          <w:szCs w:val="28"/>
        </w:rPr>
        <w:t>дістерде жыныс үнтақтарын шығару үшін шнеі қүрал, желонқалар, жылан бүрғы, бүрғы қасығы, т.б. құралл қолданылады.</w:t>
      </w:r>
    </w:p>
    <w:p w:rsidR="003058A5" w:rsidRPr="00B1312F" w:rsidRDefault="0051768C" w:rsidP="00EC1F2B">
      <w:pPr>
        <w:pStyle w:val="6"/>
        <w:shd w:val="clear" w:color="auto" w:fill="auto"/>
        <w:spacing w:before="0" w:line="240" w:lineRule="auto"/>
        <w:ind w:left="20" w:right="240" w:firstLine="689"/>
        <w:rPr>
          <w:sz w:val="28"/>
          <w:szCs w:val="28"/>
        </w:rPr>
      </w:pPr>
      <w:r w:rsidRPr="00B1312F">
        <w:rPr>
          <w:rStyle w:val="3"/>
          <w:sz w:val="28"/>
          <w:szCs w:val="28"/>
        </w:rPr>
        <w:t xml:space="preserve">Гидравликалық (пневматикалық) </w:t>
      </w:r>
      <w:r w:rsidR="00151AC4" w:rsidRPr="00B1312F">
        <w:rPr>
          <w:rStyle w:val="3"/>
          <w:sz w:val="28"/>
          <w:szCs w:val="28"/>
        </w:rPr>
        <w:t>ә</w:t>
      </w:r>
      <w:r w:rsidRPr="00B1312F">
        <w:rPr>
          <w:rStyle w:val="3"/>
          <w:sz w:val="28"/>
          <w:szCs w:val="28"/>
        </w:rPr>
        <w:t>дістерде жыныс ұнтақтар ұңғыдан шығаруға жуғыш сұйықтар (қысылған газ немесе а; қолданылады.</w:t>
      </w:r>
    </w:p>
    <w:p w:rsidR="003058A5" w:rsidRDefault="0051768C" w:rsidP="00EC1F2B">
      <w:pPr>
        <w:pStyle w:val="6"/>
        <w:shd w:val="clear" w:color="auto" w:fill="auto"/>
        <w:spacing w:before="0" w:line="240" w:lineRule="auto"/>
        <w:ind w:left="20" w:right="240" w:firstLine="689"/>
        <w:rPr>
          <w:rStyle w:val="3"/>
          <w:sz w:val="28"/>
          <w:szCs w:val="28"/>
        </w:rPr>
      </w:pPr>
      <w:r w:rsidRPr="00B1312F">
        <w:rPr>
          <w:rStyle w:val="3"/>
          <w:sz w:val="28"/>
          <w:szCs w:val="28"/>
        </w:rPr>
        <w:t xml:space="preserve">Қосынды </w:t>
      </w:r>
      <w:r w:rsidR="00151AC4" w:rsidRPr="00B1312F">
        <w:rPr>
          <w:rStyle w:val="3"/>
          <w:sz w:val="28"/>
          <w:szCs w:val="28"/>
        </w:rPr>
        <w:t>ә</w:t>
      </w:r>
      <w:r w:rsidRPr="00B1312F">
        <w:rPr>
          <w:rStyle w:val="3"/>
          <w:sz w:val="28"/>
          <w:szCs w:val="28"/>
        </w:rPr>
        <w:t>дістерде жыныс ұнтақтарын шығаруға жуғы сұйықтармен қоса бір механикалық құрал (мысалы, шлам жинағ құбыр) қолданылады.</w:t>
      </w:r>
    </w:p>
    <w:p w:rsidR="00A05E59" w:rsidRPr="00B1312F" w:rsidRDefault="00A05E59" w:rsidP="00A05E59">
      <w:pPr>
        <w:pStyle w:val="6"/>
        <w:shd w:val="clear" w:color="auto" w:fill="auto"/>
        <w:spacing w:before="0" w:line="240" w:lineRule="auto"/>
        <w:ind w:left="20" w:right="240" w:firstLine="340"/>
        <w:rPr>
          <w:sz w:val="28"/>
          <w:szCs w:val="28"/>
        </w:rPr>
      </w:pPr>
    </w:p>
    <w:p w:rsidR="003058A5" w:rsidRDefault="00B9012E" w:rsidP="00EC1F2B">
      <w:pPr>
        <w:pStyle w:val="43"/>
        <w:keepNext/>
        <w:keepLines/>
        <w:shd w:val="clear" w:color="auto" w:fill="auto"/>
        <w:tabs>
          <w:tab w:val="left" w:pos="422"/>
        </w:tabs>
        <w:spacing w:before="0" w:after="0" w:line="240" w:lineRule="auto"/>
        <w:ind w:left="1440" w:right="20" w:firstLine="0"/>
        <w:rPr>
          <w:b w:val="0"/>
          <w:i w:val="0"/>
          <w:sz w:val="28"/>
          <w:szCs w:val="28"/>
        </w:rPr>
      </w:pPr>
      <w:bookmarkStart w:id="16" w:name="bookmark20"/>
      <w:r w:rsidRPr="00EC1F2B">
        <w:rPr>
          <w:b w:val="0"/>
          <w:i w:val="0"/>
          <w:sz w:val="28"/>
          <w:szCs w:val="28"/>
        </w:rPr>
        <w:t>Ұ</w:t>
      </w:r>
      <w:r w:rsidR="0051768C" w:rsidRPr="00EC1F2B">
        <w:rPr>
          <w:b w:val="0"/>
          <w:i w:val="0"/>
          <w:sz w:val="28"/>
          <w:szCs w:val="28"/>
        </w:rPr>
        <w:t>ңгыларды жуу әдістері</w:t>
      </w:r>
      <w:bookmarkEnd w:id="16"/>
    </w:p>
    <w:p w:rsidR="00EC1F2B" w:rsidRPr="00EC1F2B" w:rsidRDefault="00EC1F2B" w:rsidP="00EC1F2B">
      <w:pPr>
        <w:pStyle w:val="43"/>
        <w:keepNext/>
        <w:keepLines/>
        <w:shd w:val="clear" w:color="auto" w:fill="auto"/>
        <w:tabs>
          <w:tab w:val="left" w:pos="422"/>
        </w:tabs>
        <w:spacing w:before="0" w:after="0" w:line="240" w:lineRule="auto"/>
        <w:ind w:left="1440" w:right="20" w:firstLine="0"/>
        <w:rPr>
          <w:b w:val="0"/>
          <w:i w:val="0"/>
          <w:sz w:val="28"/>
          <w:szCs w:val="28"/>
        </w:rPr>
      </w:pPr>
    </w:p>
    <w:p w:rsidR="003058A5" w:rsidRPr="00B1312F" w:rsidRDefault="00A05E59" w:rsidP="00EC1F2B">
      <w:pPr>
        <w:pStyle w:val="6"/>
        <w:shd w:val="clear" w:color="auto" w:fill="auto"/>
        <w:spacing w:before="0" w:line="240" w:lineRule="auto"/>
        <w:ind w:left="20" w:right="20" w:firstLine="689"/>
        <w:rPr>
          <w:sz w:val="28"/>
          <w:szCs w:val="28"/>
        </w:rPr>
      </w:pPr>
      <w:r>
        <w:rPr>
          <w:rStyle w:val="3"/>
          <w:sz w:val="28"/>
          <w:szCs w:val="28"/>
        </w:rPr>
        <w:t>Ұ</w:t>
      </w:r>
      <w:r w:rsidR="0051768C" w:rsidRPr="00B1312F">
        <w:rPr>
          <w:rStyle w:val="3"/>
          <w:sz w:val="28"/>
          <w:szCs w:val="28"/>
        </w:rPr>
        <w:t>ңғыларды бұрғылағанда жыныс талқандаушы аспаптар ұңі түбіндегі тау жыныстарын талқан</w:t>
      </w:r>
      <w:r w:rsidR="00B9012E">
        <w:rPr>
          <w:rStyle w:val="3"/>
          <w:sz w:val="28"/>
          <w:szCs w:val="28"/>
        </w:rPr>
        <w:t>дайды. Осының әсерінен ұңғы за</w:t>
      </w:r>
      <w:r w:rsidR="0051768C" w:rsidRPr="00B1312F">
        <w:rPr>
          <w:rStyle w:val="3"/>
          <w:sz w:val="28"/>
          <w:szCs w:val="28"/>
        </w:rPr>
        <w:t xml:space="preserve">бойында бұрғылау ұнтақтары (шлам) пайда болады. Егерде мұндаЙ ұнтақтарды дер кезінде ұңғыдан жер бетіне көтермесе, олар көбейіп ұңғыны тереңдетуге кедергі жасайды, ал кейбір жағдайда апатқа әкеліп соқтырады. Сонымен қатар, жынысталқандаушы аспаптардың кескіш ұштары бұрғылау проңесі </w:t>
      </w:r>
      <w:r>
        <w:rPr>
          <w:rStyle w:val="3"/>
          <w:sz w:val="28"/>
          <w:szCs w:val="28"/>
        </w:rPr>
        <w:t>жүріп жатқан кезде тау жыныста</w:t>
      </w:r>
      <w:r w:rsidR="0051768C" w:rsidRPr="00B1312F">
        <w:rPr>
          <w:rStyle w:val="3"/>
          <w:sz w:val="28"/>
          <w:szCs w:val="28"/>
        </w:rPr>
        <w:t>рымен үйкелісу салдарынан қызады, сондықтан оларды салқындату қажет. Осы айтылған жұмыстарды орындау үшін ұңғыларды бұрғылап жатқан кезде оларды үздіксіз жуып немесе үрлеп таза- лап тұру керек. Сонымен ұңғыны жуу немесе үрлеу деп ұңғының түбіндегі талқандалған тау жыныстарының ұнтақтарынан тазарту ж</w:t>
      </w:r>
      <w:r w:rsidR="00151AC4" w:rsidRPr="00B1312F">
        <w:rPr>
          <w:rStyle w:val="3"/>
          <w:sz w:val="28"/>
          <w:szCs w:val="28"/>
        </w:rPr>
        <w:t>ә</w:t>
      </w:r>
      <w:r w:rsidR="0051768C" w:rsidRPr="00B1312F">
        <w:rPr>
          <w:rStyle w:val="3"/>
          <w:sz w:val="28"/>
          <w:szCs w:val="28"/>
        </w:rPr>
        <w:t>не жынысталқандаушы аспаптарды салқындату процесін айтады.</w:t>
      </w:r>
    </w:p>
    <w:p w:rsidR="003058A5" w:rsidRPr="00B1312F" w:rsidRDefault="00A05E59" w:rsidP="00EC1F2B">
      <w:pPr>
        <w:pStyle w:val="6"/>
        <w:shd w:val="clear" w:color="auto" w:fill="auto"/>
        <w:spacing w:before="0" w:line="240" w:lineRule="auto"/>
        <w:ind w:left="20" w:right="20" w:firstLine="689"/>
        <w:rPr>
          <w:sz w:val="28"/>
          <w:szCs w:val="28"/>
        </w:rPr>
      </w:pPr>
      <w:r>
        <w:rPr>
          <w:rStyle w:val="3"/>
          <w:sz w:val="28"/>
          <w:szCs w:val="28"/>
        </w:rPr>
        <w:t>Ұ</w:t>
      </w:r>
      <w:r w:rsidR="0051768C" w:rsidRPr="00B1312F">
        <w:rPr>
          <w:rStyle w:val="3"/>
          <w:sz w:val="28"/>
          <w:szCs w:val="28"/>
        </w:rPr>
        <w:t xml:space="preserve">ңгыларды жуу </w:t>
      </w:r>
      <w:r w:rsidR="00151AC4" w:rsidRPr="00B1312F">
        <w:rPr>
          <w:rStyle w:val="3"/>
          <w:sz w:val="28"/>
          <w:szCs w:val="28"/>
        </w:rPr>
        <w:t>ә</w:t>
      </w:r>
      <w:r w:rsidR="0051768C" w:rsidRPr="00B1312F">
        <w:rPr>
          <w:rStyle w:val="3"/>
          <w:sz w:val="28"/>
          <w:szCs w:val="28"/>
        </w:rPr>
        <w:t>дістері тура, кері, құрастырылған ж</w:t>
      </w:r>
      <w:r w:rsidR="00151AC4" w:rsidRPr="00B1312F">
        <w:rPr>
          <w:rStyle w:val="3"/>
          <w:sz w:val="28"/>
          <w:szCs w:val="28"/>
        </w:rPr>
        <w:t>ә</w:t>
      </w:r>
      <w:r w:rsidR="0051768C" w:rsidRPr="00B1312F">
        <w:rPr>
          <w:rStyle w:val="3"/>
          <w:sz w:val="28"/>
          <w:szCs w:val="28"/>
        </w:rPr>
        <w:t>не ұңғының түбінің маңындағы жергілікті жуу болып төртке бөлінеді.</w:t>
      </w:r>
    </w:p>
    <w:p w:rsidR="003058A5" w:rsidRPr="00B1312F" w:rsidRDefault="00A05E59" w:rsidP="00EC1F2B">
      <w:pPr>
        <w:pStyle w:val="6"/>
        <w:shd w:val="clear" w:color="auto" w:fill="auto"/>
        <w:spacing w:before="0" w:line="240" w:lineRule="auto"/>
        <w:ind w:left="20" w:right="20" w:firstLine="689"/>
        <w:rPr>
          <w:sz w:val="28"/>
          <w:szCs w:val="28"/>
        </w:rPr>
      </w:pPr>
      <w:r>
        <w:rPr>
          <w:rStyle w:val="3"/>
          <w:sz w:val="28"/>
          <w:szCs w:val="28"/>
        </w:rPr>
        <w:t>Ұ</w:t>
      </w:r>
      <w:r w:rsidR="0051768C" w:rsidRPr="00B1312F">
        <w:rPr>
          <w:rStyle w:val="3"/>
          <w:sz w:val="28"/>
          <w:szCs w:val="28"/>
        </w:rPr>
        <w:t xml:space="preserve">ңғыларды тура </w:t>
      </w:r>
      <w:r w:rsidR="00151AC4" w:rsidRPr="00B1312F">
        <w:rPr>
          <w:rStyle w:val="3"/>
          <w:sz w:val="28"/>
          <w:szCs w:val="28"/>
        </w:rPr>
        <w:t>ә</w:t>
      </w:r>
      <w:r w:rsidR="0051768C" w:rsidRPr="00B1312F">
        <w:rPr>
          <w:rStyle w:val="3"/>
          <w:sz w:val="28"/>
          <w:szCs w:val="28"/>
        </w:rPr>
        <w:t xml:space="preserve">діспен жуғанда </w:t>
      </w:r>
      <w:r w:rsidR="0051768C" w:rsidRPr="00B1312F">
        <w:rPr>
          <w:rStyle w:val="10pt2"/>
          <w:sz w:val="28"/>
          <w:szCs w:val="28"/>
        </w:rPr>
        <w:t>(40-сурет),</w:t>
      </w:r>
      <w:r w:rsidR="0051768C" w:rsidRPr="00B1312F">
        <w:rPr>
          <w:rStyle w:val="3"/>
          <w:sz w:val="28"/>
          <w:szCs w:val="28"/>
        </w:rPr>
        <w:t xml:space="preserve"> жуу сұйығының ағыны жуу насосы арқылы айдағыш түтікке беріледі де, одан </w:t>
      </w:r>
      <w:r w:rsidR="00151AC4" w:rsidRPr="00B1312F">
        <w:rPr>
          <w:rStyle w:val="3"/>
          <w:sz w:val="28"/>
          <w:szCs w:val="28"/>
        </w:rPr>
        <w:t>ә</w:t>
      </w:r>
      <w:r w:rsidR="0051768C" w:rsidRPr="00B1312F">
        <w:rPr>
          <w:rStyle w:val="3"/>
          <w:sz w:val="28"/>
          <w:szCs w:val="28"/>
        </w:rPr>
        <w:t xml:space="preserve">рі саль- ник арқылы бұрғы құбырлар тізбегінің ішімен өтіп, ұңгының түбіне </w:t>
      </w:r>
      <w:r w:rsidR="0051768C" w:rsidRPr="00B1312F">
        <w:rPr>
          <w:rStyle w:val="CenturyGothic55pt"/>
          <w:rFonts w:ascii="Times New Roman" w:hAnsi="Times New Roman" w:cs="Times New Roman"/>
          <w:sz w:val="28"/>
          <w:szCs w:val="28"/>
        </w:rPr>
        <w:t>11</w:t>
      </w:r>
      <w:r w:rsidR="0051768C" w:rsidRPr="00B1312F">
        <w:rPr>
          <w:rStyle w:val="3"/>
          <w:sz w:val="28"/>
          <w:szCs w:val="28"/>
        </w:rPr>
        <w:t>' і іп ондағы талқандалған тау жыныстарын ұнғы кабыргалары мен ' &gt;урғы тізбегінін арасындағы сақиналы саңылаумен жоғары көтереді.</w:t>
      </w:r>
    </w:p>
    <w:p w:rsidR="003058A5" w:rsidRPr="00B1312F" w:rsidRDefault="0051768C" w:rsidP="00EC1F2B">
      <w:pPr>
        <w:pStyle w:val="6"/>
        <w:shd w:val="clear" w:color="auto" w:fill="auto"/>
        <w:spacing w:before="0" w:line="240" w:lineRule="auto"/>
        <w:ind w:left="20" w:right="40" w:firstLine="689"/>
        <w:rPr>
          <w:sz w:val="28"/>
          <w:szCs w:val="28"/>
        </w:rPr>
      </w:pPr>
      <w:r w:rsidRPr="00B1312F">
        <w:rPr>
          <w:rStyle w:val="3"/>
          <w:sz w:val="28"/>
          <w:szCs w:val="28"/>
        </w:rPr>
        <w:t xml:space="preserve">Үңғыларды кері </w:t>
      </w:r>
      <w:r w:rsidR="00151AC4" w:rsidRPr="00B1312F">
        <w:rPr>
          <w:rStyle w:val="3"/>
          <w:sz w:val="28"/>
          <w:szCs w:val="28"/>
        </w:rPr>
        <w:t>ә</w:t>
      </w:r>
      <w:r w:rsidRPr="00B1312F">
        <w:rPr>
          <w:rStyle w:val="3"/>
          <w:sz w:val="28"/>
          <w:szCs w:val="28"/>
        </w:rPr>
        <w:t xml:space="preserve">діспен жуғанда </w:t>
      </w:r>
      <w:r w:rsidRPr="00B1312F">
        <w:rPr>
          <w:rStyle w:val="10pt2"/>
          <w:sz w:val="28"/>
          <w:szCs w:val="28"/>
        </w:rPr>
        <w:t>(41 а-сурет),</w:t>
      </w:r>
      <w:r w:rsidRPr="00B1312F">
        <w:rPr>
          <w:rStyle w:val="3"/>
          <w:sz w:val="28"/>
          <w:szCs w:val="28"/>
        </w:rPr>
        <w:t xml:space="preserve"> жуу сұйығы імсостың күшімен бүрғылау тізбегі мен үңғы қабырғалары чпілығындағы сақина т</w:t>
      </w:r>
      <w:r w:rsidR="00151AC4" w:rsidRPr="00B1312F">
        <w:rPr>
          <w:rStyle w:val="3"/>
          <w:sz w:val="28"/>
          <w:szCs w:val="28"/>
        </w:rPr>
        <w:t>ә</w:t>
      </w:r>
      <w:r w:rsidRPr="00B1312F">
        <w:rPr>
          <w:rStyle w:val="3"/>
          <w:sz w:val="28"/>
          <w:szCs w:val="28"/>
        </w:rPr>
        <w:t>різді саңылау арқылы үңғының түбіне жетіп, і ллқандалған тау жыныстарын бүрғылау қүбырларының ішімен -коғары көтереді.</w:t>
      </w:r>
    </w:p>
    <w:p w:rsidR="003058A5" w:rsidRPr="00B1312F" w:rsidRDefault="0051768C" w:rsidP="00EC1F2B">
      <w:pPr>
        <w:pStyle w:val="6"/>
        <w:shd w:val="clear" w:color="auto" w:fill="auto"/>
        <w:spacing w:before="0" w:line="240" w:lineRule="auto"/>
        <w:ind w:left="20" w:right="40" w:firstLine="689"/>
        <w:rPr>
          <w:sz w:val="28"/>
          <w:szCs w:val="28"/>
        </w:rPr>
      </w:pPr>
      <w:r w:rsidRPr="00B1312F">
        <w:rPr>
          <w:rStyle w:val="3"/>
          <w:sz w:val="28"/>
          <w:szCs w:val="28"/>
        </w:rPr>
        <w:t xml:space="preserve">Өндірісте тура жуу </w:t>
      </w:r>
      <w:r w:rsidR="00151AC4" w:rsidRPr="00B1312F">
        <w:rPr>
          <w:rStyle w:val="3"/>
          <w:sz w:val="28"/>
          <w:szCs w:val="28"/>
        </w:rPr>
        <w:t>ә</w:t>
      </w:r>
      <w:r w:rsidRPr="00B1312F">
        <w:rPr>
          <w:rStyle w:val="3"/>
          <w:sz w:val="28"/>
          <w:szCs w:val="28"/>
        </w:rPr>
        <w:t xml:space="preserve">дісі өте жиі колданылады. Өйткені бүл </w:t>
      </w:r>
      <w:r w:rsidR="00151AC4" w:rsidRPr="00B1312F">
        <w:rPr>
          <w:rStyle w:val="3"/>
          <w:sz w:val="28"/>
          <w:szCs w:val="28"/>
        </w:rPr>
        <w:t>ә</w:t>
      </w:r>
      <w:r w:rsidRPr="00B1312F">
        <w:rPr>
          <w:rStyle w:val="3"/>
          <w:sz w:val="28"/>
          <w:szCs w:val="28"/>
        </w:rPr>
        <w:t>діс ксрі жууға қарағанда үңғының қабырғасының күлауына кедергі жа- і айды, содан соң жуу сүйығын үңғыға жіберу үшін оның сағасын оекітудің ж</w:t>
      </w:r>
      <w:r w:rsidR="00151AC4" w:rsidRPr="00B1312F">
        <w:rPr>
          <w:rStyle w:val="3"/>
          <w:sz w:val="28"/>
          <w:szCs w:val="28"/>
        </w:rPr>
        <w:t>ә</w:t>
      </w:r>
      <w:r w:rsidRPr="00B1312F">
        <w:rPr>
          <w:rStyle w:val="3"/>
          <w:sz w:val="28"/>
          <w:szCs w:val="28"/>
        </w:rPr>
        <w:t xml:space="preserve">не герметизацияның қажеті жоқ. Тура жуудың бір ксмшілігі бүл </w:t>
      </w:r>
      <w:r w:rsidR="00151AC4" w:rsidRPr="00B1312F">
        <w:rPr>
          <w:rStyle w:val="3"/>
          <w:sz w:val="28"/>
          <w:szCs w:val="28"/>
        </w:rPr>
        <w:t>ә</w:t>
      </w:r>
      <w:r w:rsidRPr="00B1312F">
        <w:rPr>
          <w:rStyle w:val="3"/>
          <w:sz w:val="28"/>
          <w:szCs w:val="28"/>
        </w:rPr>
        <w:t>діс үсақталған, жарықшақтары көп ж</w:t>
      </w:r>
      <w:r w:rsidR="00151AC4" w:rsidRPr="00B1312F">
        <w:rPr>
          <w:rStyle w:val="3"/>
          <w:sz w:val="28"/>
          <w:szCs w:val="28"/>
        </w:rPr>
        <w:t>ә</w:t>
      </w:r>
      <w:r w:rsidRPr="00B1312F">
        <w:rPr>
          <w:rStyle w:val="3"/>
          <w:sz w:val="28"/>
          <w:szCs w:val="28"/>
        </w:rPr>
        <w:t xml:space="preserve">не ерігіш тау /кыныстарында керн шығымын өте төмендетіп жібереді. Сондықтан керн шығымын көбейту үшін </w:t>
      </w:r>
      <w:r w:rsidRPr="00B1312F">
        <w:rPr>
          <w:rStyle w:val="3"/>
          <w:sz w:val="28"/>
          <w:szCs w:val="28"/>
        </w:rPr>
        <w:lastRenderedPageBreak/>
        <w:t>кері ж</w:t>
      </w:r>
      <w:r w:rsidR="00151AC4" w:rsidRPr="00B1312F">
        <w:rPr>
          <w:rStyle w:val="3"/>
          <w:sz w:val="28"/>
          <w:szCs w:val="28"/>
        </w:rPr>
        <w:t>ә</w:t>
      </w:r>
      <w:r w:rsidRPr="00B1312F">
        <w:rPr>
          <w:rStyle w:val="3"/>
          <w:sz w:val="28"/>
          <w:szCs w:val="28"/>
        </w:rPr>
        <w:t xml:space="preserve">не қүрастырылған жуу </w:t>
      </w:r>
      <w:r w:rsidR="00151AC4" w:rsidRPr="00B1312F">
        <w:rPr>
          <w:rStyle w:val="3"/>
          <w:sz w:val="28"/>
          <w:szCs w:val="28"/>
        </w:rPr>
        <w:t>ә</w:t>
      </w:r>
      <w:r w:rsidRPr="00B1312F">
        <w:rPr>
          <w:rStyle w:val="3"/>
          <w:sz w:val="28"/>
          <w:szCs w:val="28"/>
        </w:rPr>
        <w:t>дістері колданылады.</w:t>
      </w:r>
    </w:p>
    <w:p w:rsidR="003058A5" w:rsidRDefault="00E25BB2">
      <w:pPr>
        <w:framePr w:h="3902" w:wrap="notBeside" w:vAnchor="text" w:hAnchor="text" w:xAlign="center" w:y="1"/>
        <w:jc w:val="center"/>
        <w:rPr>
          <w:sz w:val="0"/>
          <w:szCs w:val="0"/>
        </w:rPr>
      </w:pPr>
      <w:r>
        <w:pict>
          <v:shape id="_x0000_i1027" type="#_x0000_t75" style="width:301.5pt;height:238.5pt">
            <v:imagedata r:id="rId27" r:href="rId28"/>
          </v:shape>
        </w:pict>
      </w:r>
    </w:p>
    <w:p w:rsidR="003058A5" w:rsidRDefault="0051768C">
      <w:pPr>
        <w:pStyle w:val="ae"/>
        <w:framePr w:h="3902" w:wrap="notBeside" w:vAnchor="text" w:hAnchor="text" w:xAlign="center" w:y="1"/>
        <w:shd w:val="clear" w:color="auto" w:fill="auto"/>
        <w:jc w:val="center"/>
      </w:pPr>
      <w:r>
        <w:rPr>
          <w:rStyle w:val="105pt"/>
        </w:rPr>
        <w:t xml:space="preserve">40-сурет. </w:t>
      </w:r>
      <w:r>
        <w:t>¥ңғыларды тура жуу тәсілінің нобайы 1 - жуу сорабы, 2 - жуу сұйығын айдағыш түтік, 3 - жуу сальнигі,</w:t>
      </w:r>
    </w:p>
    <w:p w:rsidR="003058A5" w:rsidRDefault="0051768C">
      <w:pPr>
        <w:pStyle w:val="ae"/>
        <w:framePr w:h="3902" w:wrap="notBeside" w:vAnchor="text" w:hAnchor="text" w:xAlign="center" w:y="1"/>
        <w:shd w:val="clear" w:color="auto" w:fill="auto"/>
        <w:jc w:val="center"/>
      </w:pPr>
      <w:r>
        <w:t>4 - бұрғылау кұбырларының тізбегі, 5 - өзгерткіш, 6 - колонкалық кұбыр, 7 - коронка, 8 - науа жүйесі, 9 - тұндырғыш, 10 - кабылдағыш қамба,</w:t>
      </w:r>
    </w:p>
    <w:p w:rsidR="003058A5" w:rsidRDefault="0051768C">
      <w:pPr>
        <w:pStyle w:val="ae"/>
        <w:framePr w:h="3902" w:wrap="notBeside" w:vAnchor="text" w:hAnchor="text" w:xAlign="center" w:y="1"/>
        <w:shd w:val="clear" w:color="auto" w:fill="auto"/>
        <w:jc w:val="center"/>
      </w:pPr>
      <w:r>
        <w:t>11 - сорғыш түтік, 12 - қорылдақ.</w:t>
      </w:r>
    </w:p>
    <w:p w:rsidR="003058A5" w:rsidRDefault="003058A5">
      <w:pPr>
        <w:rPr>
          <w:sz w:val="2"/>
          <w:szCs w:val="2"/>
        </w:rPr>
        <w:sectPr w:rsidR="003058A5" w:rsidSect="00B1312F">
          <w:footerReference w:type="even" r:id="rId29"/>
          <w:footerReference w:type="default" r:id="rId30"/>
          <w:pgSz w:w="11909" w:h="16838"/>
          <w:pgMar w:top="1134" w:right="852" w:bottom="1135" w:left="1701" w:header="0" w:footer="3" w:gutter="0"/>
          <w:pgNumType w:start="158"/>
          <w:cols w:space="720"/>
          <w:noEndnote/>
          <w:docGrid w:linePitch="360"/>
        </w:sectPr>
      </w:pPr>
    </w:p>
    <w:p w:rsidR="003058A5" w:rsidRPr="00A05E59" w:rsidRDefault="0051768C" w:rsidP="00A05E59">
      <w:pPr>
        <w:pStyle w:val="6"/>
        <w:shd w:val="clear" w:color="auto" w:fill="auto"/>
        <w:spacing w:before="0" w:line="240" w:lineRule="auto"/>
        <w:ind w:left="23" w:right="23" w:firstLine="340"/>
        <w:rPr>
          <w:sz w:val="28"/>
          <w:szCs w:val="28"/>
        </w:rPr>
      </w:pPr>
      <w:r w:rsidRPr="00A05E59">
        <w:rPr>
          <w:rStyle w:val="3"/>
          <w:sz w:val="28"/>
          <w:szCs w:val="28"/>
        </w:rPr>
        <w:lastRenderedPageBreak/>
        <w:t xml:space="preserve">Құрастырылған жуу әдісінде (41 а-сурет) жуу сұйығы колонкалық құбырға дейін тура </w:t>
      </w:r>
      <w:r w:rsidR="00151AC4" w:rsidRPr="00A05E59">
        <w:rPr>
          <w:rStyle w:val="3"/>
          <w:sz w:val="28"/>
          <w:szCs w:val="28"/>
        </w:rPr>
        <w:t>ә</w:t>
      </w:r>
      <w:r w:rsidRPr="00A05E59">
        <w:rPr>
          <w:rStyle w:val="3"/>
          <w:sz w:val="28"/>
          <w:szCs w:val="28"/>
        </w:rPr>
        <w:t xml:space="preserve">діспен жіберіліп, одан кейін яғни ұңғы түбіне жақын аумақта кері әдісті пайдаланады. Ол үшін </w:t>
      </w:r>
      <w:r w:rsidR="00151AC4" w:rsidRPr="00A05E59">
        <w:rPr>
          <w:rStyle w:val="3"/>
          <w:sz w:val="28"/>
          <w:szCs w:val="28"/>
        </w:rPr>
        <w:t>ә</w:t>
      </w:r>
      <w:r w:rsidRPr="00A05E59">
        <w:rPr>
          <w:rStyle w:val="3"/>
          <w:sz w:val="28"/>
          <w:szCs w:val="28"/>
        </w:rPr>
        <w:t xml:space="preserve">жекторлы не- месе </w:t>
      </w:r>
      <w:r w:rsidR="00151AC4" w:rsidRPr="00A05E59">
        <w:rPr>
          <w:rStyle w:val="3"/>
          <w:sz w:val="28"/>
          <w:szCs w:val="28"/>
        </w:rPr>
        <w:t>ә</w:t>
      </w:r>
      <w:r w:rsidRPr="00A05E59">
        <w:rPr>
          <w:rStyle w:val="3"/>
          <w:sz w:val="28"/>
          <w:szCs w:val="28"/>
        </w:rPr>
        <w:t>рлифті снарядтар, пакерлер және батырылмалы насостар қолданылады.</w:t>
      </w:r>
    </w:p>
    <w:p w:rsidR="003058A5" w:rsidRPr="00A05E59" w:rsidRDefault="00B9012E" w:rsidP="00A05E59">
      <w:pPr>
        <w:pStyle w:val="6"/>
        <w:shd w:val="clear" w:color="auto" w:fill="auto"/>
        <w:spacing w:before="0" w:line="240" w:lineRule="auto"/>
        <w:ind w:left="23" w:right="23" w:firstLine="340"/>
        <w:rPr>
          <w:sz w:val="28"/>
          <w:szCs w:val="28"/>
        </w:rPr>
      </w:pPr>
      <w:r>
        <w:rPr>
          <w:rStyle w:val="3"/>
          <w:sz w:val="28"/>
          <w:szCs w:val="28"/>
        </w:rPr>
        <w:t>Ұңғы түбі маңьіндағы бұрғы сұ</w:t>
      </w:r>
      <w:r w:rsidR="0051768C" w:rsidRPr="00A05E59">
        <w:rPr>
          <w:rStyle w:val="3"/>
          <w:sz w:val="28"/>
          <w:szCs w:val="28"/>
        </w:rPr>
        <w:t>йығының шыр айналысы</w:t>
      </w:r>
      <w:r>
        <w:rPr>
          <w:rStyle w:val="3"/>
          <w:sz w:val="28"/>
          <w:szCs w:val="28"/>
        </w:rPr>
        <w:t>н туғызатын бұрғылау</w:t>
      </w:r>
      <w:r w:rsidR="0051768C" w:rsidRPr="00A05E59">
        <w:rPr>
          <w:rStyle w:val="3"/>
          <w:sz w:val="28"/>
          <w:szCs w:val="28"/>
        </w:rPr>
        <w:t xml:space="preserve"> </w:t>
      </w:r>
      <w:r w:rsidR="00151AC4" w:rsidRPr="00A05E59">
        <w:rPr>
          <w:rStyle w:val="3"/>
          <w:sz w:val="28"/>
          <w:szCs w:val="28"/>
        </w:rPr>
        <w:t>ә</w:t>
      </w:r>
      <w:r w:rsidR="0051768C" w:rsidRPr="00A05E59">
        <w:rPr>
          <w:rStyle w:val="3"/>
          <w:sz w:val="28"/>
          <w:szCs w:val="28"/>
        </w:rPr>
        <w:t xml:space="preserve">дісі, яғни жергілікті жуу </w:t>
      </w:r>
      <w:r w:rsidR="00151AC4" w:rsidRPr="00A05E59">
        <w:rPr>
          <w:rStyle w:val="3"/>
          <w:sz w:val="28"/>
          <w:szCs w:val="28"/>
        </w:rPr>
        <w:t>ә</w:t>
      </w:r>
      <w:r>
        <w:rPr>
          <w:rStyle w:val="3"/>
          <w:sz w:val="28"/>
          <w:szCs w:val="28"/>
        </w:rPr>
        <w:t>дісі (41 б-сурет), насоссыз бұ</w:t>
      </w:r>
      <w:r w:rsidR="0051768C" w:rsidRPr="00A05E59">
        <w:rPr>
          <w:rStyle w:val="3"/>
          <w:sz w:val="28"/>
          <w:szCs w:val="28"/>
        </w:rPr>
        <w:t>рғылау кезінде</w:t>
      </w:r>
      <w:r>
        <w:rPr>
          <w:rStyle w:val="3"/>
          <w:sz w:val="28"/>
          <w:szCs w:val="28"/>
        </w:rPr>
        <w:t xml:space="preserve"> жиі қолданылады. Ол үшін жуу сұйығы ретінде ұ</w:t>
      </w:r>
      <w:r w:rsidR="0051768C" w:rsidRPr="00A05E59">
        <w:rPr>
          <w:rStyle w:val="3"/>
          <w:sz w:val="28"/>
          <w:szCs w:val="28"/>
        </w:rPr>
        <w:t>ңғы ішіндегі жерасты су</w:t>
      </w:r>
      <w:r>
        <w:rPr>
          <w:rStyle w:val="3"/>
          <w:sz w:val="28"/>
          <w:szCs w:val="28"/>
        </w:rPr>
        <w:t>ларын немесе арнайы жоғарыдан құйылған жуу сұйығы</w:t>
      </w:r>
      <w:r w:rsidR="0002212B">
        <w:rPr>
          <w:rStyle w:val="3"/>
          <w:sz w:val="28"/>
          <w:szCs w:val="28"/>
        </w:rPr>
        <w:t>н пайдаланады. Ұңғы түбінде жуу сұйығының тұ</w:t>
      </w:r>
      <w:r w:rsidR="0051768C" w:rsidRPr="00A05E59">
        <w:rPr>
          <w:rStyle w:val="3"/>
          <w:sz w:val="28"/>
          <w:szCs w:val="28"/>
        </w:rPr>
        <w:t>й</w:t>
      </w:r>
      <w:r w:rsidR="0002212B">
        <w:rPr>
          <w:rStyle w:val="3"/>
          <w:sz w:val="28"/>
          <w:szCs w:val="28"/>
        </w:rPr>
        <w:t>ық шырайналма қ</w:t>
      </w:r>
      <w:r w:rsidR="0051768C" w:rsidRPr="00A05E59">
        <w:rPr>
          <w:rStyle w:val="3"/>
          <w:sz w:val="28"/>
          <w:szCs w:val="28"/>
        </w:rPr>
        <w:t>озғалысы болу үшін арнайы нососсыз бұрғылауға арналған аспаптар қолданылады.</w:t>
      </w:r>
    </w:p>
    <w:p w:rsidR="003058A5" w:rsidRPr="00A05E59" w:rsidRDefault="0002212B" w:rsidP="00A05E59">
      <w:pPr>
        <w:pStyle w:val="6"/>
        <w:shd w:val="clear" w:color="auto" w:fill="auto"/>
        <w:spacing w:before="0" w:line="240" w:lineRule="auto"/>
        <w:ind w:left="23" w:right="23" w:firstLine="340"/>
        <w:rPr>
          <w:sz w:val="28"/>
          <w:szCs w:val="28"/>
        </w:rPr>
        <w:sectPr w:rsidR="003058A5" w:rsidRPr="00A05E59" w:rsidSect="00350654">
          <w:footerReference w:type="even" r:id="rId31"/>
          <w:footerReference w:type="default" r:id="rId32"/>
          <w:pgSz w:w="11909" w:h="16838"/>
          <w:pgMar w:top="1418" w:right="1136" w:bottom="3526" w:left="1701" w:header="0" w:footer="3" w:gutter="0"/>
          <w:cols w:space="720"/>
          <w:noEndnote/>
          <w:docGrid w:linePitch="360"/>
        </w:sectPr>
      </w:pPr>
      <w:r>
        <w:rPr>
          <w:rStyle w:val="3"/>
          <w:sz w:val="28"/>
          <w:szCs w:val="28"/>
        </w:rPr>
        <w:t>Ұ</w:t>
      </w:r>
      <w:r w:rsidR="0051768C" w:rsidRPr="00A05E59">
        <w:rPr>
          <w:rStyle w:val="3"/>
          <w:sz w:val="28"/>
          <w:szCs w:val="28"/>
        </w:rPr>
        <w:t>ңғыны жуудың</w:t>
      </w:r>
      <w:r>
        <w:rPr>
          <w:rStyle w:val="3"/>
          <w:sz w:val="28"/>
          <w:szCs w:val="28"/>
        </w:rPr>
        <w:t xml:space="preserve"> </w:t>
      </w:r>
      <w:r w:rsidR="0051768C" w:rsidRPr="00A05E59">
        <w:rPr>
          <w:rStyle w:val="3"/>
          <w:sz w:val="28"/>
          <w:szCs w:val="28"/>
        </w:rPr>
        <w:t>қандай түрі болса да жуу сұйығының шыр ай- налымына, тау жыныстарының физикалық-механикалық қасиеттері, мұнай мен ғаз ж</w:t>
      </w:r>
      <w:r w:rsidR="00151AC4" w:rsidRPr="00A05E59">
        <w:rPr>
          <w:rStyle w:val="3"/>
          <w:sz w:val="28"/>
          <w:szCs w:val="28"/>
        </w:rPr>
        <w:t>ә</w:t>
      </w:r>
      <w:r w:rsidR="0051768C" w:rsidRPr="00A05E59">
        <w:rPr>
          <w:rStyle w:val="3"/>
          <w:sz w:val="28"/>
          <w:szCs w:val="28"/>
        </w:rPr>
        <w:t>не жер асты суларының мөлшері, ағу жылдамдығы, қысымы, температурасы ж</w:t>
      </w:r>
      <w:r w:rsidR="00151AC4" w:rsidRPr="00A05E59">
        <w:rPr>
          <w:rStyle w:val="3"/>
          <w:sz w:val="28"/>
          <w:szCs w:val="28"/>
        </w:rPr>
        <w:t>ә</w:t>
      </w:r>
      <w:r w:rsidR="0051768C" w:rsidRPr="00A05E59">
        <w:rPr>
          <w:rStyle w:val="3"/>
          <w:sz w:val="28"/>
          <w:szCs w:val="28"/>
        </w:rPr>
        <w:t>не т.б. жағдайлары өте үлкен әсер етеді. Мысалы, мұнай мен су атқылаушы ұңғыларда жуу сұйығының шыр айналымы тольіғымен бұзылады, ал жоғары температуралы үңғыларды бұрғылағанда. жуу сұйығы тек қана өз қасиеттерін жойып қоймай, әсіресе, жуу</w:t>
      </w:r>
      <w:r>
        <w:rPr>
          <w:rStyle w:val="3"/>
          <w:sz w:val="28"/>
          <w:szCs w:val="28"/>
        </w:rPr>
        <w:t xml:space="preserve"> </w:t>
      </w:r>
      <w:r w:rsidR="0051768C" w:rsidRPr="00A05E59">
        <w:rPr>
          <w:rStyle w:val="3"/>
          <w:sz w:val="28"/>
          <w:szCs w:val="28"/>
        </w:rPr>
        <w:t>сұйығы ретінде</w:t>
      </w:r>
      <w:r w:rsidR="00B9012E">
        <w:rPr>
          <w:rStyle w:val="3"/>
          <w:sz w:val="28"/>
          <w:szCs w:val="28"/>
        </w:rPr>
        <w:t xml:space="preserve"> су қолданылса, олар буға айна</w:t>
      </w:r>
      <w:r w:rsidR="0051768C" w:rsidRPr="00A05E59">
        <w:rPr>
          <w:rStyle w:val="3"/>
          <w:sz w:val="28"/>
          <w:szCs w:val="28"/>
        </w:rPr>
        <w:t>лып кетуі мүмкін.</w:t>
      </w:r>
    </w:p>
    <w:p w:rsidR="003058A5" w:rsidRPr="00151AC4" w:rsidRDefault="003058A5">
      <w:pPr>
        <w:spacing w:before="97" w:after="97" w:line="240" w:lineRule="exact"/>
        <w:rPr>
          <w:sz w:val="19"/>
          <w:szCs w:val="19"/>
        </w:rPr>
      </w:pPr>
    </w:p>
    <w:p w:rsidR="00350654" w:rsidRPr="00151AC4" w:rsidRDefault="00350654">
      <w:pPr>
        <w:spacing w:before="97" w:after="97" w:line="240" w:lineRule="exact"/>
        <w:rPr>
          <w:sz w:val="19"/>
          <w:szCs w:val="19"/>
        </w:rPr>
      </w:pPr>
    </w:p>
    <w:p w:rsidR="00350654" w:rsidRPr="00151AC4" w:rsidRDefault="00416153">
      <w:pPr>
        <w:pStyle w:val="34"/>
        <w:shd w:val="clear" w:color="auto" w:fill="auto"/>
        <w:spacing w:after="201" w:line="230" w:lineRule="exact"/>
        <w:ind w:left="20"/>
      </w:pPr>
      <w:bookmarkStart w:id="17" w:name="bookmark21"/>
      <w:r w:rsidRPr="00416153">
        <w:rPr>
          <w:sz w:val="28"/>
          <w:szCs w:val="28"/>
        </w:rPr>
        <w:pict>
          <v:shape id="_x0000_s2057" type="#_x0000_t75" style="position:absolute;left:0;text-align:left;margin-left:42.85pt;margin-top:8.4pt;width:254pt;height:191.05pt;z-index:-125829369;mso-wrap-distance-left:5pt;mso-wrap-distance-right:5pt;mso-position-horizontal-relative:margin" wrapcoords="0 0 21600 0 21600 21600 0 21600 0 0">
            <v:imagedata r:id="rId33" o:title="image7"/>
            <w10:wrap type="tight" anchorx="margin"/>
          </v:shape>
        </w:pict>
      </w: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350654">
      <w:pPr>
        <w:pStyle w:val="34"/>
        <w:shd w:val="clear" w:color="auto" w:fill="auto"/>
        <w:spacing w:after="201" w:line="230" w:lineRule="exact"/>
        <w:ind w:left="20"/>
      </w:pPr>
    </w:p>
    <w:p w:rsidR="00350654" w:rsidRPr="00151AC4" w:rsidRDefault="00416153">
      <w:pPr>
        <w:pStyle w:val="34"/>
        <w:shd w:val="clear" w:color="auto" w:fill="auto"/>
        <w:spacing w:after="201" w:line="230" w:lineRule="exact"/>
        <w:ind w:left="20"/>
      </w:pPr>
      <w:r w:rsidRPr="00416153">
        <w:rPr>
          <w:sz w:val="28"/>
          <w:szCs w:val="28"/>
        </w:rPr>
        <w:pict>
          <v:shape id="_x0000_s2056" type="#_x0000_t202" style="position:absolute;left:0;text-align:left;margin-left:-11.8pt;margin-top:15.05pt;width:308.65pt;height:24pt;z-index:-125829368;mso-wrap-distance-left:5pt;mso-wrap-distance-right:5pt;mso-position-horizontal-relative:margin" filled="f" stroked="f">
            <v:textbox style="mso-next-textbox:#_x0000_s2056;mso-fit-shape-to-text:t" inset="0,0,0,0">
              <w:txbxContent>
                <w:p w:rsidR="00696DCC" w:rsidRDefault="00696DCC">
                  <w:pPr>
                    <w:pStyle w:val="6"/>
                    <w:shd w:val="clear" w:color="auto" w:fill="auto"/>
                    <w:spacing w:before="0" w:line="240" w:lineRule="exact"/>
                    <w:ind w:right="40" w:firstLine="0"/>
                    <w:jc w:val="center"/>
                  </w:pPr>
                  <w:r>
                    <w:rPr>
                      <w:rStyle w:val="0ptExact2"/>
                      <w:spacing w:val="0"/>
                    </w:rPr>
                    <w:t>41-сурег. Үңғыларды жуу сызбалары а - кері әдіспен жуу; ә  құрастырылған әдістер; б - жергілікті жуу әдісі.</w:t>
                  </w:r>
                </w:p>
              </w:txbxContent>
            </v:textbox>
            <w10:wrap type="square" anchorx="margin"/>
          </v:shape>
        </w:pict>
      </w:r>
    </w:p>
    <w:p w:rsidR="00350654" w:rsidRPr="00151AC4" w:rsidRDefault="00350654">
      <w:pPr>
        <w:pStyle w:val="34"/>
        <w:shd w:val="clear" w:color="auto" w:fill="auto"/>
        <w:spacing w:after="201" w:line="230" w:lineRule="exact"/>
        <w:ind w:left="20"/>
      </w:pPr>
    </w:p>
    <w:p w:rsidR="003058A5" w:rsidRDefault="0051768C">
      <w:pPr>
        <w:pStyle w:val="34"/>
        <w:shd w:val="clear" w:color="auto" w:fill="auto"/>
        <w:spacing w:after="201" w:line="230" w:lineRule="exact"/>
        <w:ind w:left="20"/>
      </w:pPr>
      <w:r>
        <w:t>ҚОРЫТЫНДЫ</w:t>
      </w:r>
      <w:bookmarkEnd w:id="17"/>
    </w:p>
    <w:p w:rsidR="003058A5" w:rsidRDefault="0051768C">
      <w:pPr>
        <w:pStyle w:val="6"/>
        <w:numPr>
          <w:ilvl w:val="0"/>
          <w:numId w:val="16"/>
        </w:numPr>
        <w:shd w:val="clear" w:color="auto" w:fill="auto"/>
        <w:tabs>
          <w:tab w:val="left" w:pos="572"/>
        </w:tabs>
        <w:spacing w:before="0"/>
        <w:ind w:left="20" w:right="40" w:firstLine="340"/>
      </w:pPr>
      <w:r>
        <w:rPr>
          <w:rStyle w:val="3"/>
        </w:rPr>
        <w:t>Жыныс ұнтақтарын жер бетіне шығарудьщ әдістері үшке бөлінеді. Олар: механикалық, гидравликалық (пневматикалық) ж</w:t>
      </w:r>
      <w:r w:rsidR="00151AC4">
        <w:rPr>
          <w:rStyle w:val="3"/>
        </w:rPr>
        <w:t>ә</w:t>
      </w:r>
      <w:r>
        <w:rPr>
          <w:rStyle w:val="3"/>
        </w:rPr>
        <w:t xml:space="preserve">ие косынды </w:t>
      </w:r>
      <w:r w:rsidR="00151AC4">
        <w:rPr>
          <w:rStyle w:val="3"/>
        </w:rPr>
        <w:t>ә</w:t>
      </w:r>
      <w:r>
        <w:rPr>
          <w:rStyle w:val="3"/>
        </w:rPr>
        <w:t>дістер.</w:t>
      </w:r>
    </w:p>
    <w:p w:rsidR="003058A5" w:rsidRDefault="0051768C">
      <w:pPr>
        <w:pStyle w:val="6"/>
        <w:numPr>
          <w:ilvl w:val="0"/>
          <w:numId w:val="16"/>
        </w:numPr>
        <w:shd w:val="clear" w:color="auto" w:fill="auto"/>
        <w:tabs>
          <w:tab w:val="left" w:pos="586"/>
        </w:tabs>
        <w:spacing w:before="0"/>
        <w:ind w:left="20" w:firstLine="340"/>
      </w:pPr>
      <w:r>
        <w:rPr>
          <w:rStyle w:val="3"/>
        </w:rPr>
        <w:t xml:space="preserve">Ұңғыларды тура </w:t>
      </w:r>
      <w:r w:rsidR="00151AC4">
        <w:rPr>
          <w:rStyle w:val="3"/>
        </w:rPr>
        <w:t>ә</w:t>
      </w:r>
      <w:r>
        <w:rPr>
          <w:rStyle w:val="3"/>
        </w:rPr>
        <w:t>діспен жуу.</w:t>
      </w:r>
    </w:p>
    <w:p w:rsidR="003058A5" w:rsidRDefault="0051768C">
      <w:pPr>
        <w:pStyle w:val="6"/>
        <w:numPr>
          <w:ilvl w:val="0"/>
          <w:numId w:val="16"/>
        </w:numPr>
        <w:shd w:val="clear" w:color="auto" w:fill="auto"/>
        <w:tabs>
          <w:tab w:val="left" w:pos="581"/>
        </w:tabs>
        <w:spacing w:before="0"/>
        <w:ind w:left="20" w:firstLine="340"/>
      </w:pPr>
      <w:r>
        <w:rPr>
          <w:rStyle w:val="3"/>
        </w:rPr>
        <w:t xml:space="preserve">Ұңғыларды кері </w:t>
      </w:r>
      <w:r w:rsidR="00151AC4">
        <w:rPr>
          <w:rStyle w:val="3"/>
        </w:rPr>
        <w:t>ә</w:t>
      </w:r>
      <w:r>
        <w:rPr>
          <w:rStyle w:val="3"/>
        </w:rPr>
        <w:t>дісиен жуу.</w:t>
      </w:r>
    </w:p>
    <w:p w:rsidR="003058A5" w:rsidRDefault="0051768C">
      <w:pPr>
        <w:pStyle w:val="6"/>
        <w:numPr>
          <w:ilvl w:val="0"/>
          <w:numId w:val="16"/>
        </w:numPr>
        <w:shd w:val="clear" w:color="auto" w:fill="auto"/>
        <w:tabs>
          <w:tab w:val="left" w:pos="595"/>
        </w:tabs>
        <w:spacing w:before="0"/>
        <w:ind w:left="20" w:firstLine="340"/>
      </w:pPr>
      <w:r>
        <w:rPr>
          <w:rStyle w:val="3"/>
        </w:rPr>
        <w:t xml:space="preserve">Күраетырылған жуу </w:t>
      </w:r>
      <w:r w:rsidR="00151AC4">
        <w:rPr>
          <w:rStyle w:val="3"/>
        </w:rPr>
        <w:t>ә</w:t>
      </w:r>
      <w:r>
        <w:rPr>
          <w:rStyle w:val="3"/>
        </w:rPr>
        <w:t>дісі.</w:t>
      </w:r>
    </w:p>
    <w:p w:rsidR="003058A5" w:rsidRDefault="0051768C">
      <w:pPr>
        <w:pStyle w:val="6"/>
        <w:numPr>
          <w:ilvl w:val="0"/>
          <w:numId w:val="16"/>
        </w:numPr>
        <w:shd w:val="clear" w:color="auto" w:fill="auto"/>
        <w:tabs>
          <w:tab w:val="left" w:pos="591"/>
        </w:tabs>
        <w:spacing w:before="0" w:after="531"/>
        <w:ind w:left="20" w:right="40" w:firstLine="340"/>
        <w:rPr>
          <w:rStyle w:val="3"/>
        </w:rPr>
      </w:pPr>
      <w:r>
        <w:rPr>
          <w:rStyle w:val="3"/>
        </w:rPr>
        <w:t xml:space="preserve">Ұңғы түбі маңындағы бүрғы сүйығының шыр айналысын туғызып бүрғылау әдісі, яғни жергілікті жуу </w:t>
      </w:r>
      <w:r w:rsidR="00151AC4">
        <w:rPr>
          <w:rStyle w:val="3"/>
        </w:rPr>
        <w:t>ә</w:t>
      </w:r>
      <w:r>
        <w:rPr>
          <w:rStyle w:val="3"/>
        </w:rPr>
        <w:t>дісі, насоссыз бүрғылау кезінде жиі қолданылады.</w:t>
      </w:r>
    </w:p>
    <w:p w:rsidR="00EC1F2B" w:rsidRDefault="00EC1F2B" w:rsidP="00EC1F2B">
      <w:pPr>
        <w:pStyle w:val="6"/>
        <w:shd w:val="clear" w:color="auto" w:fill="auto"/>
        <w:tabs>
          <w:tab w:val="left" w:pos="591"/>
        </w:tabs>
        <w:spacing w:before="0" w:after="531"/>
        <w:ind w:left="360" w:right="40" w:firstLine="0"/>
      </w:pPr>
    </w:p>
    <w:p w:rsidR="003058A5" w:rsidRPr="00EC1F2B" w:rsidRDefault="0002212B">
      <w:pPr>
        <w:pStyle w:val="321"/>
        <w:keepNext/>
        <w:keepLines/>
        <w:numPr>
          <w:ilvl w:val="0"/>
          <w:numId w:val="19"/>
        </w:numPr>
        <w:shd w:val="clear" w:color="auto" w:fill="auto"/>
        <w:tabs>
          <w:tab w:val="left" w:pos="250"/>
        </w:tabs>
        <w:spacing w:after="538" w:line="230" w:lineRule="exact"/>
        <w:ind w:right="140" w:firstLine="0"/>
        <w:rPr>
          <w:b w:val="0"/>
        </w:rPr>
      </w:pPr>
      <w:bookmarkStart w:id="18" w:name="bookmark22"/>
      <w:r w:rsidRPr="00EC1F2B">
        <w:rPr>
          <w:b w:val="0"/>
        </w:rPr>
        <w:t>ҰҢҒЫЛАРДЫ БҰ</w:t>
      </w:r>
      <w:r w:rsidR="0051768C" w:rsidRPr="00EC1F2B">
        <w:rPr>
          <w:b w:val="0"/>
        </w:rPr>
        <w:t>РҒЫЛАУ ТӘСІЛДЕРІ</w:t>
      </w:r>
      <w:bookmarkEnd w:id="18"/>
    </w:p>
    <w:p w:rsidR="003058A5" w:rsidRPr="00EC1F2B" w:rsidRDefault="0051768C" w:rsidP="00EC1F2B">
      <w:pPr>
        <w:pStyle w:val="111"/>
        <w:shd w:val="clear" w:color="auto" w:fill="auto"/>
        <w:tabs>
          <w:tab w:val="left" w:pos="379"/>
        </w:tabs>
        <w:spacing w:before="0" w:after="201" w:line="230" w:lineRule="exact"/>
        <w:ind w:right="140"/>
        <w:rPr>
          <w:b w:val="0"/>
          <w:i w:val="0"/>
          <w:sz w:val="28"/>
          <w:szCs w:val="28"/>
        </w:rPr>
      </w:pPr>
      <w:r w:rsidRPr="00EC1F2B">
        <w:rPr>
          <w:b w:val="0"/>
          <w:i w:val="0"/>
          <w:sz w:val="28"/>
          <w:szCs w:val="28"/>
        </w:rPr>
        <w:t>Айналмалы тәсіл</w:t>
      </w:r>
    </w:p>
    <w:p w:rsidR="003058A5" w:rsidRPr="00A05E59" w:rsidRDefault="0051768C" w:rsidP="00A05E59">
      <w:pPr>
        <w:pStyle w:val="6"/>
        <w:shd w:val="clear" w:color="auto" w:fill="auto"/>
        <w:spacing w:before="0" w:line="240" w:lineRule="auto"/>
        <w:ind w:left="20" w:right="20" w:firstLine="340"/>
        <w:rPr>
          <w:sz w:val="28"/>
          <w:szCs w:val="28"/>
        </w:rPr>
      </w:pPr>
      <w:r w:rsidRPr="00A05E59">
        <w:rPr>
          <w:rStyle w:val="3"/>
          <w:sz w:val="28"/>
          <w:szCs w:val="28"/>
        </w:rPr>
        <w:t>Тау жыныстарын талқандау тәсілдеріне сәйкес бұрғылау тәсілдері де айналмалы, соққылама, айналсоқ, діріл ж</w:t>
      </w:r>
      <w:r w:rsidR="00151AC4" w:rsidRPr="00A05E59">
        <w:rPr>
          <w:rStyle w:val="3"/>
          <w:sz w:val="28"/>
          <w:szCs w:val="28"/>
        </w:rPr>
        <w:t>ә</w:t>
      </w:r>
      <w:r w:rsidRPr="00A05E59">
        <w:rPr>
          <w:rStyle w:val="3"/>
          <w:sz w:val="28"/>
          <w:szCs w:val="28"/>
        </w:rPr>
        <w:t>не т.б. тәсілдерге бөлінеді.Айналмалы тәсіл ұңғы түбінің формасына қарай колонкалық ж</w:t>
      </w:r>
      <w:r w:rsidR="00151AC4" w:rsidRPr="00A05E59">
        <w:rPr>
          <w:rStyle w:val="3"/>
          <w:sz w:val="28"/>
          <w:szCs w:val="28"/>
        </w:rPr>
        <w:t>ә</w:t>
      </w:r>
      <w:r w:rsidRPr="00A05E59">
        <w:rPr>
          <w:rStyle w:val="3"/>
          <w:sz w:val="28"/>
          <w:szCs w:val="28"/>
        </w:rPr>
        <w:t>не кернсіз бүрғылау болып бөлінеді.</w:t>
      </w:r>
    </w:p>
    <w:p w:rsidR="003058A5" w:rsidRPr="00A05E59" w:rsidRDefault="00E25BB2" w:rsidP="00945F7A">
      <w:pPr>
        <w:framePr w:w="5011" w:h="2880" w:wrap="notBeside" w:vAnchor="text" w:hAnchor="text" w:xAlign="center" w:y="9"/>
        <w:jc w:val="center"/>
        <w:rPr>
          <w:rFonts w:ascii="Times New Roman" w:hAnsi="Times New Roman" w:cs="Times New Roman"/>
          <w:sz w:val="28"/>
          <w:szCs w:val="28"/>
        </w:rPr>
      </w:pPr>
      <w:r w:rsidRPr="00416153">
        <w:rPr>
          <w:rFonts w:ascii="Times New Roman" w:hAnsi="Times New Roman" w:cs="Times New Roman"/>
          <w:sz w:val="28"/>
          <w:szCs w:val="28"/>
        </w:rPr>
        <w:pict>
          <v:shape id="_x0000_i1028" type="#_x0000_t75" style="width:174pt;height:2in">
            <v:imagedata r:id="rId34" r:href="rId35"/>
          </v:shape>
        </w:pict>
      </w:r>
    </w:p>
    <w:p w:rsidR="003058A5" w:rsidRPr="00A05E59" w:rsidRDefault="0051768C" w:rsidP="00945F7A">
      <w:pPr>
        <w:pStyle w:val="ae"/>
        <w:framePr w:w="5011" w:h="2880" w:wrap="notBeside" w:vAnchor="text" w:hAnchor="text" w:xAlign="center" w:y="9"/>
        <w:shd w:val="clear" w:color="auto" w:fill="auto"/>
        <w:spacing w:line="240" w:lineRule="auto"/>
        <w:jc w:val="left"/>
        <w:rPr>
          <w:sz w:val="28"/>
          <w:szCs w:val="28"/>
        </w:rPr>
      </w:pPr>
      <w:r w:rsidRPr="00A05E59">
        <w:rPr>
          <w:rStyle w:val="105pt0"/>
          <w:sz w:val="28"/>
          <w:szCs w:val="28"/>
        </w:rPr>
        <w:t xml:space="preserve">54-сурет. </w:t>
      </w:r>
      <w:r w:rsidR="0002212B">
        <w:rPr>
          <w:rStyle w:val="af"/>
          <w:sz w:val="28"/>
          <w:szCs w:val="28"/>
        </w:rPr>
        <w:t>Ұ</w:t>
      </w:r>
      <w:r w:rsidRPr="00A05E59">
        <w:rPr>
          <w:rStyle w:val="af"/>
          <w:sz w:val="28"/>
          <w:szCs w:val="28"/>
        </w:rPr>
        <w:t>ңғы түптерінің түрлері</w:t>
      </w:r>
    </w:p>
    <w:p w:rsidR="003058A5" w:rsidRPr="00A05E59" w:rsidRDefault="003058A5" w:rsidP="00A05E59">
      <w:pPr>
        <w:rPr>
          <w:rFonts w:ascii="Times New Roman" w:hAnsi="Times New Roman" w:cs="Times New Roman"/>
          <w:sz w:val="28"/>
          <w:szCs w:val="28"/>
        </w:rPr>
      </w:pPr>
    </w:p>
    <w:p w:rsidR="003058A5" w:rsidRPr="00A05E59" w:rsidRDefault="0051768C" w:rsidP="00EC1F2B">
      <w:pPr>
        <w:pStyle w:val="6"/>
        <w:shd w:val="clear" w:color="auto" w:fill="auto"/>
        <w:spacing w:before="252" w:line="240" w:lineRule="auto"/>
        <w:ind w:left="20" w:right="20" w:firstLine="689"/>
        <w:rPr>
          <w:sz w:val="28"/>
          <w:szCs w:val="28"/>
        </w:rPr>
      </w:pPr>
      <w:r w:rsidRPr="00A05E59">
        <w:rPr>
          <w:rStyle w:val="3"/>
          <w:sz w:val="28"/>
          <w:szCs w:val="28"/>
        </w:rPr>
        <w:t>Колонкалық бұрғылау кезінде тау жыныстарын талқандау сақина т</w:t>
      </w:r>
      <w:r w:rsidR="00151AC4" w:rsidRPr="00A05E59">
        <w:rPr>
          <w:rStyle w:val="3"/>
          <w:sz w:val="28"/>
          <w:szCs w:val="28"/>
        </w:rPr>
        <w:t>ә</w:t>
      </w:r>
      <w:r w:rsidRPr="00A05E59">
        <w:rPr>
          <w:rStyle w:val="3"/>
          <w:sz w:val="28"/>
          <w:szCs w:val="28"/>
        </w:rPr>
        <w:t>різді түп бойынша жүреді ж</w:t>
      </w:r>
      <w:r w:rsidR="00151AC4" w:rsidRPr="00A05E59">
        <w:rPr>
          <w:rStyle w:val="3"/>
          <w:sz w:val="28"/>
          <w:szCs w:val="28"/>
        </w:rPr>
        <w:t>ә</w:t>
      </w:r>
      <w:r w:rsidRPr="00A05E59">
        <w:rPr>
          <w:rStyle w:val="3"/>
          <w:sz w:val="28"/>
          <w:szCs w:val="28"/>
        </w:rPr>
        <w:t>не оның ортасында керн деп атала- тын галқандалмаған тау жынысының бағанасы (колонка) қалады. (54 а-сурег).</w:t>
      </w:r>
    </w:p>
    <w:p w:rsidR="003058A5" w:rsidRPr="00A05E59" w:rsidRDefault="0002212B" w:rsidP="00EC1F2B">
      <w:pPr>
        <w:pStyle w:val="6"/>
        <w:shd w:val="clear" w:color="auto" w:fill="auto"/>
        <w:spacing w:before="0" w:line="240" w:lineRule="auto"/>
        <w:ind w:left="20" w:right="20" w:firstLine="689"/>
        <w:rPr>
          <w:sz w:val="28"/>
          <w:szCs w:val="28"/>
        </w:rPr>
      </w:pPr>
      <w:r>
        <w:rPr>
          <w:rStyle w:val="3"/>
          <w:sz w:val="28"/>
          <w:szCs w:val="28"/>
        </w:rPr>
        <w:t>Егер тау жынысын талқандау ұ</w:t>
      </w:r>
      <w:r w:rsidR="0051768C" w:rsidRPr="00A05E59">
        <w:rPr>
          <w:rStyle w:val="3"/>
          <w:sz w:val="28"/>
          <w:szCs w:val="28"/>
        </w:rPr>
        <w:t>ңғы түбінің бүкіл ауданы бойынша жүрсе, онда бүл кернсіз бұрғылау, кей кездері роторлық бұрғылау деп аталады. (54 б-сурет).</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 xml:space="preserve">Сақиналы іүн бойынша тау жыныстарын талқандайтын жыныс талқандаушы асиамгы </w:t>
      </w:r>
      <w:r w:rsidRPr="00A05E59">
        <w:rPr>
          <w:rStyle w:val="af0"/>
          <w:sz w:val="28"/>
          <w:szCs w:val="28"/>
        </w:rPr>
        <w:t xml:space="preserve">коронка </w:t>
      </w:r>
      <w:r w:rsidRPr="00A05E59">
        <w:rPr>
          <w:rStyle w:val="3"/>
          <w:sz w:val="28"/>
          <w:szCs w:val="28"/>
        </w:rPr>
        <w:t xml:space="preserve">деп атайды, ал түптің бүкіл ауданы бойынша талқандай гын аспапты </w:t>
      </w:r>
      <w:r w:rsidRPr="00A05E59">
        <w:rPr>
          <w:rStyle w:val="af0"/>
          <w:sz w:val="28"/>
          <w:szCs w:val="28"/>
        </w:rPr>
        <w:t xml:space="preserve">қашаулар </w:t>
      </w:r>
      <w:r w:rsidRPr="00A05E59">
        <w:rPr>
          <w:rStyle w:val="3"/>
          <w:sz w:val="28"/>
          <w:szCs w:val="28"/>
        </w:rPr>
        <w:t>деп атайды.</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 xml:space="preserve">Жыныс талқандаушы аспаптың түрі бойынша колонкалық тәсіл </w:t>
      </w:r>
      <w:r w:rsidRPr="00A05E59">
        <w:rPr>
          <w:rStyle w:val="af0"/>
          <w:sz w:val="28"/>
          <w:szCs w:val="28"/>
        </w:rPr>
        <w:t xml:space="preserve">қатты қорытпалы, алмазды, бытырамен бұрғылау </w:t>
      </w:r>
      <w:r w:rsidRPr="00A05E59">
        <w:rPr>
          <w:rStyle w:val="3"/>
          <w:sz w:val="28"/>
          <w:szCs w:val="28"/>
        </w:rPr>
        <w:t>болып бөлінеді.</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Айналмалы бұрғылау тәсіліне, сонымен қатар, шнекті бұрғылау да жатады. Бірақ бұл жағдайда, жоғарыда атап кеткеніміздей, талқандалу</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өнімдерін тасымалдау шнекті транспортердің (шнектердің) көмегімен жүзеге асырылады.</w:t>
      </w:r>
    </w:p>
    <w:p w:rsidR="003058A5" w:rsidRPr="00A05E59" w:rsidRDefault="00945F7A" w:rsidP="00EC1F2B">
      <w:pPr>
        <w:pStyle w:val="6"/>
        <w:shd w:val="clear" w:color="auto" w:fill="auto"/>
        <w:spacing w:before="0" w:line="240" w:lineRule="auto"/>
        <w:ind w:left="40" w:right="40" w:firstLine="689"/>
        <w:rPr>
          <w:sz w:val="28"/>
          <w:szCs w:val="28"/>
        </w:rPr>
      </w:pPr>
      <w:r>
        <w:rPr>
          <w:rStyle w:val="10pt2"/>
          <w:sz w:val="28"/>
          <w:szCs w:val="28"/>
        </w:rPr>
        <w:t>Қатты қ</w:t>
      </w:r>
      <w:r w:rsidR="0051768C" w:rsidRPr="00A05E59">
        <w:rPr>
          <w:rStyle w:val="10pt2"/>
          <w:sz w:val="28"/>
          <w:szCs w:val="28"/>
        </w:rPr>
        <w:t>орытпалы бұргылау.</w:t>
      </w:r>
      <w:r w:rsidR="0051768C" w:rsidRPr="00A05E59">
        <w:rPr>
          <w:rStyle w:val="3"/>
          <w:sz w:val="28"/>
          <w:szCs w:val="28"/>
        </w:rPr>
        <w:t xml:space="preserve"> Жоғарыда атап кеткеніміздей, қатты қорытпалы бүрғылау колонкалық бүрғылаудың бір түрі болып табылады ж</w:t>
      </w:r>
      <w:r w:rsidR="00151AC4" w:rsidRPr="00A05E59">
        <w:rPr>
          <w:rStyle w:val="3"/>
          <w:sz w:val="28"/>
          <w:szCs w:val="28"/>
        </w:rPr>
        <w:t>ә</w:t>
      </w:r>
      <w:r w:rsidR="0051768C" w:rsidRPr="00A05E59">
        <w:rPr>
          <w:rStyle w:val="3"/>
          <w:sz w:val="28"/>
          <w:szCs w:val="28"/>
        </w:rPr>
        <w:t>не жыныс талқандаушы аспап ретінде қатты қорытпалы коронкалар пайдаланылады.</w:t>
      </w:r>
    </w:p>
    <w:p w:rsidR="003058A5" w:rsidRPr="00A05E59" w:rsidRDefault="0051768C" w:rsidP="00EC1F2B">
      <w:pPr>
        <w:pStyle w:val="6"/>
        <w:shd w:val="clear" w:color="auto" w:fill="auto"/>
        <w:spacing w:before="0" w:line="240" w:lineRule="auto"/>
        <w:ind w:left="40" w:right="40" w:firstLine="689"/>
        <w:rPr>
          <w:sz w:val="28"/>
          <w:szCs w:val="28"/>
        </w:rPr>
      </w:pPr>
      <w:r w:rsidRPr="00A05E59">
        <w:rPr>
          <w:rStyle w:val="3"/>
          <w:sz w:val="28"/>
          <w:szCs w:val="28"/>
        </w:rPr>
        <w:t xml:space="preserve">Жалпы алғанда, үңғыларды бүрғылау кезінде </w:t>
      </w:r>
      <w:r w:rsidR="00151AC4" w:rsidRPr="00A05E59">
        <w:rPr>
          <w:rStyle w:val="3"/>
          <w:sz w:val="28"/>
          <w:szCs w:val="28"/>
        </w:rPr>
        <w:t>ә</w:t>
      </w:r>
      <w:r w:rsidRPr="00A05E59">
        <w:rPr>
          <w:rStyle w:val="3"/>
          <w:sz w:val="28"/>
          <w:szCs w:val="28"/>
        </w:rPr>
        <w:t>ртүрлі бүрғылау қүралдары: технологиялық, көмекші, апатгық, көтеріп-түсіру опера- ңияларын жүргізуге арналған қүралдар ж</w:t>
      </w:r>
      <w:r w:rsidR="00151AC4" w:rsidRPr="00A05E59">
        <w:rPr>
          <w:rStyle w:val="3"/>
          <w:sz w:val="28"/>
          <w:szCs w:val="28"/>
        </w:rPr>
        <w:t>ә</w:t>
      </w:r>
      <w:r w:rsidRPr="00A05E59">
        <w:rPr>
          <w:rStyle w:val="3"/>
          <w:sz w:val="28"/>
          <w:szCs w:val="28"/>
        </w:rPr>
        <w:t>не т.б. пайдаланылады.</w:t>
      </w:r>
    </w:p>
    <w:p w:rsidR="003058A5" w:rsidRPr="00A05E59" w:rsidRDefault="0051768C" w:rsidP="00EC1F2B">
      <w:pPr>
        <w:pStyle w:val="140"/>
        <w:shd w:val="clear" w:color="auto" w:fill="auto"/>
        <w:spacing w:after="0" w:line="240" w:lineRule="auto"/>
        <w:ind w:left="40" w:right="40" w:firstLine="689"/>
        <w:rPr>
          <w:sz w:val="28"/>
          <w:szCs w:val="28"/>
        </w:rPr>
      </w:pPr>
      <w:r w:rsidRPr="00A05E59">
        <w:rPr>
          <w:sz w:val="28"/>
          <w:szCs w:val="28"/>
        </w:rPr>
        <w:t xml:space="preserve">Бүрғылауда тікелей қолданылатын бұрғы кұралдары технологиялық деп аталады, ал </w:t>
      </w:r>
      <w:r w:rsidRPr="00A05E59">
        <w:rPr>
          <w:rStyle w:val="141"/>
          <w:sz w:val="28"/>
          <w:szCs w:val="28"/>
        </w:rPr>
        <w:t>белгілі бір ретпен жиналған технологиялық құралды аспаптар деп атайды.</w:t>
      </w:r>
    </w:p>
    <w:p w:rsidR="003058A5" w:rsidRPr="00A05E59" w:rsidRDefault="00E25BB2" w:rsidP="00A05E59">
      <w:pPr>
        <w:framePr w:h="2971" w:wrap="notBeside" w:vAnchor="text" w:hAnchor="text" w:xAlign="center" w:y="1"/>
        <w:jc w:val="center"/>
        <w:rPr>
          <w:rFonts w:ascii="Times New Roman" w:hAnsi="Times New Roman" w:cs="Times New Roman"/>
          <w:sz w:val="28"/>
          <w:szCs w:val="28"/>
        </w:rPr>
      </w:pPr>
      <w:r w:rsidRPr="00416153">
        <w:rPr>
          <w:rFonts w:ascii="Times New Roman" w:hAnsi="Times New Roman" w:cs="Times New Roman"/>
          <w:sz w:val="28"/>
          <w:szCs w:val="28"/>
        </w:rPr>
        <w:pict>
          <v:shape id="_x0000_i1029" type="#_x0000_t75" style="width:62.25pt;height:149.25pt">
            <v:imagedata r:id="rId36" r:href="rId37"/>
          </v:shape>
        </w:pict>
      </w:r>
    </w:p>
    <w:p w:rsidR="003058A5" w:rsidRPr="00A05E59" w:rsidRDefault="003058A5" w:rsidP="00A05E59">
      <w:pPr>
        <w:rPr>
          <w:rFonts w:ascii="Times New Roman" w:hAnsi="Times New Roman" w:cs="Times New Roman"/>
          <w:sz w:val="28"/>
          <w:szCs w:val="28"/>
        </w:rPr>
      </w:pPr>
    </w:p>
    <w:p w:rsidR="003058A5" w:rsidRPr="00A05E59" w:rsidRDefault="0051768C" w:rsidP="00A05E59">
      <w:pPr>
        <w:pStyle w:val="51"/>
        <w:numPr>
          <w:ilvl w:val="0"/>
          <w:numId w:val="20"/>
        </w:numPr>
        <w:shd w:val="clear" w:color="auto" w:fill="auto"/>
        <w:tabs>
          <w:tab w:val="left" w:pos="1920"/>
        </w:tabs>
        <w:spacing w:before="12" w:line="240" w:lineRule="auto"/>
        <w:ind w:left="2300" w:right="1080"/>
        <w:jc w:val="left"/>
        <w:rPr>
          <w:sz w:val="28"/>
          <w:szCs w:val="28"/>
        </w:rPr>
      </w:pPr>
      <w:r w:rsidRPr="00A05E59">
        <w:rPr>
          <w:rStyle w:val="5105pt"/>
          <w:sz w:val="28"/>
          <w:szCs w:val="28"/>
        </w:rPr>
        <w:t xml:space="preserve">сурет. </w:t>
      </w:r>
      <w:r w:rsidRPr="00A05E59">
        <w:rPr>
          <w:sz w:val="28"/>
          <w:szCs w:val="28"/>
        </w:rPr>
        <w:t>Қатты қорытпалы коронкамен бұрғылауға арналған бұрғы аспабы</w:t>
      </w:r>
    </w:p>
    <w:p w:rsidR="003058A5" w:rsidRPr="00A05E59" w:rsidRDefault="0051768C" w:rsidP="00EC1F2B">
      <w:pPr>
        <w:pStyle w:val="6"/>
        <w:shd w:val="clear" w:color="auto" w:fill="auto"/>
        <w:spacing w:before="0" w:line="240" w:lineRule="auto"/>
        <w:ind w:left="40" w:right="40" w:firstLine="669"/>
        <w:rPr>
          <w:sz w:val="28"/>
          <w:szCs w:val="28"/>
        </w:rPr>
      </w:pPr>
      <w:r w:rsidRPr="00A05E59">
        <w:rPr>
          <w:rStyle w:val="3"/>
          <w:sz w:val="28"/>
          <w:szCs w:val="28"/>
        </w:rPr>
        <w:t>Қатты қорытпалы коронкамен бұрғылауға арналған бұрғы аспабының жинағы 55-суретге келтірілген, мұндағы 1 - қатты қорытпалы коронка, 2 - колонкалық құбыр, 3 - аударма, 4 - бұрғы қүбырлары, 5 - шлам қүбыры, 6 кернжұлғыш.</w:t>
      </w:r>
    </w:p>
    <w:p w:rsidR="003058A5" w:rsidRPr="00A05E59" w:rsidRDefault="0051768C" w:rsidP="00EC1F2B">
      <w:pPr>
        <w:pStyle w:val="6"/>
        <w:shd w:val="clear" w:color="auto" w:fill="auto"/>
        <w:spacing w:before="0" w:line="240" w:lineRule="auto"/>
        <w:ind w:left="40" w:right="40" w:firstLine="669"/>
        <w:rPr>
          <w:sz w:val="28"/>
          <w:szCs w:val="28"/>
        </w:rPr>
      </w:pPr>
      <w:r w:rsidRPr="00A05E59">
        <w:rPr>
          <w:rStyle w:val="af1"/>
          <w:sz w:val="28"/>
          <w:szCs w:val="28"/>
        </w:rPr>
        <w:t xml:space="preserve">Қатты қорытпалы коронкалар </w:t>
      </w:r>
      <w:r w:rsidR="0002212B">
        <w:rPr>
          <w:rStyle w:val="3"/>
          <w:sz w:val="28"/>
          <w:szCs w:val="28"/>
        </w:rPr>
        <w:t>бұрғыланғыштық категория</w:t>
      </w:r>
      <w:r w:rsidRPr="00A05E59">
        <w:rPr>
          <w:rStyle w:val="3"/>
          <w:sz w:val="28"/>
          <w:szCs w:val="28"/>
        </w:rPr>
        <w:t>лары І-ден УІІ-ге дейінгі жүмсақ, қаттылығы орташа ж</w:t>
      </w:r>
      <w:r w:rsidR="00151AC4" w:rsidRPr="00A05E59">
        <w:rPr>
          <w:rStyle w:val="3"/>
          <w:sz w:val="28"/>
          <w:szCs w:val="28"/>
        </w:rPr>
        <w:t>ә</w:t>
      </w:r>
      <w:r w:rsidRPr="00A05E59">
        <w:rPr>
          <w:rStyle w:val="3"/>
          <w:sz w:val="28"/>
          <w:szCs w:val="28"/>
        </w:rPr>
        <w:t>не жар- тылай қатты тау жыныстарын талқандауға арналған. Кей кездері бұрғыланғыштығы VIII тау жыныстарын да бұрғылауға болады. Қатты қорытпалы коронкалар арналуына байланысты конструкңиясы бойынша: М типті қабырғалы, СМ типті кескішті, СА типті өзін-өзі қайрайтын коронкалар сиякты түрлерге бөлінеді.</w:t>
      </w:r>
    </w:p>
    <w:p w:rsidR="003058A5" w:rsidRPr="00A05E59" w:rsidRDefault="0051768C" w:rsidP="00EC1F2B">
      <w:pPr>
        <w:pStyle w:val="6"/>
        <w:shd w:val="clear" w:color="auto" w:fill="auto"/>
        <w:spacing w:before="0" w:line="240" w:lineRule="auto"/>
        <w:ind w:left="20" w:right="20" w:firstLine="669"/>
        <w:rPr>
          <w:sz w:val="28"/>
          <w:szCs w:val="28"/>
        </w:rPr>
      </w:pPr>
      <w:r w:rsidRPr="00A05E59">
        <w:rPr>
          <w:rStyle w:val="3"/>
          <w:sz w:val="28"/>
          <w:szCs w:val="28"/>
        </w:rPr>
        <w:t>Қабырғалы коронкалар І-ден ІУ-ке дейінгі категорияларындағы жұмсак тау жыныстарын бұрғылауға арналған ж</w:t>
      </w:r>
      <w:r w:rsidR="00151AC4" w:rsidRPr="00A05E59">
        <w:rPr>
          <w:rStyle w:val="3"/>
          <w:sz w:val="28"/>
          <w:szCs w:val="28"/>
        </w:rPr>
        <w:t>ә</w:t>
      </w:r>
      <w:r w:rsidRPr="00A05E59">
        <w:rPr>
          <w:rStyle w:val="3"/>
          <w:sz w:val="28"/>
          <w:szCs w:val="28"/>
        </w:rPr>
        <w:t>не сондықтан оның индексі М (орыстың мягкий деген сөзінен).</w:t>
      </w:r>
    </w:p>
    <w:p w:rsidR="003058A5" w:rsidRPr="00A05E59" w:rsidRDefault="0051768C" w:rsidP="00EC1F2B">
      <w:pPr>
        <w:pStyle w:val="6"/>
        <w:shd w:val="clear" w:color="auto" w:fill="auto"/>
        <w:spacing w:before="0" w:line="240" w:lineRule="auto"/>
        <w:ind w:left="20" w:right="20" w:firstLine="669"/>
        <w:rPr>
          <w:sz w:val="28"/>
          <w:szCs w:val="28"/>
        </w:rPr>
      </w:pPr>
      <w:r w:rsidRPr="00A05E59">
        <w:rPr>
          <w:rStyle w:val="3"/>
          <w:sz w:val="28"/>
          <w:szCs w:val="28"/>
        </w:rPr>
        <w:t>Бұл коронкалар цилиндрлік трапециялы бұрандасы бар құбыр т</w:t>
      </w:r>
      <w:r w:rsidR="00151AC4" w:rsidRPr="00A05E59">
        <w:rPr>
          <w:rStyle w:val="3"/>
          <w:sz w:val="28"/>
          <w:szCs w:val="28"/>
        </w:rPr>
        <w:t>ә</w:t>
      </w:r>
      <w:r w:rsidRPr="00A05E59">
        <w:rPr>
          <w:rStyle w:val="3"/>
          <w:sz w:val="28"/>
          <w:szCs w:val="28"/>
        </w:rPr>
        <w:t>різді болат корпустан ж</w:t>
      </w:r>
      <w:r w:rsidR="00151AC4" w:rsidRPr="00A05E59">
        <w:rPr>
          <w:rStyle w:val="3"/>
          <w:sz w:val="28"/>
          <w:szCs w:val="28"/>
        </w:rPr>
        <w:t>ә</w:t>
      </w:r>
      <w:r w:rsidRPr="00A05E59">
        <w:rPr>
          <w:rStyle w:val="3"/>
          <w:sz w:val="28"/>
          <w:szCs w:val="28"/>
        </w:rPr>
        <w:t>не корпусқа пісірілген қатты қорытпалы кескіштермен жасақталған болат қабырғалардан тұрады. Бұл қабырғалардың корпусқа қатысты пісірілу орнына ж</w:t>
      </w:r>
      <w:r w:rsidR="00151AC4" w:rsidRPr="00A05E59">
        <w:rPr>
          <w:rStyle w:val="3"/>
          <w:sz w:val="28"/>
          <w:szCs w:val="28"/>
        </w:rPr>
        <w:t>ә</w:t>
      </w:r>
      <w:r w:rsidRPr="00A05E59">
        <w:rPr>
          <w:rStyle w:val="3"/>
          <w:sz w:val="28"/>
          <w:szCs w:val="28"/>
        </w:rPr>
        <w:t>не олардың санына байланысты қабырғалы коронкалардың: М1, М2 ж</w:t>
      </w:r>
      <w:r w:rsidR="00151AC4" w:rsidRPr="00A05E59">
        <w:rPr>
          <w:rStyle w:val="3"/>
          <w:sz w:val="28"/>
          <w:szCs w:val="28"/>
        </w:rPr>
        <w:t>ә</w:t>
      </w:r>
      <w:r w:rsidRPr="00A05E59">
        <w:rPr>
          <w:rStyle w:val="3"/>
          <w:sz w:val="28"/>
          <w:szCs w:val="28"/>
        </w:rPr>
        <w:t>не М5 сияқты маркаларын ажыратады.</w:t>
      </w:r>
    </w:p>
    <w:p w:rsidR="003058A5" w:rsidRPr="00A05E59" w:rsidRDefault="0051768C" w:rsidP="00EC1F2B">
      <w:pPr>
        <w:pStyle w:val="6"/>
        <w:shd w:val="clear" w:color="auto" w:fill="auto"/>
        <w:spacing w:before="0" w:line="240" w:lineRule="auto"/>
        <w:ind w:left="20" w:right="20" w:firstLine="669"/>
        <w:rPr>
          <w:sz w:val="28"/>
          <w:szCs w:val="28"/>
        </w:rPr>
      </w:pPr>
      <w:r w:rsidRPr="00A05E59">
        <w:rPr>
          <w:rStyle w:val="3"/>
          <w:sz w:val="28"/>
          <w:szCs w:val="28"/>
        </w:rPr>
        <w:t>М1 коронкаларында қабырғалар корпустың каптал беттеріне пісіріледі ж</w:t>
      </w:r>
      <w:r w:rsidR="00151AC4" w:rsidRPr="00A05E59">
        <w:rPr>
          <w:rStyle w:val="3"/>
          <w:sz w:val="28"/>
          <w:szCs w:val="28"/>
        </w:rPr>
        <w:t>ә</w:t>
      </w:r>
      <w:r w:rsidRPr="00A05E59">
        <w:rPr>
          <w:rStyle w:val="3"/>
          <w:sz w:val="28"/>
          <w:szCs w:val="28"/>
        </w:rPr>
        <w:t>не олардың саны 4 болады, ал М2 коронкаларында кабырғалар корпустың қаптал беттеріне пісіріледі, бірақ олардың саны 3 немесе 4 болады. М5 типті коронкаларында қабырғалар корпус шеттеріне пісіріледі ж</w:t>
      </w:r>
      <w:r w:rsidR="00151AC4" w:rsidRPr="00A05E59">
        <w:rPr>
          <w:rStyle w:val="3"/>
          <w:sz w:val="28"/>
          <w:szCs w:val="28"/>
        </w:rPr>
        <w:t>ә</w:t>
      </w:r>
      <w:r w:rsidRPr="00A05E59">
        <w:rPr>
          <w:rStyle w:val="3"/>
          <w:sz w:val="28"/>
          <w:szCs w:val="28"/>
        </w:rPr>
        <w:t>не олардың саны әдетте 4, ал ұлкен диаметрлі коронкалардың саны 6 дана болады.</w:t>
      </w:r>
    </w:p>
    <w:p w:rsidR="003058A5" w:rsidRPr="00A05E59" w:rsidRDefault="0051768C" w:rsidP="00EC1F2B">
      <w:pPr>
        <w:pStyle w:val="6"/>
        <w:shd w:val="clear" w:color="auto" w:fill="auto"/>
        <w:spacing w:before="0" w:line="240" w:lineRule="auto"/>
        <w:ind w:left="20" w:right="20" w:firstLine="669"/>
        <w:rPr>
          <w:sz w:val="28"/>
          <w:szCs w:val="28"/>
        </w:rPr>
      </w:pPr>
      <w:r w:rsidRPr="00A05E59">
        <w:rPr>
          <w:rStyle w:val="3"/>
          <w:sz w:val="28"/>
          <w:szCs w:val="28"/>
        </w:rPr>
        <w:t xml:space="preserve">СМ типті кескіш коронкалар бұрғыланғыштығы ІҮ-УІІІ категориясындағы орта қаттылықтағы қажагыштығы аз тау жыпыс- тарын бұрғылау үшін арналған. Коронканың индексіндегі М </w:t>
      </w:r>
      <w:r w:rsidR="00151AC4" w:rsidRPr="00A05E59">
        <w:rPr>
          <w:rStyle w:val="3"/>
          <w:sz w:val="28"/>
          <w:szCs w:val="28"/>
        </w:rPr>
        <w:t>ә</w:t>
      </w:r>
      <w:r w:rsidRPr="00A05E59">
        <w:rPr>
          <w:rStyle w:val="3"/>
          <w:sz w:val="28"/>
          <w:szCs w:val="28"/>
        </w:rPr>
        <w:t xml:space="preserve">ріпі орыстың «малоабразивная порода» деген сөзінен алынған. Олардың конструкцияларының ерекшелігі қатты қорытпалы кескіштер кор- пус шетіне арнайы фрезерленген үяшықтарда пісіріліп орналасты- рылады, сонымен қатар коронка шетінде жуу сұйықтығы өту үшін жуу тесіктер фрезерленген, ал оның қарама-қарсы жағында қосқыш бұранда жасалған. Қаптал беттерінің </w:t>
      </w:r>
      <w:r w:rsidRPr="00A05E59">
        <w:rPr>
          <w:rStyle w:val="3"/>
          <w:sz w:val="28"/>
          <w:szCs w:val="28"/>
        </w:rPr>
        <w:lastRenderedPageBreak/>
        <w:t>бойымен жуғыш каналдар жасалған. Кескіш коронкалардың: СМ4, СМ5, СМ6 ж</w:t>
      </w:r>
      <w:r w:rsidR="00151AC4" w:rsidRPr="00A05E59">
        <w:rPr>
          <w:rStyle w:val="3"/>
          <w:sz w:val="28"/>
          <w:szCs w:val="28"/>
        </w:rPr>
        <w:t>ә</w:t>
      </w:r>
      <w:r w:rsidRPr="00A05E59">
        <w:rPr>
          <w:rStyle w:val="3"/>
          <w:sz w:val="28"/>
          <w:szCs w:val="28"/>
        </w:rPr>
        <w:t>не СТ-2 сияқты маркаларын ажыратады. Бұл типтегі коронкалардың кескіштері</w:t>
      </w:r>
    </w:p>
    <w:p w:rsidR="003058A5" w:rsidRPr="00A05E59" w:rsidRDefault="0002212B" w:rsidP="0002212B">
      <w:pPr>
        <w:pStyle w:val="6"/>
        <w:shd w:val="clear" w:color="auto" w:fill="auto"/>
        <w:tabs>
          <w:tab w:val="left" w:pos="750"/>
        </w:tabs>
        <w:spacing w:before="0" w:line="240" w:lineRule="auto"/>
        <w:ind w:left="20" w:firstLine="0"/>
        <w:jc w:val="left"/>
        <w:rPr>
          <w:sz w:val="28"/>
          <w:szCs w:val="28"/>
        </w:rPr>
      </w:pPr>
      <w:r w:rsidRPr="003A52D8">
        <w:rPr>
          <w:rStyle w:val="3"/>
          <w:sz w:val="28"/>
          <w:szCs w:val="28"/>
        </w:rPr>
        <w:t>0.</w:t>
      </w:r>
      <w:r w:rsidR="0051768C" w:rsidRPr="00A05E59">
        <w:rPr>
          <w:rStyle w:val="3"/>
          <w:sz w:val="28"/>
          <w:szCs w:val="28"/>
        </w:rPr>
        <w:t>5-1,0 мм-ге шығыңқы тұрады.</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Өзін-өзі қайрайтын СА (САІ, СА2, САЗ, СА4) типті коронкалар бұрғыланғыштық ктегориялары ҮІІ-ҮІІІ, кей кездері IX (құрамында кварц бар тау жыныстары) қажағыштығы коп тау жыныстарын бұрғылау үшін арналған.</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 xml:space="preserve">Бұл коронкалар алдыңғы коронкалар сияқты кескіш </w:t>
      </w:r>
      <w:r w:rsidR="00151AC4" w:rsidRPr="00A05E59">
        <w:rPr>
          <w:rStyle w:val="3"/>
          <w:sz w:val="28"/>
          <w:szCs w:val="28"/>
        </w:rPr>
        <w:t>ә</w:t>
      </w:r>
      <w:r w:rsidRPr="00A05E59">
        <w:rPr>
          <w:rStyle w:val="3"/>
          <w:sz w:val="28"/>
          <w:szCs w:val="28"/>
        </w:rPr>
        <w:t xml:space="preserve">лементтері бар болат күбыр тәріздес корпустан тұрады. Кескіш </w:t>
      </w:r>
      <w:r w:rsidR="00151AC4" w:rsidRPr="00A05E59">
        <w:rPr>
          <w:rStyle w:val="3"/>
          <w:sz w:val="28"/>
          <w:szCs w:val="28"/>
        </w:rPr>
        <w:t>ә</w:t>
      </w:r>
      <w:r w:rsidRPr="00A05E59">
        <w:rPr>
          <w:rStyle w:val="3"/>
          <w:sz w:val="28"/>
          <w:szCs w:val="28"/>
        </w:rPr>
        <w:t>лементтері қатты қоспадан жасалған кескіштермен ж</w:t>
      </w:r>
      <w:r w:rsidR="00151AC4" w:rsidRPr="00A05E59">
        <w:rPr>
          <w:rStyle w:val="3"/>
          <w:sz w:val="28"/>
          <w:szCs w:val="28"/>
        </w:rPr>
        <w:t>ә</w:t>
      </w:r>
      <w:r w:rsidRPr="00A05E59">
        <w:rPr>
          <w:rStyle w:val="3"/>
          <w:sz w:val="28"/>
          <w:szCs w:val="28"/>
        </w:rPr>
        <w:t>не жұмсак болаттан жасалған металл пластинамен жасақталған. Жұмыс істеу принципі екі қабат кескіштердің бұрғылаған сайын жұмсақ пластинасы тез қажалып қатты қорытпалар аршылып отыруына негізделген. Сондықтан олар- ды өздігінен қайралатын коронкалар дейді. Жоғарыда сипатталып кеткен коронкалардың техникалық сипаттамалары төмендегі 36, 37, 38-кестелерде келтірілген.</w:t>
      </w:r>
    </w:p>
    <w:p w:rsidR="003058A5" w:rsidRPr="00A05E59" w:rsidRDefault="0051768C" w:rsidP="00A05E59">
      <w:pPr>
        <w:pStyle w:val="41"/>
        <w:shd w:val="clear" w:color="auto" w:fill="auto"/>
        <w:spacing w:after="0" w:line="240" w:lineRule="auto"/>
        <w:ind w:right="20"/>
        <w:jc w:val="right"/>
        <w:rPr>
          <w:sz w:val="28"/>
          <w:szCs w:val="28"/>
        </w:rPr>
      </w:pPr>
      <w:r w:rsidRPr="00A05E59">
        <w:rPr>
          <w:sz w:val="28"/>
          <w:szCs w:val="28"/>
        </w:rPr>
        <w:t>36-кесте</w:t>
      </w:r>
    </w:p>
    <w:p w:rsidR="003058A5" w:rsidRPr="00A05E59" w:rsidRDefault="0051768C" w:rsidP="00A05E59">
      <w:pPr>
        <w:pStyle w:val="ab"/>
        <w:framePr w:w="6475" w:wrap="notBeside" w:vAnchor="text" w:hAnchor="text" w:xAlign="center" w:y="1"/>
        <w:shd w:val="clear" w:color="auto" w:fill="auto"/>
        <w:spacing w:line="240" w:lineRule="auto"/>
        <w:rPr>
          <w:sz w:val="28"/>
          <w:szCs w:val="28"/>
        </w:rPr>
      </w:pPr>
      <w:r w:rsidRPr="00A05E59">
        <w:rPr>
          <w:rStyle w:val="af2"/>
          <w:b/>
          <w:bCs/>
          <w:i/>
          <w:iCs/>
          <w:sz w:val="28"/>
          <w:szCs w:val="28"/>
        </w:rPr>
        <w:t>Қабыргалы коронкалардың техникалық сипаттамалары</w:t>
      </w:r>
    </w:p>
    <w:tbl>
      <w:tblPr>
        <w:tblOverlap w:val="never"/>
        <w:tblW w:w="0" w:type="auto"/>
        <w:jc w:val="center"/>
        <w:tblLayout w:type="fixed"/>
        <w:tblCellMar>
          <w:left w:w="10" w:type="dxa"/>
          <w:right w:w="10" w:type="dxa"/>
        </w:tblCellMar>
        <w:tblLook w:val="04A0"/>
      </w:tblPr>
      <w:tblGrid>
        <w:gridCol w:w="1181"/>
        <w:gridCol w:w="379"/>
        <w:gridCol w:w="394"/>
        <w:gridCol w:w="370"/>
        <w:gridCol w:w="427"/>
        <w:gridCol w:w="245"/>
        <w:gridCol w:w="418"/>
        <w:gridCol w:w="533"/>
        <w:gridCol w:w="259"/>
        <w:gridCol w:w="514"/>
        <w:gridCol w:w="509"/>
        <w:gridCol w:w="250"/>
        <w:gridCol w:w="408"/>
        <w:gridCol w:w="590"/>
      </w:tblGrid>
      <w:tr w:rsidR="003058A5" w:rsidRPr="00A05E59">
        <w:trPr>
          <w:trHeight w:hRule="exact" w:val="893"/>
          <w:jc w:val="center"/>
        </w:trPr>
        <w:tc>
          <w:tcPr>
            <w:tcW w:w="1181" w:type="dxa"/>
            <w:vMerge w:val="restart"/>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rPr>
                <w:sz w:val="18"/>
                <w:szCs w:val="18"/>
              </w:rPr>
            </w:pPr>
            <w:r w:rsidRPr="00945F7A">
              <w:rPr>
                <w:rStyle w:val="9pt0"/>
              </w:rPr>
              <w:t>Колонкалы күбырдың сыртқы диаметрі, мм</w:t>
            </w:r>
          </w:p>
        </w:tc>
        <w:tc>
          <w:tcPr>
            <w:tcW w:w="1570" w:type="dxa"/>
            <w:gridSpan w:val="4"/>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20" w:firstLine="220"/>
              <w:jc w:val="left"/>
              <w:rPr>
                <w:sz w:val="18"/>
                <w:szCs w:val="18"/>
              </w:rPr>
            </w:pPr>
            <w:r w:rsidRPr="00945F7A">
              <w:rPr>
                <w:rStyle w:val="9pt0"/>
              </w:rPr>
              <w:t>Коронка тұлғасының өлшемдері, мм</w:t>
            </w:r>
          </w:p>
        </w:tc>
        <w:tc>
          <w:tcPr>
            <w:tcW w:w="3726" w:type="dxa"/>
            <w:gridSpan w:val="9"/>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Коронка түрі</w:t>
            </w:r>
          </w:p>
        </w:tc>
      </w:tr>
      <w:tr w:rsidR="003058A5" w:rsidRPr="00A05E59">
        <w:trPr>
          <w:trHeight w:hRule="exact" w:val="437"/>
          <w:jc w:val="center"/>
        </w:trPr>
        <w:tc>
          <w:tcPr>
            <w:tcW w:w="1181"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79" w:type="dxa"/>
            <w:vMerge w:val="restart"/>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3"/>
              </w:rPr>
              <w:t>В</w:t>
            </w:r>
          </w:p>
        </w:tc>
        <w:tc>
          <w:tcPr>
            <w:tcW w:w="394" w:type="dxa"/>
            <w:vMerge w:val="restart"/>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0"/>
              </w:rPr>
              <w:t>о,</w:t>
            </w:r>
          </w:p>
        </w:tc>
        <w:tc>
          <w:tcPr>
            <w:tcW w:w="370" w:type="dxa"/>
            <w:vMerge w:val="restart"/>
            <w:tcBorders>
              <w:top w:val="single" w:sz="4" w:space="0" w:color="auto"/>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427" w:type="dxa"/>
            <w:vMerge w:val="restart"/>
            <w:tcBorders>
              <w:top w:val="single" w:sz="4" w:space="0" w:color="auto"/>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1196" w:type="dxa"/>
            <w:gridSpan w:val="3"/>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М1</w:t>
            </w:r>
          </w:p>
        </w:tc>
        <w:tc>
          <w:tcPr>
            <w:tcW w:w="1282" w:type="dxa"/>
            <w:gridSpan w:val="3"/>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М2</w:t>
            </w:r>
          </w:p>
        </w:tc>
        <w:tc>
          <w:tcPr>
            <w:tcW w:w="1248" w:type="dxa"/>
            <w:gridSpan w:val="3"/>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М5</w:t>
            </w:r>
          </w:p>
        </w:tc>
      </w:tr>
      <w:tr w:rsidR="003058A5" w:rsidRPr="00A05E59">
        <w:trPr>
          <w:trHeight w:hRule="exact" w:val="720"/>
          <w:jc w:val="center"/>
        </w:trPr>
        <w:tc>
          <w:tcPr>
            <w:tcW w:w="1181"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79"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94"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70"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427"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245" w:type="dxa"/>
            <w:vMerge w:val="restart"/>
            <w:tcBorders>
              <w:top w:val="single" w:sz="4" w:space="0" w:color="auto"/>
              <w:left w:val="single" w:sz="4" w:space="0" w:color="auto"/>
            </w:tcBorders>
            <w:shd w:val="clear" w:color="auto" w:fill="FFFFFF"/>
          </w:tcPr>
          <w:p w:rsidR="003058A5" w:rsidRPr="0002212B" w:rsidRDefault="0002212B" w:rsidP="00A05E59">
            <w:pPr>
              <w:pStyle w:val="6"/>
              <w:framePr w:w="6475" w:wrap="notBeside" w:vAnchor="text" w:hAnchor="text" w:xAlign="center" w:y="1"/>
              <w:shd w:val="clear" w:color="auto" w:fill="auto"/>
              <w:spacing w:before="0" w:line="240" w:lineRule="auto"/>
              <w:ind w:left="80" w:firstLine="0"/>
              <w:jc w:val="left"/>
              <w:rPr>
                <w:sz w:val="18"/>
                <w:szCs w:val="18"/>
                <w:lang w:val="en-US"/>
              </w:rPr>
            </w:pPr>
            <w:r>
              <w:rPr>
                <w:sz w:val="18"/>
                <w:szCs w:val="18"/>
                <w:lang w:val="en-US"/>
              </w:rPr>
              <w:t>n</w:t>
            </w:r>
          </w:p>
        </w:tc>
        <w:tc>
          <w:tcPr>
            <w:tcW w:w="951" w:type="dxa"/>
            <w:gridSpan w:val="2"/>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Кескіштер</w:t>
            </w:r>
          </w:p>
          <w:p w:rsidR="003058A5" w:rsidRPr="00945F7A" w:rsidRDefault="0051768C" w:rsidP="00A05E59">
            <w:pPr>
              <w:pStyle w:val="6"/>
              <w:framePr w:w="6475" w:wrap="notBeside" w:vAnchor="text" w:hAnchor="text" w:xAlign="center" w:y="1"/>
              <w:shd w:val="clear" w:color="auto" w:fill="auto"/>
              <w:spacing w:before="120" w:line="240" w:lineRule="auto"/>
              <w:ind w:firstLine="0"/>
              <w:jc w:val="center"/>
              <w:rPr>
                <w:sz w:val="18"/>
                <w:szCs w:val="18"/>
              </w:rPr>
            </w:pPr>
            <w:r w:rsidRPr="00945F7A">
              <w:rPr>
                <w:rStyle w:val="9pt0"/>
              </w:rPr>
              <w:t>саны</w:t>
            </w:r>
          </w:p>
        </w:tc>
        <w:tc>
          <w:tcPr>
            <w:tcW w:w="259" w:type="dxa"/>
            <w:vMerge w:val="restart"/>
            <w:tcBorders>
              <w:top w:val="single" w:sz="4" w:space="0" w:color="auto"/>
              <w:left w:val="single" w:sz="4" w:space="0" w:color="auto"/>
            </w:tcBorders>
            <w:shd w:val="clear" w:color="auto" w:fill="FFFFFF"/>
          </w:tcPr>
          <w:p w:rsidR="003058A5" w:rsidRPr="0002212B" w:rsidRDefault="0002212B" w:rsidP="00A05E59">
            <w:pPr>
              <w:pStyle w:val="6"/>
              <w:framePr w:w="6475" w:wrap="notBeside" w:vAnchor="text" w:hAnchor="text" w:xAlign="center" w:y="1"/>
              <w:shd w:val="clear" w:color="auto" w:fill="auto"/>
              <w:spacing w:before="0" w:line="240" w:lineRule="auto"/>
              <w:ind w:left="80" w:firstLine="0"/>
              <w:jc w:val="left"/>
              <w:rPr>
                <w:sz w:val="18"/>
                <w:szCs w:val="18"/>
                <w:lang w:val="en-US"/>
              </w:rPr>
            </w:pPr>
            <w:r>
              <w:rPr>
                <w:rStyle w:val="9pt0"/>
                <w:lang w:val="en-US"/>
              </w:rPr>
              <w:t>n</w:t>
            </w:r>
          </w:p>
        </w:tc>
        <w:tc>
          <w:tcPr>
            <w:tcW w:w="1023" w:type="dxa"/>
            <w:gridSpan w:val="2"/>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Кескіштер</w:t>
            </w:r>
          </w:p>
          <w:p w:rsidR="003058A5" w:rsidRPr="00945F7A" w:rsidRDefault="0051768C" w:rsidP="00A05E59">
            <w:pPr>
              <w:pStyle w:val="6"/>
              <w:framePr w:w="6475" w:wrap="notBeside" w:vAnchor="text" w:hAnchor="text" w:xAlign="center" w:y="1"/>
              <w:shd w:val="clear" w:color="auto" w:fill="auto"/>
              <w:spacing w:before="120" w:line="240" w:lineRule="auto"/>
              <w:ind w:firstLine="0"/>
              <w:jc w:val="center"/>
              <w:rPr>
                <w:sz w:val="18"/>
                <w:szCs w:val="18"/>
              </w:rPr>
            </w:pPr>
            <w:r w:rsidRPr="00945F7A">
              <w:rPr>
                <w:rStyle w:val="9pt0"/>
              </w:rPr>
              <w:t>саны</w:t>
            </w:r>
          </w:p>
        </w:tc>
        <w:tc>
          <w:tcPr>
            <w:tcW w:w="250" w:type="dxa"/>
            <w:vMerge w:val="restart"/>
            <w:tcBorders>
              <w:top w:val="single" w:sz="4" w:space="0" w:color="auto"/>
              <w:left w:val="single" w:sz="4" w:space="0" w:color="auto"/>
            </w:tcBorders>
            <w:shd w:val="clear" w:color="auto" w:fill="FFFFFF"/>
          </w:tcPr>
          <w:p w:rsidR="003058A5" w:rsidRPr="0002212B" w:rsidRDefault="0002212B" w:rsidP="00A05E59">
            <w:pPr>
              <w:pStyle w:val="6"/>
              <w:framePr w:w="6475" w:wrap="notBeside" w:vAnchor="text" w:hAnchor="text" w:xAlign="center" w:y="1"/>
              <w:shd w:val="clear" w:color="auto" w:fill="auto"/>
              <w:spacing w:before="0" w:line="240" w:lineRule="auto"/>
              <w:ind w:left="80" w:firstLine="0"/>
              <w:jc w:val="left"/>
              <w:rPr>
                <w:sz w:val="18"/>
                <w:szCs w:val="18"/>
                <w:lang w:val="en-US"/>
              </w:rPr>
            </w:pPr>
            <w:r>
              <w:rPr>
                <w:rStyle w:val="9pt0"/>
                <w:lang w:val="en-US"/>
              </w:rPr>
              <w:t>n</w:t>
            </w:r>
          </w:p>
        </w:tc>
        <w:tc>
          <w:tcPr>
            <w:tcW w:w="998" w:type="dxa"/>
            <w:gridSpan w:val="2"/>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Кескіштер</w:t>
            </w:r>
          </w:p>
          <w:p w:rsidR="003058A5" w:rsidRPr="00945F7A" w:rsidRDefault="0051768C" w:rsidP="00A05E59">
            <w:pPr>
              <w:pStyle w:val="6"/>
              <w:framePr w:w="6475" w:wrap="notBeside" w:vAnchor="text" w:hAnchor="text" w:xAlign="center" w:y="1"/>
              <w:shd w:val="clear" w:color="auto" w:fill="auto"/>
              <w:spacing w:before="120" w:line="240" w:lineRule="auto"/>
              <w:ind w:firstLine="0"/>
              <w:jc w:val="center"/>
              <w:rPr>
                <w:sz w:val="18"/>
                <w:szCs w:val="18"/>
              </w:rPr>
            </w:pPr>
            <w:r w:rsidRPr="00945F7A">
              <w:rPr>
                <w:rStyle w:val="9pt0"/>
              </w:rPr>
              <w:t>саны</w:t>
            </w:r>
          </w:p>
        </w:tc>
      </w:tr>
      <w:tr w:rsidR="003058A5" w:rsidRPr="00A05E59">
        <w:trPr>
          <w:trHeight w:hRule="exact" w:val="389"/>
          <w:jc w:val="center"/>
        </w:trPr>
        <w:tc>
          <w:tcPr>
            <w:tcW w:w="1181"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79"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94"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370"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427"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245"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41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3"/>
              </w:rPr>
              <w:t>Н</w:t>
            </w:r>
          </w:p>
        </w:tc>
        <w:tc>
          <w:tcPr>
            <w:tcW w:w="533"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20" w:firstLine="0"/>
              <w:jc w:val="left"/>
              <w:rPr>
                <w:sz w:val="18"/>
                <w:szCs w:val="18"/>
              </w:rPr>
            </w:pPr>
            <w:r w:rsidRPr="00945F7A">
              <w:rPr>
                <w:rStyle w:val="9pt3"/>
              </w:rPr>
              <w:t>Ш</w:t>
            </w:r>
          </w:p>
        </w:tc>
        <w:tc>
          <w:tcPr>
            <w:tcW w:w="259"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51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3"/>
              </w:rPr>
              <w:t>Н</w:t>
            </w:r>
          </w:p>
        </w:tc>
        <w:tc>
          <w:tcPr>
            <w:tcW w:w="50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20" w:firstLine="0"/>
              <w:jc w:val="left"/>
              <w:rPr>
                <w:sz w:val="18"/>
                <w:szCs w:val="18"/>
              </w:rPr>
            </w:pPr>
            <w:r w:rsidRPr="00945F7A">
              <w:rPr>
                <w:rStyle w:val="9pt3"/>
              </w:rPr>
              <w:t>Ш</w:t>
            </w:r>
          </w:p>
        </w:tc>
        <w:tc>
          <w:tcPr>
            <w:tcW w:w="250" w:type="dxa"/>
            <w:vMerge/>
            <w:tcBorders>
              <w:left w:val="single" w:sz="4" w:space="0" w:color="auto"/>
            </w:tcBorders>
            <w:shd w:val="clear" w:color="auto" w:fill="FFFFFF"/>
          </w:tcPr>
          <w:p w:rsidR="003058A5" w:rsidRPr="00945F7A" w:rsidRDefault="003058A5" w:rsidP="00A05E59">
            <w:pPr>
              <w:framePr w:w="6475" w:wrap="notBeside" w:vAnchor="text" w:hAnchor="text" w:xAlign="center" w:y="1"/>
              <w:rPr>
                <w:rFonts w:ascii="Times New Roman" w:hAnsi="Times New Roman" w:cs="Times New Roman"/>
                <w:sz w:val="18"/>
                <w:szCs w:val="18"/>
              </w:rPr>
            </w:pPr>
          </w:p>
        </w:tc>
        <w:tc>
          <w:tcPr>
            <w:tcW w:w="40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3"/>
              </w:rPr>
              <w:t>Н</w:t>
            </w:r>
          </w:p>
        </w:tc>
        <w:tc>
          <w:tcPr>
            <w:tcW w:w="590" w:type="dxa"/>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3"/>
              </w:rPr>
              <w:t>Ш</w:t>
            </w:r>
          </w:p>
        </w:tc>
      </w:tr>
      <w:tr w:rsidR="003058A5" w:rsidRPr="00A05E59">
        <w:trPr>
          <w:trHeight w:hRule="exact" w:val="254"/>
          <w:jc w:val="center"/>
        </w:trPr>
        <w:tc>
          <w:tcPr>
            <w:tcW w:w="1181"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73</w:t>
            </w:r>
          </w:p>
        </w:tc>
        <w:tc>
          <w:tcPr>
            <w:tcW w:w="37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93</w:t>
            </w:r>
          </w:p>
        </w:tc>
        <w:tc>
          <w:tcPr>
            <w:tcW w:w="39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0"/>
              </w:rPr>
              <w:t>57</w:t>
            </w:r>
          </w:p>
        </w:tc>
        <w:tc>
          <w:tcPr>
            <w:tcW w:w="370"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74</w:t>
            </w:r>
          </w:p>
        </w:tc>
        <w:tc>
          <w:tcPr>
            <w:tcW w:w="427"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61</w:t>
            </w:r>
          </w:p>
        </w:tc>
        <w:tc>
          <w:tcPr>
            <w:tcW w:w="245"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41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3"/>
              </w:rPr>
              <w:t>4</w:t>
            </w:r>
          </w:p>
        </w:tc>
        <w:tc>
          <w:tcPr>
            <w:tcW w:w="533"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20" w:firstLine="0"/>
              <w:jc w:val="left"/>
              <w:rPr>
                <w:sz w:val="18"/>
                <w:szCs w:val="18"/>
              </w:rPr>
            </w:pPr>
            <w:r w:rsidRPr="00945F7A">
              <w:rPr>
                <w:rStyle w:val="9pt0"/>
              </w:rPr>
              <w:t>4</w:t>
            </w:r>
          </w:p>
        </w:tc>
        <w:tc>
          <w:tcPr>
            <w:tcW w:w="25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3</w:t>
            </w:r>
          </w:p>
        </w:tc>
        <w:tc>
          <w:tcPr>
            <w:tcW w:w="51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0"/>
              </w:rPr>
              <w:t>12</w:t>
            </w:r>
          </w:p>
        </w:tc>
        <w:tc>
          <w:tcPr>
            <w:tcW w:w="50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40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16</w:t>
            </w:r>
          </w:p>
        </w:tc>
        <w:tc>
          <w:tcPr>
            <w:tcW w:w="590" w:type="dxa"/>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0"/>
              </w:rPr>
              <w:t>4</w:t>
            </w:r>
          </w:p>
        </w:tc>
      </w:tr>
      <w:tr w:rsidR="003058A5" w:rsidRPr="00A05E59">
        <w:trPr>
          <w:trHeight w:hRule="exact" w:val="254"/>
          <w:jc w:val="center"/>
        </w:trPr>
        <w:tc>
          <w:tcPr>
            <w:tcW w:w="1181"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89</w:t>
            </w:r>
          </w:p>
        </w:tc>
        <w:tc>
          <w:tcPr>
            <w:tcW w:w="37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112</w:t>
            </w:r>
          </w:p>
        </w:tc>
        <w:tc>
          <w:tcPr>
            <w:tcW w:w="39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0"/>
              </w:rPr>
              <w:t>73</w:t>
            </w:r>
          </w:p>
        </w:tc>
        <w:tc>
          <w:tcPr>
            <w:tcW w:w="370"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90</w:t>
            </w:r>
          </w:p>
        </w:tc>
        <w:tc>
          <w:tcPr>
            <w:tcW w:w="427"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77</w:t>
            </w:r>
          </w:p>
        </w:tc>
        <w:tc>
          <w:tcPr>
            <w:tcW w:w="245"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41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0"/>
              </w:rPr>
              <w:t>8</w:t>
            </w:r>
          </w:p>
        </w:tc>
        <w:tc>
          <w:tcPr>
            <w:tcW w:w="533"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3</w:t>
            </w:r>
          </w:p>
        </w:tc>
        <w:tc>
          <w:tcPr>
            <w:tcW w:w="51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0"/>
              </w:rPr>
              <w:t>12</w:t>
            </w:r>
          </w:p>
        </w:tc>
        <w:tc>
          <w:tcPr>
            <w:tcW w:w="50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40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16</w:t>
            </w:r>
          </w:p>
        </w:tc>
        <w:tc>
          <w:tcPr>
            <w:tcW w:w="590" w:type="dxa"/>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0"/>
              </w:rPr>
              <w:t>4</w:t>
            </w:r>
          </w:p>
        </w:tc>
      </w:tr>
      <w:tr w:rsidR="003058A5" w:rsidRPr="00A05E59">
        <w:trPr>
          <w:trHeight w:hRule="exact" w:val="250"/>
          <w:jc w:val="center"/>
        </w:trPr>
        <w:tc>
          <w:tcPr>
            <w:tcW w:w="1181"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108</w:t>
            </w:r>
          </w:p>
        </w:tc>
        <w:tc>
          <w:tcPr>
            <w:tcW w:w="37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132</w:t>
            </w:r>
          </w:p>
        </w:tc>
        <w:tc>
          <w:tcPr>
            <w:tcW w:w="39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0"/>
              </w:rPr>
              <w:t>91</w:t>
            </w:r>
          </w:p>
        </w:tc>
        <w:tc>
          <w:tcPr>
            <w:tcW w:w="370"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109</w:t>
            </w:r>
          </w:p>
        </w:tc>
        <w:tc>
          <w:tcPr>
            <w:tcW w:w="427"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96</w:t>
            </w:r>
          </w:p>
        </w:tc>
        <w:tc>
          <w:tcPr>
            <w:tcW w:w="245"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41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0"/>
              </w:rPr>
              <w:t>8</w:t>
            </w:r>
          </w:p>
        </w:tc>
        <w:tc>
          <w:tcPr>
            <w:tcW w:w="533"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514"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0"/>
              </w:rPr>
              <w:t>14</w:t>
            </w:r>
          </w:p>
        </w:tc>
        <w:tc>
          <w:tcPr>
            <w:tcW w:w="509"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6</w:t>
            </w:r>
          </w:p>
        </w:tc>
        <w:tc>
          <w:tcPr>
            <w:tcW w:w="408" w:type="dxa"/>
            <w:tcBorders>
              <w:top w:val="single" w:sz="4" w:space="0" w:color="auto"/>
              <w:lef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24</w:t>
            </w:r>
          </w:p>
        </w:tc>
        <w:tc>
          <w:tcPr>
            <w:tcW w:w="590" w:type="dxa"/>
            <w:tcBorders>
              <w:top w:val="single" w:sz="4" w:space="0" w:color="auto"/>
              <w:left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0"/>
              </w:rPr>
              <w:t>6</w:t>
            </w:r>
          </w:p>
        </w:tc>
      </w:tr>
      <w:tr w:rsidR="003058A5" w:rsidRPr="00A05E59">
        <w:trPr>
          <w:trHeight w:hRule="exact" w:val="269"/>
          <w:jc w:val="center"/>
        </w:trPr>
        <w:tc>
          <w:tcPr>
            <w:tcW w:w="1181"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9pt0"/>
              </w:rPr>
              <w:t>127</w:t>
            </w:r>
          </w:p>
        </w:tc>
        <w:tc>
          <w:tcPr>
            <w:tcW w:w="379"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151</w:t>
            </w:r>
          </w:p>
        </w:tc>
        <w:tc>
          <w:tcPr>
            <w:tcW w:w="394"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00" w:firstLine="0"/>
              <w:jc w:val="left"/>
              <w:rPr>
                <w:sz w:val="18"/>
                <w:szCs w:val="18"/>
              </w:rPr>
            </w:pPr>
            <w:r w:rsidRPr="00945F7A">
              <w:rPr>
                <w:rStyle w:val="9pt0"/>
              </w:rPr>
              <w:t>112</w:t>
            </w:r>
          </w:p>
        </w:tc>
        <w:tc>
          <w:tcPr>
            <w:tcW w:w="370"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129</w:t>
            </w:r>
          </w:p>
        </w:tc>
        <w:tc>
          <w:tcPr>
            <w:tcW w:w="427"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116</w:t>
            </w:r>
          </w:p>
        </w:tc>
        <w:tc>
          <w:tcPr>
            <w:tcW w:w="245"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418"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60" w:firstLine="0"/>
              <w:jc w:val="left"/>
              <w:rPr>
                <w:sz w:val="18"/>
                <w:szCs w:val="18"/>
              </w:rPr>
            </w:pPr>
            <w:r w:rsidRPr="00945F7A">
              <w:rPr>
                <w:rStyle w:val="9pt0"/>
              </w:rPr>
              <w:t>8</w:t>
            </w:r>
          </w:p>
        </w:tc>
        <w:tc>
          <w:tcPr>
            <w:tcW w:w="533"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9"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4</w:t>
            </w:r>
          </w:p>
        </w:tc>
        <w:tc>
          <w:tcPr>
            <w:tcW w:w="514"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80" w:firstLine="0"/>
              <w:jc w:val="left"/>
              <w:rPr>
                <w:sz w:val="18"/>
                <w:szCs w:val="18"/>
              </w:rPr>
            </w:pPr>
            <w:r w:rsidRPr="00945F7A">
              <w:rPr>
                <w:rStyle w:val="9pt0"/>
              </w:rPr>
              <w:t>14</w:t>
            </w:r>
          </w:p>
        </w:tc>
        <w:tc>
          <w:tcPr>
            <w:tcW w:w="509"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firstLine="0"/>
              <w:jc w:val="center"/>
              <w:rPr>
                <w:sz w:val="18"/>
                <w:szCs w:val="18"/>
              </w:rPr>
            </w:pPr>
            <w:r w:rsidRPr="00945F7A">
              <w:rPr>
                <w:rStyle w:val="4pt"/>
                <w:sz w:val="18"/>
                <w:szCs w:val="18"/>
              </w:rPr>
              <w:t>-</w:t>
            </w:r>
          </w:p>
        </w:tc>
        <w:tc>
          <w:tcPr>
            <w:tcW w:w="250"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80" w:firstLine="0"/>
              <w:jc w:val="left"/>
              <w:rPr>
                <w:sz w:val="18"/>
                <w:szCs w:val="18"/>
              </w:rPr>
            </w:pPr>
            <w:r w:rsidRPr="00945F7A">
              <w:rPr>
                <w:rStyle w:val="9pt0"/>
              </w:rPr>
              <w:t>6</w:t>
            </w:r>
          </w:p>
        </w:tc>
        <w:tc>
          <w:tcPr>
            <w:tcW w:w="408" w:type="dxa"/>
            <w:tcBorders>
              <w:top w:val="single" w:sz="4" w:space="0" w:color="auto"/>
              <w:left w:val="single" w:sz="4" w:space="0" w:color="auto"/>
              <w:bottom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120" w:firstLine="0"/>
              <w:jc w:val="left"/>
              <w:rPr>
                <w:sz w:val="18"/>
                <w:szCs w:val="18"/>
              </w:rPr>
            </w:pPr>
            <w:r w:rsidRPr="00945F7A">
              <w:rPr>
                <w:rStyle w:val="9pt0"/>
              </w:rPr>
              <w:t>24</w:t>
            </w:r>
          </w:p>
        </w:tc>
        <w:tc>
          <w:tcPr>
            <w:tcW w:w="590" w:type="dxa"/>
            <w:tcBorders>
              <w:top w:val="single" w:sz="4" w:space="0" w:color="auto"/>
              <w:left w:val="single" w:sz="4" w:space="0" w:color="auto"/>
              <w:bottom w:val="single" w:sz="4" w:space="0" w:color="auto"/>
              <w:right w:val="single" w:sz="4" w:space="0" w:color="auto"/>
            </w:tcBorders>
            <w:shd w:val="clear" w:color="auto" w:fill="FFFFFF"/>
          </w:tcPr>
          <w:p w:rsidR="003058A5" w:rsidRPr="00945F7A" w:rsidRDefault="0051768C" w:rsidP="00A05E59">
            <w:pPr>
              <w:pStyle w:val="6"/>
              <w:framePr w:w="6475" w:wrap="notBeside" w:vAnchor="text" w:hAnchor="text" w:xAlign="center" w:y="1"/>
              <w:shd w:val="clear" w:color="auto" w:fill="auto"/>
              <w:spacing w:before="0" w:line="240" w:lineRule="auto"/>
              <w:ind w:left="240" w:firstLine="0"/>
              <w:jc w:val="left"/>
              <w:rPr>
                <w:sz w:val="18"/>
                <w:szCs w:val="18"/>
              </w:rPr>
            </w:pPr>
            <w:r w:rsidRPr="00945F7A">
              <w:rPr>
                <w:rStyle w:val="9pt0"/>
              </w:rPr>
              <w:t>6</w:t>
            </w:r>
          </w:p>
        </w:tc>
      </w:tr>
    </w:tbl>
    <w:p w:rsidR="003058A5" w:rsidRDefault="003058A5" w:rsidP="00A05E59">
      <w:pPr>
        <w:rPr>
          <w:rFonts w:ascii="Times New Roman" w:hAnsi="Times New Roman" w:cs="Times New Roman"/>
          <w:sz w:val="28"/>
          <w:szCs w:val="28"/>
        </w:rPr>
      </w:pPr>
    </w:p>
    <w:p w:rsidR="00EC1F2B" w:rsidRDefault="00EC1F2B" w:rsidP="00A05E59">
      <w:pPr>
        <w:rPr>
          <w:rFonts w:ascii="Times New Roman" w:hAnsi="Times New Roman" w:cs="Times New Roman"/>
          <w:sz w:val="28"/>
          <w:szCs w:val="28"/>
        </w:rPr>
      </w:pPr>
    </w:p>
    <w:p w:rsidR="00EC1F2B" w:rsidRDefault="00EC1F2B" w:rsidP="00A05E59">
      <w:pPr>
        <w:rPr>
          <w:rFonts w:ascii="Times New Roman" w:hAnsi="Times New Roman" w:cs="Times New Roman"/>
          <w:sz w:val="28"/>
          <w:szCs w:val="28"/>
        </w:rPr>
      </w:pPr>
    </w:p>
    <w:p w:rsidR="00EC1F2B" w:rsidRDefault="00EC1F2B" w:rsidP="00A05E59">
      <w:pPr>
        <w:rPr>
          <w:rFonts w:ascii="Times New Roman" w:hAnsi="Times New Roman" w:cs="Times New Roman"/>
          <w:sz w:val="28"/>
          <w:szCs w:val="28"/>
        </w:rPr>
      </w:pPr>
    </w:p>
    <w:p w:rsidR="00EC1F2B" w:rsidRPr="00A05E59" w:rsidRDefault="00EC1F2B" w:rsidP="00A05E59">
      <w:pPr>
        <w:rPr>
          <w:rFonts w:ascii="Times New Roman" w:hAnsi="Times New Roman" w:cs="Times New Roman"/>
          <w:sz w:val="28"/>
          <w:szCs w:val="28"/>
        </w:rPr>
      </w:pPr>
    </w:p>
    <w:p w:rsidR="003058A5" w:rsidRPr="00A05E59" w:rsidRDefault="0002212B" w:rsidP="00EC1F2B">
      <w:pPr>
        <w:pStyle w:val="41"/>
        <w:shd w:val="clear" w:color="auto" w:fill="auto"/>
        <w:tabs>
          <w:tab w:val="left" w:pos="130"/>
        </w:tabs>
        <w:spacing w:before="534" w:after="0" w:line="240" w:lineRule="auto"/>
        <w:ind w:right="20"/>
        <w:jc w:val="right"/>
        <w:rPr>
          <w:sz w:val="28"/>
          <w:szCs w:val="28"/>
        </w:rPr>
      </w:pPr>
      <w:r w:rsidRPr="00EC1F2B">
        <w:rPr>
          <w:sz w:val="28"/>
          <w:szCs w:val="28"/>
          <w:lang w:val="ru-RU"/>
        </w:rPr>
        <w:t>3</w:t>
      </w:r>
      <w:r w:rsidR="0051768C" w:rsidRPr="00A05E59">
        <w:rPr>
          <w:sz w:val="28"/>
          <w:szCs w:val="28"/>
        </w:rPr>
        <w:t>7-кесте</w:t>
      </w:r>
    </w:p>
    <w:p w:rsidR="003058A5" w:rsidRPr="00A05E59" w:rsidRDefault="0051768C" w:rsidP="0002212B">
      <w:pPr>
        <w:pStyle w:val="ab"/>
        <w:framePr w:w="6916" w:wrap="notBeside" w:vAnchor="text" w:hAnchor="text" w:xAlign="center" w:y="9"/>
        <w:shd w:val="clear" w:color="auto" w:fill="auto"/>
        <w:spacing w:line="240" w:lineRule="auto"/>
        <w:rPr>
          <w:sz w:val="28"/>
          <w:szCs w:val="28"/>
        </w:rPr>
      </w:pPr>
      <w:r w:rsidRPr="00A05E59">
        <w:rPr>
          <w:rStyle w:val="af2"/>
          <w:b/>
          <w:bCs/>
          <w:i/>
          <w:iCs/>
          <w:sz w:val="28"/>
          <w:szCs w:val="28"/>
        </w:rPr>
        <w:lastRenderedPageBreak/>
        <w:t>Кескіш коронкалардың техникалық сипаттамалары</w:t>
      </w:r>
    </w:p>
    <w:tbl>
      <w:tblPr>
        <w:tblOverlap w:val="never"/>
        <w:tblW w:w="0" w:type="auto"/>
        <w:jc w:val="center"/>
        <w:tblLayout w:type="fixed"/>
        <w:tblCellMar>
          <w:left w:w="10" w:type="dxa"/>
          <w:right w:w="10" w:type="dxa"/>
        </w:tblCellMar>
        <w:tblLook w:val="04A0"/>
      </w:tblPr>
      <w:tblGrid>
        <w:gridCol w:w="1214"/>
        <w:gridCol w:w="427"/>
        <w:gridCol w:w="394"/>
        <w:gridCol w:w="523"/>
        <w:gridCol w:w="446"/>
        <w:gridCol w:w="418"/>
        <w:gridCol w:w="504"/>
        <w:gridCol w:w="408"/>
        <w:gridCol w:w="374"/>
        <w:gridCol w:w="480"/>
        <w:gridCol w:w="322"/>
        <w:gridCol w:w="446"/>
        <w:gridCol w:w="547"/>
      </w:tblGrid>
      <w:tr w:rsidR="003058A5" w:rsidRPr="00A05E59">
        <w:trPr>
          <w:trHeight w:hRule="exact" w:val="379"/>
          <w:jc w:val="center"/>
        </w:trPr>
        <w:tc>
          <w:tcPr>
            <w:tcW w:w="1214" w:type="dxa"/>
            <w:vMerge w:val="restart"/>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right="180" w:firstLine="0"/>
              <w:jc w:val="right"/>
              <w:rPr>
                <w:sz w:val="18"/>
                <w:szCs w:val="18"/>
              </w:rPr>
            </w:pPr>
            <w:r w:rsidRPr="0002212B">
              <w:rPr>
                <w:rStyle w:val="9pt0"/>
              </w:rPr>
              <w:t>Колонкалы кұбырдың сыртқы диаметрі, мм</w:t>
            </w:r>
          </w:p>
        </w:tc>
        <w:tc>
          <w:tcPr>
            <w:tcW w:w="1790" w:type="dxa"/>
            <w:gridSpan w:val="4"/>
            <w:vMerge w:val="restart"/>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320" w:firstLine="220"/>
              <w:jc w:val="left"/>
              <w:rPr>
                <w:sz w:val="18"/>
                <w:szCs w:val="18"/>
              </w:rPr>
            </w:pPr>
            <w:r w:rsidRPr="0002212B">
              <w:rPr>
                <w:rStyle w:val="9pt0"/>
              </w:rPr>
              <w:t>Коронка тұлғасының өлшемдері, мм</w:t>
            </w:r>
          </w:p>
        </w:tc>
        <w:tc>
          <w:tcPr>
            <w:tcW w:w="3499" w:type="dxa"/>
            <w:gridSpan w:val="8"/>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Коронка түрі</w:t>
            </w:r>
          </w:p>
        </w:tc>
      </w:tr>
      <w:tr w:rsidR="003058A5" w:rsidRPr="00A05E59">
        <w:trPr>
          <w:trHeight w:hRule="exact" w:val="341"/>
          <w:jc w:val="center"/>
        </w:trPr>
        <w:tc>
          <w:tcPr>
            <w:tcW w:w="1214" w:type="dxa"/>
            <w:vMerge/>
            <w:tcBorders>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1790" w:type="dxa"/>
            <w:gridSpan w:val="4"/>
            <w:vMerge/>
            <w:tcBorders>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922" w:type="dxa"/>
            <w:gridSpan w:val="2"/>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60" w:firstLine="0"/>
              <w:jc w:val="left"/>
              <w:rPr>
                <w:sz w:val="18"/>
                <w:szCs w:val="18"/>
              </w:rPr>
            </w:pPr>
            <w:r w:rsidRPr="0002212B">
              <w:rPr>
                <w:rStyle w:val="9pt0"/>
              </w:rPr>
              <w:t>СМ4</w:t>
            </w:r>
          </w:p>
        </w:tc>
        <w:tc>
          <w:tcPr>
            <w:tcW w:w="782" w:type="dxa"/>
            <w:gridSpan w:val="2"/>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СМ6</w:t>
            </w:r>
          </w:p>
        </w:tc>
        <w:tc>
          <w:tcPr>
            <w:tcW w:w="802" w:type="dxa"/>
            <w:gridSpan w:val="2"/>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СМ5</w:t>
            </w:r>
          </w:p>
        </w:tc>
        <w:tc>
          <w:tcPr>
            <w:tcW w:w="993" w:type="dxa"/>
            <w:gridSpan w:val="2"/>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СТ2</w:t>
            </w:r>
          </w:p>
        </w:tc>
      </w:tr>
      <w:tr w:rsidR="003058A5" w:rsidRPr="00A05E59">
        <w:trPr>
          <w:trHeight w:hRule="exact" w:val="490"/>
          <w:jc w:val="center"/>
        </w:trPr>
        <w:tc>
          <w:tcPr>
            <w:tcW w:w="1214" w:type="dxa"/>
            <w:vMerge/>
            <w:tcBorders>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1790" w:type="dxa"/>
            <w:gridSpan w:val="4"/>
            <w:vMerge/>
            <w:tcBorders>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3499" w:type="dxa"/>
            <w:gridSpan w:val="8"/>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Кескіштер саны</w:t>
            </w:r>
          </w:p>
        </w:tc>
      </w:tr>
      <w:tr w:rsidR="003058A5" w:rsidRPr="00A05E59">
        <w:trPr>
          <w:trHeight w:hRule="exact" w:val="830"/>
          <w:jc w:val="center"/>
        </w:trPr>
        <w:tc>
          <w:tcPr>
            <w:tcW w:w="1214" w:type="dxa"/>
            <w:vMerge/>
            <w:tcBorders>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Б</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о,</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(1</w:t>
            </w:r>
          </w:p>
        </w:tc>
        <w:tc>
          <w:tcPr>
            <w:tcW w:w="446" w:type="dxa"/>
            <w:tcBorders>
              <w:top w:val="single" w:sz="4" w:space="0" w:color="auto"/>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3"/>
              </w:rPr>
              <w:t>Н</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3"/>
              </w:rPr>
              <w:t>Ш</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CenturyGothic12pt"/>
                <w:rFonts w:ascii="Times New Roman" w:hAnsi="Times New Roman" w:cs="Times New Roman"/>
                <w:sz w:val="18"/>
                <w:szCs w:val="18"/>
              </w:rPr>
              <w:t>н</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3"/>
              </w:rPr>
              <w:t>Ш</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3"/>
              </w:rPr>
              <w:t>Н</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3"/>
              </w:rPr>
              <w:t>Ш</w:t>
            </w:r>
          </w:p>
        </w:tc>
        <w:tc>
          <w:tcPr>
            <w:tcW w:w="446" w:type="dxa"/>
            <w:tcBorders>
              <w:top w:val="single" w:sz="4" w:space="0" w:color="auto"/>
              <w:left w:val="single" w:sz="4" w:space="0" w:color="auto"/>
            </w:tcBorders>
            <w:shd w:val="clear" w:color="auto" w:fill="FFFFFF"/>
          </w:tcPr>
          <w:p w:rsidR="003058A5" w:rsidRPr="0002212B" w:rsidRDefault="003058A5" w:rsidP="0002212B">
            <w:pPr>
              <w:framePr w:w="6916" w:wrap="notBeside" w:vAnchor="text" w:hAnchor="text" w:xAlign="center" w:y="9"/>
              <w:rPr>
                <w:rFonts w:ascii="Times New Roman" w:hAnsi="Times New Roman" w:cs="Times New Roman"/>
                <w:sz w:val="18"/>
                <w:szCs w:val="18"/>
              </w:rPr>
            </w:pP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3"/>
              </w:rPr>
              <w:t>Ш</w:t>
            </w:r>
          </w:p>
        </w:tc>
      </w:tr>
      <w:tr w:rsidR="003058A5" w:rsidRPr="00A05E59">
        <w:trPr>
          <w:trHeight w:hRule="exact" w:val="250"/>
          <w:jc w:val="center"/>
        </w:trPr>
        <w:tc>
          <w:tcPr>
            <w:tcW w:w="121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44</w:t>
            </w: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46</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31</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44,5</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32,5</w:t>
            </w: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0"/>
                <w:sz w:val="18"/>
                <w:szCs w:val="18"/>
              </w:rPr>
              <w:t>-</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
                <w:sz w:val="18"/>
                <w:szCs w:val="18"/>
              </w:rPr>
              <w:t>-</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12</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2</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6</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0"/>
                <w:sz w:val="18"/>
                <w:szCs w:val="18"/>
              </w:rPr>
              <w:t>-</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6</w:t>
            </w: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3</w:t>
            </w:r>
          </w:p>
        </w:tc>
      </w:tr>
      <w:tr w:rsidR="003058A5" w:rsidRPr="00A05E59">
        <w:trPr>
          <w:trHeight w:hRule="exact" w:val="254"/>
          <w:jc w:val="center"/>
        </w:trPr>
        <w:tc>
          <w:tcPr>
            <w:tcW w:w="121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57</w:t>
            </w: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59</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44</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57,5</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45,5</w:t>
            </w: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0"/>
                <w:sz w:val="18"/>
                <w:szCs w:val="18"/>
              </w:rPr>
              <w:t>-</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4pt"/>
                <w:sz w:val="18"/>
                <w:szCs w:val="18"/>
              </w:rPr>
              <w:t>-</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12</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4</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6</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3</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6</w:t>
            </w: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3</w:t>
            </w:r>
          </w:p>
        </w:tc>
      </w:tr>
      <w:tr w:rsidR="003058A5" w:rsidRPr="00A05E59">
        <w:trPr>
          <w:trHeight w:hRule="exact" w:val="254"/>
          <w:jc w:val="center"/>
        </w:trPr>
        <w:tc>
          <w:tcPr>
            <w:tcW w:w="121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73</w:t>
            </w: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76</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58</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74</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61</w:t>
            </w: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9</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3</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12</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4</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6</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3</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6</w:t>
            </w: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3</w:t>
            </w:r>
          </w:p>
        </w:tc>
      </w:tr>
      <w:tr w:rsidR="003058A5" w:rsidRPr="00A05E59">
        <w:trPr>
          <w:trHeight w:hRule="exact" w:val="250"/>
          <w:jc w:val="center"/>
        </w:trPr>
        <w:tc>
          <w:tcPr>
            <w:tcW w:w="121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89</w:t>
            </w: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91</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74</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90</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77</w:t>
            </w: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9</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3</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18</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6</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8</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6</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8</w:t>
            </w: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4</w:t>
            </w:r>
          </w:p>
        </w:tc>
      </w:tr>
      <w:tr w:rsidR="003058A5" w:rsidRPr="00A05E59">
        <w:trPr>
          <w:trHeight w:hRule="exact" w:val="254"/>
          <w:jc w:val="center"/>
        </w:trPr>
        <w:tc>
          <w:tcPr>
            <w:tcW w:w="121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108</w:t>
            </w: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112</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93</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109</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96</w:t>
            </w: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9</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3</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18</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6</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8</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6</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12</w:t>
            </w: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6</w:t>
            </w:r>
          </w:p>
        </w:tc>
      </w:tr>
      <w:tr w:rsidR="003058A5" w:rsidRPr="00A05E59">
        <w:trPr>
          <w:trHeight w:hRule="exact" w:val="250"/>
          <w:jc w:val="center"/>
        </w:trPr>
        <w:tc>
          <w:tcPr>
            <w:tcW w:w="121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127</w:t>
            </w:r>
          </w:p>
        </w:tc>
        <w:tc>
          <w:tcPr>
            <w:tcW w:w="427"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132</w:t>
            </w:r>
          </w:p>
        </w:tc>
        <w:tc>
          <w:tcPr>
            <w:tcW w:w="39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113</w:t>
            </w:r>
          </w:p>
        </w:tc>
        <w:tc>
          <w:tcPr>
            <w:tcW w:w="523"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129</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116</w:t>
            </w:r>
          </w:p>
        </w:tc>
        <w:tc>
          <w:tcPr>
            <w:tcW w:w="41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12</w:t>
            </w:r>
          </w:p>
        </w:tc>
        <w:tc>
          <w:tcPr>
            <w:tcW w:w="50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4</w:t>
            </w:r>
          </w:p>
        </w:tc>
        <w:tc>
          <w:tcPr>
            <w:tcW w:w="408"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24</w:t>
            </w:r>
          </w:p>
        </w:tc>
        <w:tc>
          <w:tcPr>
            <w:tcW w:w="374"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8</w:t>
            </w:r>
          </w:p>
        </w:tc>
        <w:tc>
          <w:tcPr>
            <w:tcW w:w="480"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12</w:t>
            </w:r>
          </w:p>
        </w:tc>
        <w:tc>
          <w:tcPr>
            <w:tcW w:w="322"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9</w:t>
            </w:r>
          </w:p>
        </w:tc>
        <w:tc>
          <w:tcPr>
            <w:tcW w:w="446" w:type="dxa"/>
            <w:tcBorders>
              <w:top w:val="single" w:sz="4" w:space="0" w:color="auto"/>
              <w:lef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12</w:t>
            </w:r>
          </w:p>
        </w:tc>
        <w:tc>
          <w:tcPr>
            <w:tcW w:w="547" w:type="dxa"/>
            <w:tcBorders>
              <w:top w:val="single" w:sz="4" w:space="0" w:color="auto"/>
              <w:left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6</w:t>
            </w:r>
          </w:p>
        </w:tc>
      </w:tr>
      <w:tr w:rsidR="003058A5" w:rsidRPr="00A05E59">
        <w:trPr>
          <w:trHeight w:hRule="exact" w:val="269"/>
          <w:jc w:val="center"/>
        </w:trPr>
        <w:tc>
          <w:tcPr>
            <w:tcW w:w="1214"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firstLine="0"/>
              <w:jc w:val="center"/>
              <w:rPr>
                <w:sz w:val="18"/>
                <w:szCs w:val="18"/>
              </w:rPr>
            </w:pPr>
            <w:r w:rsidRPr="0002212B">
              <w:rPr>
                <w:rStyle w:val="9pt0"/>
              </w:rPr>
              <w:t>146</w:t>
            </w:r>
          </w:p>
        </w:tc>
        <w:tc>
          <w:tcPr>
            <w:tcW w:w="427"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151</w:t>
            </w:r>
          </w:p>
        </w:tc>
        <w:tc>
          <w:tcPr>
            <w:tcW w:w="394"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132</w:t>
            </w:r>
          </w:p>
        </w:tc>
        <w:tc>
          <w:tcPr>
            <w:tcW w:w="523"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148</w:t>
            </w:r>
          </w:p>
        </w:tc>
        <w:tc>
          <w:tcPr>
            <w:tcW w:w="446"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00" w:firstLine="0"/>
              <w:jc w:val="left"/>
              <w:rPr>
                <w:sz w:val="18"/>
                <w:szCs w:val="18"/>
              </w:rPr>
            </w:pPr>
            <w:r w:rsidRPr="0002212B">
              <w:rPr>
                <w:rStyle w:val="9pt0"/>
              </w:rPr>
              <w:t>135</w:t>
            </w:r>
          </w:p>
        </w:tc>
        <w:tc>
          <w:tcPr>
            <w:tcW w:w="418"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12</w:t>
            </w:r>
          </w:p>
        </w:tc>
        <w:tc>
          <w:tcPr>
            <w:tcW w:w="504"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4</w:t>
            </w:r>
          </w:p>
        </w:tc>
        <w:tc>
          <w:tcPr>
            <w:tcW w:w="408"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24</w:t>
            </w:r>
          </w:p>
        </w:tc>
        <w:tc>
          <w:tcPr>
            <w:tcW w:w="374"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40" w:firstLine="0"/>
              <w:jc w:val="left"/>
              <w:rPr>
                <w:sz w:val="18"/>
                <w:szCs w:val="18"/>
              </w:rPr>
            </w:pPr>
            <w:r w:rsidRPr="0002212B">
              <w:rPr>
                <w:rStyle w:val="9pt0"/>
              </w:rPr>
              <w:t>8</w:t>
            </w:r>
          </w:p>
        </w:tc>
        <w:tc>
          <w:tcPr>
            <w:tcW w:w="480"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00" w:firstLine="0"/>
              <w:jc w:val="left"/>
              <w:rPr>
                <w:sz w:val="18"/>
                <w:szCs w:val="18"/>
              </w:rPr>
            </w:pPr>
            <w:r w:rsidRPr="0002212B">
              <w:rPr>
                <w:rStyle w:val="9pt0"/>
              </w:rPr>
              <w:t>12</w:t>
            </w:r>
          </w:p>
        </w:tc>
        <w:tc>
          <w:tcPr>
            <w:tcW w:w="322"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20" w:firstLine="0"/>
              <w:jc w:val="left"/>
              <w:rPr>
                <w:sz w:val="18"/>
                <w:szCs w:val="18"/>
              </w:rPr>
            </w:pPr>
            <w:r w:rsidRPr="0002212B">
              <w:rPr>
                <w:rStyle w:val="9pt0"/>
              </w:rPr>
              <w:t>9</w:t>
            </w:r>
          </w:p>
        </w:tc>
        <w:tc>
          <w:tcPr>
            <w:tcW w:w="446" w:type="dxa"/>
            <w:tcBorders>
              <w:top w:val="single" w:sz="4" w:space="0" w:color="auto"/>
              <w:left w:val="single" w:sz="4" w:space="0" w:color="auto"/>
              <w:bottom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180" w:firstLine="0"/>
              <w:jc w:val="left"/>
              <w:rPr>
                <w:sz w:val="18"/>
                <w:szCs w:val="18"/>
              </w:rPr>
            </w:pPr>
            <w:r w:rsidRPr="0002212B">
              <w:rPr>
                <w:rStyle w:val="9pt0"/>
              </w:rPr>
              <w:t>12</w:t>
            </w:r>
          </w:p>
        </w:tc>
        <w:tc>
          <w:tcPr>
            <w:tcW w:w="547" w:type="dxa"/>
            <w:tcBorders>
              <w:top w:val="single" w:sz="4" w:space="0" w:color="auto"/>
              <w:left w:val="single" w:sz="4" w:space="0" w:color="auto"/>
              <w:bottom w:val="single" w:sz="4" w:space="0" w:color="auto"/>
              <w:right w:val="single" w:sz="4" w:space="0" w:color="auto"/>
            </w:tcBorders>
            <w:shd w:val="clear" w:color="auto" w:fill="FFFFFF"/>
          </w:tcPr>
          <w:p w:rsidR="003058A5" w:rsidRPr="0002212B" w:rsidRDefault="0051768C" w:rsidP="0002212B">
            <w:pPr>
              <w:pStyle w:val="6"/>
              <w:framePr w:w="6916" w:wrap="notBeside" w:vAnchor="text" w:hAnchor="text" w:xAlign="center" w:y="9"/>
              <w:shd w:val="clear" w:color="auto" w:fill="auto"/>
              <w:spacing w:before="0" w:line="240" w:lineRule="auto"/>
              <w:ind w:left="220" w:firstLine="0"/>
              <w:jc w:val="left"/>
              <w:rPr>
                <w:sz w:val="18"/>
                <w:szCs w:val="18"/>
              </w:rPr>
            </w:pPr>
            <w:r w:rsidRPr="0002212B">
              <w:rPr>
                <w:rStyle w:val="9pt0"/>
              </w:rPr>
              <w:t>6</w:t>
            </w:r>
          </w:p>
        </w:tc>
      </w:tr>
    </w:tbl>
    <w:p w:rsidR="003058A5" w:rsidRPr="00A05E59" w:rsidRDefault="003058A5" w:rsidP="00A05E59">
      <w:pPr>
        <w:rPr>
          <w:rFonts w:ascii="Times New Roman" w:hAnsi="Times New Roman" w:cs="Times New Roman"/>
          <w:sz w:val="28"/>
          <w:szCs w:val="28"/>
        </w:rPr>
      </w:pPr>
    </w:p>
    <w:p w:rsidR="003058A5" w:rsidRPr="00A05E59" w:rsidRDefault="0051768C" w:rsidP="00A05E59">
      <w:pPr>
        <w:pStyle w:val="ab"/>
        <w:framePr w:w="6466" w:wrap="notBeside" w:vAnchor="text" w:hAnchor="text" w:xAlign="center" w:y="1"/>
        <w:shd w:val="clear" w:color="auto" w:fill="auto"/>
        <w:spacing w:line="240" w:lineRule="auto"/>
        <w:jc w:val="right"/>
        <w:rPr>
          <w:sz w:val="28"/>
          <w:szCs w:val="28"/>
        </w:rPr>
      </w:pPr>
      <w:r w:rsidRPr="00A05E59">
        <w:rPr>
          <w:rStyle w:val="af2"/>
          <w:b/>
          <w:bCs/>
          <w:i/>
          <w:iCs/>
          <w:sz w:val="28"/>
          <w:szCs w:val="28"/>
        </w:rPr>
        <w:t>38-кесте</w:t>
      </w:r>
    </w:p>
    <w:p w:rsidR="003058A5" w:rsidRPr="00A05E59" w:rsidRDefault="0051768C" w:rsidP="00A05E59">
      <w:pPr>
        <w:pStyle w:val="ab"/>
        <w:framePr w:w="6466" w:wrap="notBeside" w:vAnchor="text" w:hAnchor="text" w:xAlign="center" w:y="1"/>
        <w:shd w:val="clear" w:color="auto" w:fill="auto"/>
        <w:spacing w:line="240" w:lineRule="auto"/>
        <w:rPr>
          <w:sz w:val="28"/>
          <w:szCs w:val="28"/>
        </w:rPr>
      </w:pPr>
      <w:r w:rsidRPr="00A05E59">
        <w:rPr>
          <w:rStyle w:val="af2"/>
          <w:b/>
          <w:bCs/>
          <w:i/>
          <w:iCs/>
          <w:sz w:val="28"/>
          <w:szCs w:val="28"/>
        </w:rPr>
        <w:t>Өзін-өзі қайрайтын коронкалардыц техникалық сипаттамалары</w:t>
      </w:r>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046"/>
        <w:gridCol w:w="730"/>
        <w:gridCol w:w="634"/>
        <w:gridCol w:w="883"/>
        <w:gridCol w:w="782"/>
        <w:gridCol w:w="749"/>
        <w:gridCol w:w="533"/>
        <w:gridCol w:w="1109"/>
      </w:tblGrid>
      <w:tr w:rsidR="003058A5" w:rsidRPr="0002212B" w:rsidTr="0002212B">
        <w:trPr>
          <w:trHeight w:hRule="exact" w:val="504"/>
          <w:jc w:val="center"/>
        </w:trPr>
        <w:tc>
          <w:tcPr>
            <w:tcW w:w="1046" w:type="dxa"/>
            <w:vMerge w:val="restart"/>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Коронка</w:t>
            </w:r>
          </w:p>
          <w:p w:rsidR="003058A5" w:rsidRPr="0002212B" w:rsidRDefault="0051768C" w:rsidP="00A05E59">
            <w:pPr>
              <w:pStyle w:val="6"/>
              <w:framePr w:w="6466" w:wrap="notBeside" w:vAnchor="text" w:hAnchor="text" w:xAlign="center" w:y="1"/>
              <w:shd w:val="clear" w:color="auto" w:fill="auto"/>
              <w:spacing w:before="60" w:line="240" w:lineRule="auto"/>
              <w:ind w:firstLine="0"/>
              <w:jc w:val="center"/>
              <w:rPr>
                <w:sz w:val="16"/>
                <w:szCs w:val="16"/>
              </w:rPr>
            </w:pPr>
            <w:r w:rsidRPr="0002212B">
              <w:rPr>
                <w:rStyle w:val="9pt0"/>
                <w:sz w:val="16"/>
                <w:szCs w:val="16"/>
              </w:rPr>
              <w:t>түрі</w:t>
            </w:r>
          </w:p>
        </w:tc>
        <w:tc>
          <w:tcPr>
            <w:tcW w:w="3029" w:type="dxa"/>
            <w:gridSpan w:val="4"/>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Коронка түлғасының өлшемдері, мм</w:t>
            </w:r>
          </w:p>
        </w:tc>
        <w:tc>
          <w:tcPr>
            <w:tcW w:w="1282" w:type="dxa"/>
            <w:gridSpan w:val="2"/>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Кескіштер</w:t>
            </w:r>
          </w:p>
          <w:p w:rsidR="003058A5" w:rsidRPr="0002212B" w:rsidRDefault="0051768C" w:rsidP="00A05E59">
            <w:pPr>
              <w:pStyle w:val="6"/>
              <w:framePr w:w="6466" w:wrap="notBeside" w:vAnchor="text" w:hAnchor="text" w:xAlign="center" w:y="1"/>
              <w:shd w:val="clear" w:color="auto" w:fill="auto"/>
              <w:spacing w:before="120" w:line="240" w:lineRule="auto"/>
              <w:ind w:firstLine="0"/>
              <w:jc w:val="center"/>
              <w:rPr>
                <w:sz w:val="16"/>
                <w:szCs w:val="16"/>
              </w:rPr>
            </w:pPr>
            <w:r w:rsidRPr="0002212B">
              <w:rPr>
                <w:rStyle w:val="9pt0"/>
                <w:sz w:val="16"/>
                <w:szCs w:val="16"/>
              </w:rPr>
              <w:t>саны</w:t>
            </w:r>
          </w:p>
        </w:tc>
        <w:tc>
          <w:tcPr>
            <w:tcW w:w="1109" w:type="dxa"/>
            <w:vMerge w:val="restart"/>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Колонкалы</w:t>
            </w:r>
          </w:p>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кұбырдың</w:t>
            </w:r>
          </w:p>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сыртқы</w:t>
            </w:r>
          </w:p>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диаметрі</w:t>
            </w:r>
          </w:p>
        </w:tc>
      </w:tr>
      <w:tr w:rsidR="003058A5" w:rsidRPr="0002212B" w:rsidTr="0002212B">
        <w:trPr>
          <w:trHeight w:hRule="exact" w:val="490"/>
          <w:jc w:val="center"/>
        </w:trPr>
        <w:tc>
          <w:tcPr>
            <w:tcW w:w="1046" w:type="dxa"/>
            <w:vMerge/>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О</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о,</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3"/>
                <w:sz w:val="16"/>
                <w:szCs w:val="16"/>
              </w:rPr>
              <w:t>й</w:t>
            </w:r>
          </w:p>
        </w:tc>
        <w:tc>
          <w:tcPr>
            <w:tcW w:w="782"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3"/>
                <w:sz w:val="16"/>
                <w:szCs w:val="16"/>
              </w:rPr>
              <w:t>О</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3"/>
                <w:sz w:val="16"/>
                <w:szCs w:val="16"/>
              </w:rPr>
              <w:t>П</w:t>
            </w:r>
          </w:p>
        </w:tc>
        <w:tc>
          <w:tcPr>
            <w:tcW w:w="1109" w:type="dxa"/>
            <w:vMerge/>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21</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34,5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0"/>
                <w:sz w:val="16"/>
                <w:szCs w:val="16"/>
              </w:rPr>
              <w:t>22,5</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6</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6</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34</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46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32</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44,5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0"/>
                <w:sz w:val="16"/>
                <w:szCs w:val="16"/>
              </w:rPr>
              <w:t>32,5</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8</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8</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44</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59</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44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57,5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0"/>
                <w:sz w:val="16"/>
                <w:szCs w:val="16"/>
              </w:rPr>
              <w:t>45,4</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8</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8</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57</w:t>
            </w:r>
          </w:p>
        </w:tc>
      </w:tr>
      <w:tr w:rsidR="003058A5" w:rsidRPr="0002212B" w:rsidTr="0002212B">
        <w:trPr>
          <w:trHeight w:hRule="exact" w:val="250"/>
          <w:jc w:val="center"/>
        </w:trPr>
        <w:tc>
          <w:tcPr>
            <w:tcW w:w="1046"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САІ</w:t>
            </w: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76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59</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74</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61</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12</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12</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73</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93</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74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77</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16</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16</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89</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112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93</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109</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16</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16</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108</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132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113</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129</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116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20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20</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127</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46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31</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44,5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0"/>
                <w:sz w:val="16"/>
                <w:szCs w:val="16"/>
              </w:rPr>
              <w:t>32,5</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6</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44</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59</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44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57,5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0"/>
                <w:sz w:val="16"/>
                <w:szCs w:val="16"/>
              </w:rPr>
              <w:t>45,4</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15</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9</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57</w:t>
            </w:r>
          </w:p>
        </w:tc>
      </w:tr>
      <w:tr w:rsidR="003058A5" w:rsidRPr="0002212B" w:rsidTr="0002212B">
        <w:trPr>
          <w:trHeight w:hRule="exact" w:val="254"/>
          <w:jc w:val="center"/>
        </w:trPr>
        <w:tc>
          <w:tcPr>
            <w:tcW w:w="1046"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СА2</w:t>
            </w: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76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59</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74</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61</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20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12</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73</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93</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75</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91</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77</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25</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15</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89</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112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94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110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25</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15</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108</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132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114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130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80" w:firstLine="0"/>
              <w:jc w:val="left"/>
              <w:rPr>
                <w:sz w:val="16"/>
                <w:szCs w:val="16"/>
              </w:rPr>
            </w:pPr>
            <w:r w:rsidRPr="0002212B">
              <w:rPr>
                <w:rStyle w:val="9pt0"/>
                <w:sz w:val="16"/>
                <w:szCs w:val="16"/>
              </w:rPr>
              <w:t>116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18</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127</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93</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75</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91</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77</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10</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89</w:t>
            </w:r>
          </w:p>
        </w:tc>
      </w:tr>
      <w:tr w:rsidR="003058A5" w:rsidRPr="0002212B" w:rsidTr="0002212B">
        <w:trPr>
          <w:trHeight w:hRule="exact" w:val="254"/>
          <w:jc w:val="center"/>
        </w:trPr>
        <w:tc>
          <w:tcPr>
            <w:tcW w:w="1046"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САЗ</w:t>
            </w: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112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94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110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10</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108</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132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114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130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116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36</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12</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127</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46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31</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44,5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32,5</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12</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0"/>
                <w:sz w:val="16"/>
                <w:szCs w:val="16"/>
              </w:rPr>
              <w:t>3</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44</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59</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44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57,5</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45,4</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12</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0"/>
                <w:sz w:val="16"/>
                <w:szCs w:val="16"/>
              </w:rPr>
              <w:t>3</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57</w:t>
            </w:r>
          </w:p>
        </w:tc>
      </w:tr>
      <w:tr w:rsidR="003058A5" w:rsidRPr="0002212B" w:rsidTr="0002212B">
        <w:trPr>
          <w:trHeight w:hRule="exact" w:val="254"/>
          <w:jc w:val="center"/>
        </w:trPr>
        <w:tc>
          <w:tcPr>
            <w:tcW w:w="1046"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СА4</w:t>
            </w: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76</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59</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74</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61</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16</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0"/>
                <w:sz w:val="16"/>
                <w:szCs w:val="16"/>
              </w:rPr>
              <w:t>4</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73</w:t>
            </w:r>
          </w:p>
        </w:tc>
      </w:tr>
      <w:tr w:rsidR="003058A5" w:rsidRPr="0002212B" w:rsidTr="0002212B">
        <w:trPr>
          <w:trHeight w:hRule="exact" w:val="250"/>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93</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75</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91</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77</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20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0"/>
                <w:sz w:val="16"/>
                <w:szCs w:val="16"/>
              </w:rPr>
              <w:t>5</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89</w:t>
            </w:r>
          </w:p>
        </w:tc>
      </w:tr>
      <w:tr w:rsidR="003058A5" w:rsidRPr="0002212B" w:rsidTr="0002212B">
        <w:trPr>
          <w:trHeight w:hRule="exact" w:val="25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112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94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110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96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20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180" w:firstLine="0"/>
              <w:jc w:val="right"/>
              <w:rPr>
                <w:sz w:val="16"/>
                <w:szCs w:val="16"/>
              </w:rPr>
            </w:pPr>
            <w:r w:rsidRPr="0002212B">
              <w:rPr>
                <w:rStyle w:val="9pt0"/>
                <w:sz w:val="16"/>
                <w:szCs w:val="16"/>
              </w:rPr>
              <w:t>5</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108</w:t>
            </w:r>
          </w:p>
        </w:tc>
      </w:tr>
      <w:tr w:rsidR="003058A5" w:rsidRPr="0002212B" w:rsidTr="0002212B">
        <w:trPr>
          <w:trHeight w:hRule="exact" w:val="264"/>
          <w:jc w:val="center"/>
        </w:trPr>
        <w:tc>
          <w:tcPr>
            <w:tcW w:w="1046" w:type="dxa"/>
            <w:shd w:val="clear" w:color="auto" w:fill="FFFFFF"/>
          </w:tcPr>
          <w:p w:rsidR="003058A5" w:rsidRPr="0002212B" w:rsidRDefault="003058A5" w:rsidP="00A05E59">
            <w:pPr>
              <w:framePr w:w="6466" w:wrap="notBeside" w:vAnchor="text" w:hAnchor="text" w:xAlign="center" w:y="1"/>
              <w:rPr>
                <w:rFonts w:ascii="Times New Roman" w:hAnsi="Times New Roman" w:cs="Times New Roman"/>
                <w:sz w:val="16"/>
                <w:szCs w:val="16"/>
              </w:rPr>
            </w:pPr>
          </w:p>
        </w:tc>
        <w:tc>
          <w:tcPr>
            <w:tcW w:w="730"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60" w:firstLine="0"/>
              <w:jc w:val="left"/>
              <w:rPr>
                <w:sz w:val="16"/>
                <w:szCs w:val="16"/>
              </w:rPr>
            </w:pPr>
            <w:r w:rsidRPr="0002212B">
              <w:rPr>
                <w:rStyle w:val="9pt0"/>
                <w:sz w:val="16"/>
                <w:szCs w:val="16"/>
              </w:rPr>
              <w:t>132</w:t>
            </w:r>
          </w:p>
        </w:tc>
        <w:tc>
          <w:tcPr>
            <w:tcW w:w="634"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114</w:t>
            </w:r>
          </w:p>
        </w:tc>
        <w:tc>
          <w:tcPr>
            <w:tcW w:w="88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80" w:firstLine="0"/>
              <w:jc w:val="right"/>
              <w:rPr>
                <w:sz w:val="16"/>
                <w:szCs w:val="16"/>
              </w:rPr>
            </w:pPr>
            <w:r w:rsidRPr="0002212B">
              <w:rPr>
                <w:rStyle w:val="9pt0"/>
                <w:sz w:val="16"/>
                <w:szCs w:val="16"/>
              </w:rPr>
              <w:t>130</w:t>
            </w:r>
          </w:p>
        </w:tc>
        <w:tc>
          <w:tcPr>
            <w:tcW w:w="782"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116</w:t>
            </w:r>
          </w:p>
        </w:tc>
        <w:tc>
          <w:tcPr>
            <w:tcW w:w="74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right="260" w:firstLine="0"/>
              <w:jc w:val="right"/>
              <w:rPr>
                <w:sz w:val="16"/>
                <w:szCs w:val="16"/>
              </w:rPr>
            </w:pPr>
            <w:r w:rsidRPr="0002212B">
              <w:rPr>
                <w:rStyle w:val="9pt0"/>
                <w:sz w:val="16"/>
                <w:szCs w:val="16"/>
              </w:rPr>
              <w:t>30</w:t>
            </w:r>
          </w:p>
        </w:tc>
        <w:tc>
          <w:tcPr>
            <w:tcW w:w="533"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left="220" w:firstLine="0"/>
              <w:jc w:val="left"/>
              <w:rPr>
                <w:sz w:val="16"/>
                <w:szCs w:val="16"/>
              </w:rPr>
            </w:pPr>
            <w:r w:rsidRPr="0002212B">
              <w:rPr>
                <w:rStyle w:val="9pt0"/>
                <w:sz w:val="16"/>
                <w:szCs w:val="16"/>
              </w:rPr>
              <w:t>18</w:t>
            </w:r>
          </w:p>
        </w:tc>
        <w:tc>
          <w:tcPr>
            <w:tcW w:w="1109" w:type="dxa"/>
            <w:shd w:val="clear" w:color="auto" w:fill="FFFFFF"/>
          </w:tcPr>
          <w:p w:rsidR="003058A5" w:rsidRPr="0002212B" w:rsidRDefault="0051768C" w:rsidP="00A05E59">
            <w:pPr>
              <w:pStyle w:val="6"/>
              <w:framePr w:w="6466" w:wrap="notBeside" w:vAnchor="text" w:hAnchor="text" w:xAlign="center" w:y="1"/>
              <w:shd w:val="clear" w:color="auto" w:fill="auto"/>
              <w:spacing w:before="0" w:line="240" w:lineRule="auto"/>
              <w:ind w:firstLine="0"/>
              <w:jc w:val="center"/>
              <w:rPr>
                <w:sz w:val="16"/>
                <w:szCs w:val="16"/>
              </w:rPr>
            </w:pPr>
            <w:r w:rsidRPr="0002212B">
              <w:rPr>
                <w:rStyle w:val="9pt0"/>
                <w:sz w:val="16"/>
                <w:szCs w:val="16"/>
              </w:rPr>
              <w:t>127</w:t>
            </w:r>
          </w:p>
        </w:tc>
      </w:tr>
    </w:tbl>
    <w:p w:rsidR="003058A5" w:rsidRPr="00A05E59" w:rsidRDefault="003058A5" w:rsidP="00A05E59">
      <w:pPr>
        <w:rPr>
          <w:rFonts w:ascii="Times New Roman" w:hAnsi="Times New Roman" w:cs="Times New Roman"/>
          <w:sz w:val="28"/>
          <w:szCs w:val="28"/>
        </w:rPr>
      </w:pPr>
    </w:p>
    <w:p w:rsidR="003058A5" w:rsidRPr="00A05E59" w:rsidRDefault="0051768C" w:rsidP="00EC1F2B">
      <w:pPr>
        <w:pStyle w:val="6"/>
        <w:shd w:val="clear" w:color="auto" w:fill="auto"/>
        <w:spacing w:before="187" w:line="240" w:lineRule="auto"/>
        <w:ind w:left="20" w:right="20" w:firstLine="689"/>
        <w:rPr>
          <w:sz w:val="28"/>
          <w:szCs w:val="28"/>
        </w:rPr>
      </w:pPr>
      <w:r w:rsidRPr="00A05E59">
        <w:rPr>
          <w:rStyle w:val="3"/>
          <w:sz w:val="28"/>
          <w:szCs w:val="28"/>
        </w:rPr>
        <w:t xml:space="preserve">Жоғарыда келтірілген кестелердегі </w:t>
      </w:r>
      <w:r w:rsidRPr="00A05E59">
        <w:rPr>
          <w:rStyle w:val="10pt2"/>
          <w:sz w:val="28"/>
          <w:szCs w:val="28"/>
        </w:rPr>
        <w:t>О</w:t>
      </w:r>
      <w:r w:rsidRPr="00A05E59">
        <w:rPr>
          <w:rStyle w:val="3"/>
          <w:sz w:val="28"/>
          <w:szCs w:val="28"/>
        </w:rPr>
        <w:t xml:space="preserve"> - коронканың сыртқы диаметрін білдіреді, - коронканың ішкі днаметрі, </w:t>
      </w:r>
      <w:r w:rsidRPr="00A05E59">
        <w:rPr>
          <w:rStyle w:val="10pt2"/>
          <w:sz w:val="28"/>
          <w:szCs w:val="28"/>
        </w:rPr>
        <w:t>сі -</w:t>
      </w:r>
      <w:r w:rsidRPr="00A05E59">
        <w:rPr>
          <w:rStyle w:val="3"/>
          <w:sz w:val="28"/>
          <w:szCs w:val="28"/>
        </w:rPr>
        <w:t xml:space="preserve"> коронкалық сақинаның сыртқы диаметрі, </w:t>
      </w:r>
      <w:r w:rsidRPr="00A05E59">
        <w:rPr>
          <w:rStyle w:val="10pt2"/>
          <w:sz w:val="28"/>
          <w:szCs w:val="28"/>
        </w:rPr>
        <w:t>Н</w:t>
      </w:r>
      <w:r w:rsidRPr="00A05E59">
        <w:rPr>
          <w:rStyle w:val="3"/>
          <w:sz w:val="28"/>
          <w:szCs w:val="28"/>
        </w:rPr>
        <w:t xml:space="preserve"> ж</w:t>
      </w:r>
      <w:r w:rsidR="00151AC4" w:rsidRPr="00A05E59">
        <w:rPr>
          <w:rStyle w:val="3"/>
          <w:sz w:val="28"/>
          <w:szCs w:val="28"/>
        </w:rPr>
        <w:t>ә</w:t>
      </w:r>
      <w:r w:rsidRPr="00A05E59">
        <w:rPr>
          <w:rStyle w:val="3"/>
          <w:sz w:val="28"/>
          <w:szCs w:val="28"/>
        </w:rPr>
        <w:t>не Ш - негізгі ж</w:t>
      </w:r>
      <w:r w:rsidR="00151AC4" w:rsidRPr="00A05E59">
        <w:rPr>
          <w:rStyle w:val="3"/>
          <w:sz w:val="28"/>
          <w:szCs w:val="28"/>
        </w:rPr>
        <w:t>ә</w:t>
      </w:r>
      <w:r w:rsidRPr="00A05E59">
        <w:rPr>
          <w:rStyle w:val="3"/>
          <w:sz w:val="28"/>
          <w:szCs w:val="28"/>
        </w:rPr>
        <w:t>не кемерлегіш кескіштердің с</w:t>
      </w:r>
      <w:r w:rsidR="00151AC4" w:rsidRPr="00A05E59">
        <w:rPr>
          <w:rStyle w:val="3"/>
          <w:sz w:val="28"/>
          <w:szCs w:val="28"/>
        </w:rPr>
        <w:t>ә</w:t>
      </w:r>
      <w:r w:rsidRPr="00A05E59">
        <w:rPr>
          <w:rStyle w:val="3"/>
          <w:sz w:val="28"/>
          <w:szCs w:val="28"/>
        </w:rPr>
        <w:t>йкес сандары, п - қабырғалы коронкалардың қабырға саны.</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/Колонкалық құбырлар керн қабылдау үшін ж</w:t>
      </w:r>
      <w:r w:rsidR="00151AC4" w:rsidRPr="00A05E59">
        <w:rPr>
          <w:rStyle w:val="3"/>
          <w:sz w:val="28"/>
          <w:szCs w:val="28"/>
        </w:rPr>
        <w:t>ә</w:t>
      </w:r>
      <w:r w:rsidRPr="00A05E59">
        <w:rPr>
          <w:rStyle w:val="3"/>
          <w:sz w:val="28"/>
          <w:szCs w:val="28"/>
        </w:rPr>
        <w:t xml:space="preserve">не оны жер бетіне </w:t>
      </w:r>
      <w:r w:rsidRPr="00A05E59">
        <w:rPr>
          <w:rStyle w:val="3"/>
          <w:sz w:val="28"/>
          <w:szCs w:val="28"/>
        </w:rPr>
        <w:lastRenderedPageBreak/>
        <w:t>шығару үшін арналған.</w:t>
      </w:r>
    </w:p>
    <w:p w:rsidR="003058A5" w:rsidRPr="00A05E59" w:rsidRDefault="0051768C" w:rsidP="00EC1F2B">
      <w:pPr>
        <w:pStyle w:val="6"/>
        <w:shd w:val="clear" w:color="auto" w:fill="auto"/>
        <w:spacing w:before="0" w:line="240" w:lineRule="auto"/>
        <w:ind w:left="20" w:right="20" w:firstLine="689"/>
        <w:rPr>
          <w:sz w:val="28"/>
          <w:szCs w:val="28"/>
        </w:rPr>
      </w:pPr>
      <w:r w:rsidRPr="00A05E59">
        <w:rPr>
          <w:rStyle w:val="3"/>
          <w:sz w:val="28"/>
          <w:szCs w:val="28"/>
        </w:rPr>
        <w:t>Колонкалық қүбырлар шегендеуші қүбырлар сияқты тігіссіз, түтас тартылған немесе түтас иленген Д маркалы өте берік болаттан жаса- лынады. Қүбырдың бір шетінде коронкамен қосуға, екінші жағынан, аудармамен қосуға арналған ішкі цилиндрлік бұрандалары бар. Бірлік колонкалық құбырлар мен қос колонкалық құбырларды ажыратады.</w:t>
      </w:r>
    </w:p>
    <w:p w:rsidR="003058A5" w:rsidRPr="00A05E59" w:rsidRDefault="0051768C" w:rsidP="00EC1F2B">
      <w:pPr>
        <w:pStyle w:val="6"/>
        <w:shd w:val="clear" w:color="auto" w:fill="auto"/>
        <w:spacing w:before="0" w:line="240" w:lineRule="auto"/>
        <w:ind w:left="220" w:right="300" w:firstLine="689"/>
        <w:rPr>
          <w:sz w:val="28"/>
          <w:szCs w:val="28"/>
        </w:rPr>
      </w:pPr>
      <w:r w:rsidRPr="00A05E59">
        <w:rPr>
          <w:rStyle w:val="af0"/>
          <w:sz w:val="28"/>
          <w:szCs w:val="28"/>
        </w:rPr>
        <w:t xml:space="preserve">Қос құбырл ы колонкалық снарядтар </w:t>
      </w:r>
      <w:r w:rsidRPr="00A05E59">
        <w:rPr>
          <w:rStyle w:val="3"/>
          <w:sz w:val="28"/>
          <w:szCs w:val="28"/>
        </w:rPr>
        <w:t>керн шығымын жоғарылату мақсатында қолданады. Олар ішкі құбыры айналатын (ТДВ) ж</w:t>
      </w:r>
      <w:r w:rsidR="00151AC4" w:rsidRPr="00A05E59">
        <w:rPr>
          <w:rStyle w:val="3"/>
          <w:sz w:val="28"/>
          <w:szCs w:val="28"/>
        </w:rPr>
        <w:t>ә</w:t>
      </w:r>
      <w:r w:rsidRPr="00A05E59">
        <w:rPr>
          <w:rStyle w:val="3"/>
          <w:sz w:val="28"/>
          <w:szCs w:val="28"/>
        </w:rPr>
        <w:t xml:space="preserve">не ішкі құбыры айналмайтын (ТДН), </w:t>
      </w:r>
      <w:r w:rsidR="00151AC4" w:rsidRPr="00A05E59">
        <w:rPr>
          <w:rStyle w:val="3"/>
          <w:sz w:val="28"/>
          <w:szCs w:val="28"/>
        </w:rPr>
        <w:t>ә</w:t>
      </w:r>
      <w:r w:rsidRPr="00A05E59">
        <w:rPr>
          <w:rStyle w:val="3"/>
          <w:sz w:val="28"/>
          <w:szCs w:val="28"/>
        </w:rPr>
        <w:t>жекторлы (Д</w:t>
      </w:r>
      <w:r w:rsidR="00151AC4" w:rsidRPr="00A05E59">
        <w:rPr>
          <w:rStyle w:val="3"/>
          <w:sz w:val="28"/>
          <w:szCs w:val="28"/>
        </w:rPr>
        <w:t>Ә</w:t>
      </w:r>
      <w:r w:rsidRPr="00A05E59">
        <w:rPr>
          <w:rStyle w:val="3"/>
          <w:sz w:val="28"/>
          <w:szCs w:val="28"/>
        </w:rPr>
        <w:t>КС), кері бағытталған ағым қысымнан туатын (ДКС ВП) болып бөлінеді. Ішкі құбыры айна- латын қос құбырлы снарядтар (ТДВ) кернді шайғыш сұйықтың тура бағытталған ағымынан қорғауға арналған. Ішкі құбыры айналмайтын қос құбырлы снарядтар (ТДН) кернді шайғыш сұйықтан ж</w:t>
      </w:r>
      <w:r w:rsidR="00151AC4" w:rsidRPr="00A05E59">
        <w:rPr>
          <w:rStyle w:val="3"/>
          <w:sz w:val="28"/>
          <w:szCs w:val="28"/>
        </w:rPr>
        <w:t>ә</w:t>
      </w:r>
      <w:r w:rsidRPr="00A05E59">
        <w:rPr>
          <w:rStyle w:val="3"/>
          <w:sz w:val="28"/>
          <w:szCs w:val="28"/>
        </w:rPr>
        <w:t xml:space="preserve">не ішкі құбырдың механикалық әсерінен қорғауға арналған. </w:t>
      </w:r>
      <w:r w:rsidR="00151AC4" w:rsidRPr="00A05E59">
        <w:rPr>
          <w:rStyle w:val="3"/>
          <w:sz w:val="28"/>
          <w:szCs w:val="28"/>
        </w:rPr>
        <w:t>Ә</w:t>
      </w:r>
      <w:r w:rsidRPr="00A05E59">
        <w:rPr>
          <w:rStyle w:val="3"/>
          <w:sz w:val="28"/>
          <w:szCs w:val="28"/>
        </w:rPr>
        <w:t>жекторлы сна- рядтар (Д</w:t>
      </w:r>
      <w:r w:rsidR="00151AC4" w:rsidRPr="00A05E59">
        <w:rPr>
          <w:rStyle w:val="3"/>
          <w:sz w:val="28"/>
          <w:szCs w:val="28"/>
        </w:rPr>
        <w:t>Ә</w:t>
      </w:r>
      <w:r w:rsidRPr="00A05E59">
        <w:rPr>
          <w:rStyle w:val="3"/>
          <w:sz w:val="28"/>
          <w:szCs w:val="28"/>
        </w:rPr>
        <w:t>КС, О</w:t>
      </w:r>
      <w:r w:rsidR="00151AC4" w:rsidRPr="00A05E59">
        <w:rPr>
          <w:rStyle w:val="3"/>
          <w:sz w:val="28"/>
          <w:szCs w:val="28"/>
        </w:rPr>
        <w:t>Ә</w:t>
      </w:r>
      <w:r w:rsidRPr="00A05E59">
        <w:rPr>
          <w:rStyle w:val="3"/>
          <w:sz w:val="28"/>
          <w:szCs w:val="28"/>
        </w:rPr>
        <w:t xml:space="preserve">КС) кернді кері ағымның көмегімен сыналанудан сақтауға арналған. Бұл снарядттарда кері ағым </w:t>
      </w:r>
      <w:r w:rsidR="00151AC4" w:rsidRPr="00A05E59">
        <w:rPr>
          <w:rStyle w:val="3"/>
          <w:sz w:val="28"/>
          <w:szCs w:val="28"/>
        </w:rPr>
        <w:t>ә</w:t>
      </w:r>
      <w:r w:rsidRPr="00A05E59">
        <w:rPr>
          <w:rStyle w:val="3"/>
          <w:sz w:val="28"/>
          <w:szCs w:val="28"/>
        </w:rPr>
        <w:t>жекторлы сораптың туғызатын қысымның азаюынан пайда болады. ДКС ВП снарядта- рында кернді сналаудан сақтайтын кері ағым тура бағытталған ағымға гидравликалық кедергінің көбеюінен пайда болады.</w:t>
      </w:r>
    </w:p>
    <w:p w:rsidR="003058A5" w:rsidRPr="00A05E59" w:rsidRDefault="0051768C" w:rsidP="00EC1F2B">
      <w:pPr>
        <w:pStyle w:val="6"/>
        <w:shd w:val="clear" w:color="auto" w:fill="auto"/>
        <w:spacing w:before="0" w:line="240" w:lineRule="auto"/>
        <w:ind w:left="220" w:right="300" w:firstLine="689"/>
        <w:jc w:val="left"/>
        <w:rPr>
          <w:sz w:val="28"/>
          <w:szCs w:val="28"/>
        </w:rPr>
      </w:pPr>
      <w:r w:rsidRPr="00A05E59">
        <w:rPr>
          <w:rStyle w:val="af0"/>
          <w:sz w:val="28"/>
          <w:szCs w:val="28"/>
        </w:rPr>
        <w:t xml:space="preserve"> Аудармалар </w:t>
      </w:r>
      <w:r w:rsidR="00151AC4" w:rsidRPr="00A05E59">
        <w:rPr>
          <w:rStyle w:val="3"/>
          <w:sz w:val="28"/>
          <w:szCs w:val="28"/>
        </w:rPr>
        <w:t>ә</w:t>
      </w:r>
      <w:r w:rsidRPr="00A05E59">
        <w:rPr>
          <w:rStyle w:val="3"/>
          <w:sz w:val="28"/>
          <w:szCs w:val="28"/>
        </w:rPr>
        <w:t xml:space="preserve">ртүрлі диаметрдегі құбырларды, </w:t>
      </w:r>
      <w:r w:rsidR="00151AC4" w:rsidRPr="00A05E59">
        <w:rPr>
          <w:rStyle w:val="3"/>
          <w:sz w:val="28"/>
          <w:szCs w:val="28"/>
        </w:rPr>
        <w:t>ә</w:t>
      </w:r>
      <w:r w:rsidRPr="00A05E59">
        <w:rPr>
          <w:rStyle w:val="3"/>
          <w:sz w:val="28"/>
          <w:szCs w:val="28"/>
        </w:rPr>
        <w:t>сіресе колонкалық құбырларды бұрғылау құбырлармен қосуға арналған.</w:t>
      </w:r>
    </w:p>
    <w:p w:rsidR="003058A5" w:rsidRPr="00A05E59" w:rsidRDefault="0051768C" w:rsidP="00EC1F2B">
      <w:pPr>
        <w:pStyle w:val="6"/>
        <w:shd w:val="clear" w:color="auto" w:fill="auto"/>
        <w:spacing w:before="0" w:line="240" w:lineRule="auto"/>
        <w:ind w:left="220" w:right="300" w:firstLine="689"/>
        <w:rPr>
          <w:sz w:val="28"/>
          <w:szCs w:val="28"/>
        </w:rPr>
      </w:pPr>
      <w:r w:rsidRPr="00A05E59">
        <w:rPr>
          <w:rStyle w:val="3"/>
          <w:sz w:val="28"/>
          <w:szCs w:val="28"/>
        </w:rPr>
        <w:t>Конструкциясы бойынша аудармалардың: жай, фрезерлі, үштармақты ж</w:t>
      </w:r>
      <w:r w:rsidR="00151AC4" w:rsidRPr="00A05E59">
        <w:rPr>
          <w:rStyle w:val="3"/>
          <w:sz w:val="28"/>
          <w:szCs w:val="28"/>
        </w:rPr>
        <w:t>ә</w:t>
      </w:r>
      <w:r w:rsidRPr="00A05E59">
        <w:rPr>
          <w:rStyle w:val="3"/>
          <w:sz w:val="28"/>
          <w:szCs w:val="28"/>
        </w:rPr>
        <w:t>не арнайы түрлерін ажыратады (56-сурет).</w:t>
      </w:r>
    </w:p>
    <w:p w:rsidR="003058A5" w:rsidRPr="00A05E59" w:rsidRDefault="00E25BB2" w:rsidP="00A05E59">
      <w:pPr>
        <w:framePr w:h="2587" w:wrap="notBeside" w:vAnchor="text" w:hAnchor="text" w:xAlign="center" w:y="1"/>
        <w:jc w:val="center"/>
        <w:rPr>
          <w:rFonts w:ascii="Times New Roman" w:hAnsi="Times New Roman" w:cs="Times New Roman"/>
          <w:sz w:val="28"/>
          <w:szCs w:val="28"/>
        </w:rPr>
      </w:pPr>
      <w:r w:rsidRPr="00416153">
        <w:rPr>
          <w:rFonts w:ascii="Times New Roman" w:hAnsi="Times New Roman" w:cs="Times New Roman"/>
          <w:sz w:val="28"/>
          <w:szCs w:val="28"/>
        </w:rPr>
        <w:pict>
          <v:shape id="_x0000_i1030" type="#_x0000_t75" style="width:350.25pt;height:129.75pt">
            <v:imagedata r:id="rId38" r:href="rId39"/>
          </v:shape>
        </w:pict>
      </w:r>
    </w:p>
    <w:p w:rsidR="003058A5" w:rsidRPr="00A05E59" w:rsidRDefault="0002212B" w:rsidP="0002212B">
      <w:pPr>
        <w:pStyle w:val="ae"/>
        <w:framePr w:h="2587" w:wrap="notBeside" w:vAnchor="text" w:hAnchor="text" w:xAlign="center" w:y="1"/>
        <w:shd w:val="clear" w:color="auto" w:fill="auto"/>
        <w:tabs>
          <w:tab w:val="left" w:pos="1834"/>
        </w:tabs>
        <w:spacing w:line="240" w:lineRule="auto"/>
        <w:jc w:val="left"/>
        <w:rPr>
          <w:sz w:val="28"/>
          <w:szCs w:val="28"/>
        </w:rPr>
      </w:pPr>
      <w:r w:rsidRPr="003A52D8">
        <w:rPr>
          <w:rStyle w:val="105pt0"/>
          <w:sz w:val="28"/>
          <w:szCs w:val="28"/>
          <w:lang w:val="ru-RU"/>
        </w:rPr>
        <w:t>56-</w:t>
      </w:r>
      <w:r w:rsidR="0051768C" w:rsidRPr="00A05E59">
        <w:rPr>
          <w:rStyle w:val="105pt0"/>
          <w:sz w:val="28"/>
          <w:szCs w:val="28"/>
        </w:rPr>
        <w:t xml:space="preserve">сурет. </w:t>
      </w:r>
      <w:r w:rsidR="0051768C" w:rsidRPr="00A05E59">
        <w:rPr>
          <w:rStyle w:val="af"/>
          <w:sz w:val="28"/>
          <w:szCs w:val="28"/>
        </w:rPr>
        <w:t>Аударма түрлері а - жай, б - фрезерлі, в - үштармақты, г - арнайы</w:t>
      </w:r>
    </w:p>
    <w:p w:rsidR="003058A5" w:rsidRPr="00A05E59" w:rsidRDefault="003058A5" w:rsidP="00A05E59">
      <w:pPr>
        <w:rPr>
          <w:rFonts w:ascii="Times New Roman" w:hAnsi="Times New Roman" w:cs="Times New Roman"/>
          <w:sz w:val="28"/>
          <w:szCs w:val="28"/>
        </w:rPr>
      </w:pPr>
    </w:p>
    <w:p w:rsidR="003058A5" w:rsidRPr="00A05E59" w:rsidRDefault="0051768C" w:rsidP="00EC1F2B">
      <w:pPr>
        <w:pStyle w:val="6"/>
        <w:shd w:val="clear" w:color="auto" w:fill="auto"/>
        <w:spacing w:before="483" w:line="240" w:lineRule="auto"/>
        <w:ind w:right="300" w:firstLine="851"/>
        <w:rPr>
          <w:sz w:val="28"/>
          <w:szCs w:val="28"/>
        </w:rPr>
      </w:pPr>
      <w:r w:rsidRPr="00A05E59">
        <w:rPr>
          <w:rStyle w:val="3"/>
          <w:sz w:val="28"/>
          <w:szCs w:val="28"/>
        </w:rPr>
        <w:t>Аудармалар болат дайындамалардан жасалады, жоғарғы жағында бүрғылау құбырларымен жалғау үшін ішкі құлыгітық бұранда жасалған, төменгі жағында колонкалық қүбырмен жалғау үшін сыртқы цилиндрлік бұранда жасалған.</w:t>
      </w:r>
    </w:p>
    <w:p w:rsidR="003058A5" w:rsidRPr="00A05E59" w:rsidRDefault="0051768C" w:rsidP="00EC1F2B">
      <w:pPr>
        <w:pStyle w:val="6"/>
        <w:shd w:val="clear" w:color="auto" w:fill="auto"/>
        <w:spacing w:before="0" w:line="240" w:lineRule="auto"/>
        <w:ind w:right="20" w:firstLine="851"/>
        <w:rPr>
          <w:sz w:val="28"/>
          <w:szCs w:val="28"/>
        </w:rPr>
      </w:pPr>
      <w:r w:rsidRPr="00A05E59">
        <w:rPr>
          <w:rStyle w:val="3"/>
          <w:sz w:val="28"/>
          <w:szCs w:val="28"/>
        </w:rPr>
        <w:t>Фрезерлік аудармалардын жоғарғы жағындағы конус пішінді жасаушысында ұңғы қабырғаларынан түскен тау жыныстарының кесектерін майдалауға арналған тістер жасалған.</w:t>
      </w:r>
    </w:p>
    <w:p w:rsidR="003058A5" w:rsidRPr="00A05E59" w:rsidRDefault="0051768C" w:rsidP="00EC1F2B">
      <w:pPr>
        <w:pStyle w:val="6"/>
        <w:shd w:val="clear" w:color="auto" w:fill="auto"/>
        <w:spacing w:before="0" w:line="240" w:lineRule="auto"/>
        <w:ind w:right="20" w:firstLine="851"/>
        <w:rPr>
          <w:sz w:val="28"/>
          <w:szCs w:val="28"/>
        </w:rPr>
      </w:pPr>
      <w:r w:rsidRPr="00A05E59">
        <w:rPr>
          <w:rStyle w:val="3"/>
          <w:sz w:val="28"/>
          <w:szCs w:val="28"/>
        </w:rPr>
        <w:t>Үштармақ аудармаларында басқа аудармалардағы сияқты бүрғы ж</w:t>
      </w:r>
      <w:r w:rsidR="00151AC4" w:rsidRPr="00A05E59">
        <w:rPr>
          <w:rStyle w:val="3"/>
          <w:sz w:val="28"/>
          <w:szCs w:val="28"/>
        </w:rPr>
        <w:t>ә</w:t>
      </w:r>
      <w:r w:rsidRPr="00A05E59">
        <w:rPr>
          <w:rStyle w:val="3"/>
          <w:sz w:val="28"/>
          <w:szCs w:val="28"/>
        </w:rPr>
        <w:t xml:space="preserve">не </w:t>
      </w:r>
      <w:r w:rsidRPr="00A05E59">
        <w:rPr>
          <w:rStyle w:val="3"/>
          <w:sz w:val="28"/>
          <w:szCs w:val="28"/>
        </w:rPr>
        <w:lastRenderedPageBreak/>
        <w:t xml:space="preserve">колонкалық қүбырларман жалғауға арналған стандарт бүрандалары бар, сонымен қатар жоғарғы жагында шлам қүбырымен жалғауға арналған тағы бір сыртқы цилиндрлік бүранда жасалған. Арнайы аудармалар </w:t>
      </w:r>
      <w:r w:rsidR="00151AC4" w:rsidRPr="00A05E59">
        <w:rPr>
          <w:rStyle w:val="3"/>
          <w:sz w:val="28"/>
          <w:szCs w:val="28"/>
        </w:rPr>
        <w:t>ә</w:t>
      </w:r>
      <w:r w:rsidRPr="00A05E59">
        <w:rPr>
          <w:rStyle w:val="3"/>
          <w:sz w:val="28"/>
          <w:szCs w:val="28"/>
        </w:rPr>
        <w:t>ртүрлі мақсаттармен жасалады. 9 ғ-суретте арнайы аударманың мысалы ретінде төмен түсетін жуу сүйығының бағытын өзғертетін, яғни керн шығымын жоғарылату мақсатында үңғының түп аймағында жуудың кері әдісін қолдануға арналған ау- дарма көрсетілғен.</w:t>
      </w:r>
    </w:p>
    <w:p w:rsidR="003058A5" w:rsidRPr="00A05E59" w:rsidRDefault="005B5848" w:rsidP="00EC1F2B">
      <w:pPr>
        <w:pStyle w:val="6"/>
        <w:shd w:val="clear" w:color="auto" w:fill="auto"/>
        <w:spacing w:before="0" w:line="240" w:lineRule="auto"/>
        <w:ind w:right="20" w:firstLine="851"/>
        <w:rPr>
          <w:sz w:val="28"/>
          <w:szCs w:val="28"/>
        </w:rPr>
      </w:pPr>
      <w:r>
        <w:rPr>
          <w:rStyle w:val="10pt2"/>
          <w:sz w:val="28"/>
          <w:szCs w:val="28"/>
        </w:rPr>
        <w:t>Бұрғ</w:t>
      </w:r>
      <w:r w:rsidR="0051768C" w:rsidRPr="00A05E59">
        <w:rPr>
          <w:rStyle w:val="10pt2"/>
          <w:sz w:val="28"/>
          <w:szCs w:val="28"/>
        </w:rPr>
        <w:t>ылау құбырлары.</w:t>
      </w:r>
      <w:r w:rsidR="0051768C" w:rsidRPr="00A05E59">
        <w:rPr>
          <w:rStyle w:val="3"/>
          <w:sz w:val="28"/>
          <w:szCs w:val="28"/>
        </w:rPr>
        <w:t xml:space="preserve"> </w:t>
      </w:r>
      <w:r>
        <w:rPr>
          <w:rStyle w:val="3"/>
          <w:sz w:val="28"/>
          <w:szCs w:val="28"/>
        </w:rPr>
        <w:t>Бұрғылау аспабының негізгі құ</w:t>
      </w:r>
      <w:r w:rsidR="0051768C" w:rsidRPr="00A05E59">
        <w:rPr>
          <w:rStyle w:val="3"/>
          <w:sz w:val="28"/>
          <w:szCs w:val="28"/>
        </w:rPr>
        <w:t>раушыларының бірі бұрғылау құбырларының тізбегі болып санала- дьГ. Бұрғылау үрдісінде бүрғылау құбырларының тізбегінің комегімен осьтік күш беріледі немесе түзіледі, айналым беріледі ж</w:t>
      </w:r>
      <w:r w:rsidR="00151AC4" w:rsidRPr="00A05E59">
        <w:rPr>
          <w:rStyle w:val="3"/>
          <w:sz w:val="28"/>
          <w:szCs w:val="28"/>
        </w:rPr>
        <w:t>ә</w:t>
      </w:r>
      <w:r w:rsidR="0051768C" w:rsidRPr="00A05E59">
        <w:rPr>
          <w:rStyle w:val="3"/>
          <w:sz w:val="28"/>
          <w:szCs w:val="28"/>
        </w:rPr>
        <w:t>не жуу сұйықтығы жеткізіледі. Сонымен қатар бұрғылау құбырлары цемент- теу, апаттар ж</w:t>
      </w:r>
      <w:r w:rsidR="00151AC4" w:rsidRPr="00A05E59">
        <w:rPr>
          <w:rStyle w:val="3"/>
          <w:sz w:val="28"/>
          <w:szCs w:val="28"/>
        </w:rPr>
        <w:t>ә</w:t>
      </w:r>
      <w:r w:rsidR="0051768C" w:rsidRPr="00A05E59">
        <w:rPr>
          <w:rStyle w:val="3"/>
          <w:sz w:val="28"/>
          <w:szCs w:val="28"/>
        </w:rPr>
        <w:t>не т.б. кезінде қолданылуы мүмкін.</w:t>
      </w:r>
    </w:p>
    <w:p w:rsidR="003058A5" w:rsidRPr="00A05E59" w:rsidRDefault="0051768C" w:rsidP="00EC1F2B">
      <w:pPr>
        <w:pStyle w:val="6"/>
        <w:shd w:val="clear" w:color="auto" w:fill="auto"/>
        <w:spacing w:before="0" w:line="240" w:lineRule="auto"/>
        <w:ind w:right="20" w:firstLine="851"/>
        <w:rPr>
          <w:sz w:val="28"/>
          <w:szCs w:val="28"/>
        </w:rPr>
      </w:pPr>
      <w:r w:rsidRPr="00A05E59">
        <w:rPr>
          <w:rStyle w:val="3"/>
          <w:sz w:val="28"/>
          <w:szCs w:val="28"/>
        </w:rPr>
        <w:t>Бұрғы құбырларының: муфталық-құлыптық, ниппельді түрлері қолданылады. Бүрғы құбырларының бірінші түрі конструкциясы бойынша негізінен роторлық бұрғылауда қолданылатын құбырларға ұқсас. Олар кіші диаметрлерімен ж</w:t>
      </w:r>
      <w:r w:rsidR="00151AC4" w:rsidRPr="00A05E59">
        <w:rPr>
          <w:rStyle w:val="3"/>
          <w:sz w:val="28"/>
          <w:szCs w:val="28"/>
        </w:rPr>
        <w:t>ә</w:t>
      </w:r>
      <w:r w:rsidRPr="00A05E59">
        <w:rPr>
          <w:rStyle w:val="3"/>
          <w:sz w:val="28"/>
          <w:szCs w:val="28"/>
        </w:rPr>
        <w:t>не құлыптык косылыстарда көтеріп-түсіру операциялары кезінде тізбекті арнайы құралдармен (ұстағыш ж</w:t>
      </w:r>
      <w:r w:rsidR="00151AC4" w:rsidRPr="00A05E59">
        <w:rPr>
          <w:rStyle w:val="3"/>
          <w:sz w:val="28"/>
          <w:szCs w:val="28"/>
        </w:rPr>
        <w:t>ә</w:t>
      </w:r>
      <w:r w:rsidRPr="00A05E59">
        <w:rPr>
          <w:rStyle w:val="3"/>
          <w:sz w:val="28"/>
          <w:szCs w:val="28"/>
        </w:rPr>
        <w:t>не бұрағыш айырлар) ұстауға ж</w:t>
      </w:r>
      <w:r w:rsidR="00151AC4" w:rsidRPr="00A05E59">
        <w:rPr>
          <w:rStyle w:val="3"/>
          <w:sz w:val="28"/>
          <w:szCs w:val="28"/>
        </w:rPr>
        <w:t>ә</w:t>
      </w:r>
      <w:r w:rsidRPr="00A05E59">
        <w:rPr>
          <w:rStyle w:val="3"/>
          <w:sz w:val="28"/>
          <w:szCs w:val="28"/>
        </w:rPr>
        <w:t>не ілуге арналган фрезер- ленген ойықтарымен ерекшеленеді. Муфталық-құлыптық қосылысты бұрғы кұбырлары диаметрлері 42, 50, 63,5 ж</w:t>
      </w:r>
      <w:r w:rsidR="00151AC4" w:rsidRPr="00A05E59">
        <w:rPr>
          <w:rStyle w:val="3"/>
          <w:sz w:val="28"/>
          <w:szCs w:val="28"/>
        </w:rPr>
        <w:t>ә</w:t>
      </w:r>
      <w:r w:rsidRPr="00A05E59">
        <w:rPr>
          <w:rStyle w:val="3"/>
          <w:sz w:val="28"/>
          <w:szCs w:val="28"/>
        </w:rPr>
        <w:t>не 73 мм (құлыптар мен муфталардың с</w:t>
      </w:r>
      <w:r w:rsidR="00151AC4" w:rsidRPr="00A05E59">
        <w:rPr>
          <w:rStyle w:val="3"/>
          <w:sz w:val="28"/>
          <w:szCs w:val="28"/>
        </w:rPr>
        <w:t>ә</w:t>
      </w:r>
      <w:r w:rsidRPr="00A05E59">
        <w:rPr>
          <w:rStyle w:val="3"/>
          <w:sz w:val="28"/>
          <w:szCs w:val="28"/>
        </w:rPr>
        <w:t>йкес сыртқы диаметрлері - 57, 65, 83 и 95 мм) етіп жасалынады.</w:t>
      </w:r>
    </w:p>
    <w:p w:rsidR="003058A5" w:rsidRPr="00A05E59" w:rsidRDefault="0051768C" w:rsidP="00EC1F2B">
      <w:pPr>
        <w:pStyle w:val="6"/>
        <w:shd w:val="clear" w:color="auto" w:fill="auto"/>
        <w:spacing w:before="0" w:line="240" w:lineRule="auto"/>
        <w:ind w:right="20" w:firstLine="851"/>
        <w:rPr>
          <w:sz w:val="28"/>
          <w:szCs w:val="28"/>
        </w:rPr>
      </w:pPr>
      <w:r w:rsidRPr="00A05E59">
        <w:rPr>
          <w:rStyle w:val="3"/>
          <w:sz w:val="28"/>
          <w:szCs w:val="28"/>
        </w:rPr>
        <w:t xml:space="preserve">Ниппельді қосылысты бұрғы тізбегінің шеттері ішке қарай қарай отырғызылған, </w:t>
      </w:r>
      <w:r w:rsidR="00151AC4" w:rsidRPr="00A05E59">
        <w:rPr>
          <w:rStyle w:val="3"/>
          <w:sz w:val="28"/>
          <w:szCs w:val="28"/>
        </w:rPr>
        <w:t>ә</w:t>
      </w:r>
      <w:r w:rsidRPr="00A05E59">
        <w:rPr>
          <w:rStyle w:val="3"/>
          <w:sz w:val="28"/>
          <w:szCs w:val="28"/>
        </w:rPr>
        <w:t>рбір шетінде құбырларды ниппельмен жалгауға арналған ішкі бұранда жасалған.</w:t>
      </w:r>
    </w:p>
    <w:p w:rsidR="003058A5" w:rsidRPr="00A05E59" w:rsidRDefault="0051768C" w:rsidP="00EC1F2B">
      <w:pPr>
        <w:pStyle w:val="6"/>
        <w:shd w:val="clear" w:color="auto" w:fill="auto"/>
        <w:spacing w:before="0" w:line="240" w:lineRule="auto"/>
        <w:ind w:firstLine="851"/>
        <w:rPr>
          <w:sz w:val="28"/>
          <w:szCs w:val="28"/>
        </w:rPr>
      </w:pPr>
      <w:r w:rsidRPr="00A05E59">
        <w:rPr>
          <w:rStyle w:val="3"/>
          <w:sz w:val="28"/>
          <w:szCs w:val="28"/>
        </w:rPr>
        <w:t>Ниппельді қосылысты бүрғылау тізбегінің негізгі ерекшелігі</w:t>
      </w:r>
    </w:p>
    <w:p w:rsidR="0002212B" w:rsidRPr="0002212B" w:rsidRDefault="0051768C" w:rsidP="00EC1F2B">
      <w:pPr>
        <w:pStyle w:val="6"/>
        <w:numPr>
          <w:ilvl w:val="0"/>
          <w:numId w:val="14"/>
        </w:numPr>
        <w:shd w:val="clear" w:color="auto" w:fill="auto"/>
        <w:tabs>
          <w:tab w:val="left" w:pos="270"/>
        </w:tabs>
        <w:spacing w:before="0" w:line="240" w:lineRule="auto"/>
        <w:ind w:right="40" w:firstLine="851"/>
        <w:rPr>
          <w:rStyle w:val="3"/>
          <w:sz w:val="28"/>
          <w:szCs w:val="28"/>
        </w:rPr>
      </w:pPr>
      <w:r w:rsidRPr="0002212B">
        <w:rPr>
          <w:rStyle w:val="3"/>
          <w:sz w:val="28"/>
          <w:szCs w:val="28"/>
        </w:rPr>
        <w:t>бүрғылау құбырлары мен қосылыстардың диаметрлері бірдей. Бұл бұрғылау құбырларының диаметрін бұрғылау диаметріне жақындатуға мүмкіндік береді. Сондықтан мүндай бүрғылау тізбегі жоғары айналымды алмаспен бұрғылауда қолданылады. Ниппельді қосылысты бұрғылау құбырларын диаметрлері 33,5; 42, 50, 54 және 68 мм етіп жасайды. Ниппельдердің сәйкес диаметрлері бұрғылау құбырларының диаметрлерінен 0,5-1 мм-ге үлкен болады.</w:t>
      </w:r>
    </w:p>
    <w:p w:rsidR="003058A5" w:rsidRPr="0002212B" w:rsidRDefault="0051768C" w:rsidP="00A05E59">
      <w:pPr>
        <w:pStyle w:val="6"/>
        <w:numPr>
          <w:ilvl w:val="0"/>
          <w:numId w:val="14"/>
        </w:numPr>
        <w:shd w:val="clear" w:color="auto" w:fill="auto"/>
        <w:tabs>
          <w:tab w:val="left" w:pos="270"/>
        </w:tabs>
        <w:spacing w:before="0" w:line="240" w:lineRule="auto"/>
        <w:ind w:left="20" w:right="40" w:firstLine="340"/>
        <w:rPr>
          <w:sz w:val="28"/>
          <w:szCs w:val="28"/>
        </w:rPr>
      </w:pPr>
      <w:r w:rsidRPr="0002212B">
        <w:rPr>
          <w:rStyle w:val="3"/>
          <w:sz w:val="28"/>
          <w:szCs w:val="28"/>
        </w:rPr>
        <w:t>Ресейде диаметрлері 43, 55, 63.5, 70, 85 мм муфталык-кұлыптық қосылысты тегіс болат әмбебап бұрғылау тізбектері ТБСУ ойлап габылды [28]. Муфталық-құлыптық қосылыстар құбыр шеттеріне пісіріледі, бұл ішкі диаметрді кішірейтпеуге мұмкіндік берді. Колонкалық бұрғылау ұшін сонымен катар муфталық-құлыптық (ЛБТМ) ж</w:t>
      </w:r>
      <w:r w:rsidR="00151AC4" w:rsidRPr="0002212B">
        <w:rPr>
          <w:rStyle w:val="3"/>
          <w:sz w:val="28"/>
          <w:szCs w:val="28"/>
        </w:rPr>
        <w:t>ә</w:t>
      </w:r>
      <w:r w:rsidRPr="0002212B">
        <w:rPr>
          <w:rStyle w:val="3"/>
          <w:sz w:val="28"/>
          <w:szCs w:val="28"/>
        </w:rPr>
        <w:t xml:space="preserve">не ниппельді қосылысты (ЛБТН) жеңіл балқымалардан жасалған құбырлар да шығарылады. Жеңіл балқымалардан жасалған бұрғылау тізбектеріндегі қосқыш </w:t>
      </w:r>
      <w:r w:rsidR="00151AC4" w:rsidRPr="0002212B">
        <w:rPr>
          <w:rStyle w:val="3"/>
          <w:sz w:val="28"/>
          <w:szCs w:val="28"/>
        </w:rPr>
        <w:t>ә</w:t>
      </w:r>
      <w:r w:rsidRPr="0002212B">
        <w:rPr>
          <w:rStyle w:val="3"/>
          <w:sz w:val="28"/>
          <w:szCs w:val="28"/>
        </w:rPr>
        <w:t xml:space="preserve">лементтер (құлыптар, ниппельдер, муфталар) болаттан жасалады. ЛБТ-ны бүкіл ұзындығы бойынша қабырғаларының қалыңдығы 7-9 мм етіп ішкі диаметрін бірдей етіп жасайды, бұл тізбектің тозуға төзімділігін кажет шамада </w:t>
      </w:r>
      <w:r w:rsidRPr="0002212B">
        <w:rPr>
          <w:rStyle w:val="3"/>
          <w:sz w:val="28"/>
          <w:szCs w:val="28"/>
        </w:rPr>
        <w:lastRenderedPageBreak/>
        <w:t>қамтамасыз етеді. Ниппельді қосылысты ЛБТ диаметрлері 42, 54, 68 мм етіп жа- салынады, муфталық-құлыптық қосылысты ЛБТ - 54 мм диаметрлі (құлып диаметрі - 65 мм).</w:t>
      </w:r>
    </w:p>
    <w:p w:rsidR="003058A5" w:rsidRPr="00A05E59" w:rsidRDefault="0051768C" w:rsidP="00A05E59">
      <w:pPr>
        <w:pStyle w:val="6"/>
        <w:shd w:val="clear" w:color="auto" w:fill="auto"/>
        <w:spacing w:before="0" w:line="240" w:lineRule="auto"/>
        <w:ind w:left="20" w:right="40" w:firstLine="340"/>
        <w:rPr>
          <w:sz w:val="28"/>
          <w:szCs w:val="28"/>
        </w:rPr>
      </w:pPr>
      <w:r w:rsidRPr="00A05E59">
        <w:rPr>
          <w:rStyle w:val="3"/>
          <w:sz w:val="28"/>
          <w:szCs w:val="28"/>
        </w:rPr>
        <w:t>ЛБТ үлкен тереңдіктерді аспаптың жоғары айналу жиілігімен ж</w:t>
      </w:r>
      <w:r w:rsidR="00151AC4" w:rsidRPr="00A05E59">
        <w:rPr>
          <w:rStyle w:val="3"/>
          <w:sz w:val="28"/>
          <w:szCs w:val="28"/>
        </w:rPr>
        <w:t>ә</w:t>
      </w:r>
      <w:r w:rsidRPr="00A05E59">
        <w:rPr>
          <w:rStyle w:val="3"/>
          <w:sz w:val="28"/>
          <w:szCs w:val="28"/>
        </w:rPr>
        <w:t>не бүрғылау тізбегін айналдыруға кететін куатты аз шығындап бұрғылауға мүмкіндік бере</w:t>
      </w:r>
      <w:r w:rsidR="005B5848">
        <w:rPr>
          <w:rStyle w:val="3"/>
          <w:sz w:val="28"/>
          <w:szCs w:val="28"/>
        </w:rPr>
        <w:t>ді. ЛБТ-ны қолдану колонкалық бұ</w:t>
      </w:r>
      <w:r w:rsidRPr="00A05E59">
        <w:rPr>
          <w:rStyle w:val="3"/>
          <w:sz w:val="28"/>
          <w:szCs w:val="28"/>
        </w:rPr>
        <w:t>рғылаудың өнімділігін 20-25%-ға ұлғайтуды қамтамасыз етеді. ЛБТ- ны ұңғы қарқынды қисаятын аймақтарда қолдануға кеңес берілмейді (1 град/м астам), өйткені мұнда бұрғы тізбегі үзіліп кетуі мүмкін.</w:t>
      </w:r>
    </w:p>
    <w:p w:rsidR="003058A5" w:rsidRPr="00A05E59" w:rsidRDefault="0051768C" w:rsidP="00A05E59">
      <w:pPr>
        <w:pStyle w:val="6"/>
        <w:shd w:val="clear" w:color="auto" w:fill="auto"/>
        <w:spacing w:before="0" w:line="240" w:lineRule="auto"/>
        <w:ind w:left="20" w:right="40" w:firstLine="340"/>
        <w:rPr>
          <w:sz w:val="28"/>
          <w:szCs w:val="28"/>
        </w:rPr>
      </w:pPr>
      <w:r w:rsidRPr="00A05E59">
        <w:rPr>
          <w:rStyle w:val="3"/>
          <w:sz w:val="28"/>
          <w:szCs w:val="28"/>
        </w:rPr>
        <w:t xml:space="preserve">Үлкен диаметрдегі ұңғыларды бұрғылағанда бұрғы аспабының жабдығына жуу сұйығы жер бетіне шыгара алмайтын шламның ірі бөлшектерін ұстауға арналған </w:t>
      </w:r>
      <w:r w:rsidRPr="00A05E59">
        <w:rPr>
          <w:rStyle w:val="af1"/>
          <w:sz w:val="28"/>
          <w:szCs w:val="28"/>
        </w:rPr>
        <w:t xml:space="preserve">шлам құбырлары </w:t>
      </w:r>
      <w:r w:rsidRPr="00A05E59">
        <w:rPr>
          <w:rStyle w:val="3"/>
          <w:sz w:val="28"/>
          <w:szCs w:val="28"/>
        </w:rPr>
        <w:t>енгізіледі. Олар аспап жабдығы кұрамындағы колонкалық құбырлардың диаметріндей етіп колонкалық құбырлардан жасалады.</w:t>
      </w:r>
    </w:p>
    <w:p w:rsidR="003058A5" w:rsidRPr="00A05E59" w:rsidRDefault="0051768C" w:rsidP="00A05E59">
      <w:pPr>
        <w:pStyle w:val="6"/>
        <w:shd w:val="clear" w:color="auto" w:fill="auto"/>
        <w:spacing w:before="0" w:line="240" w:lineRule="auto"/>
        <w:ind w:left="20" w:right="40" w:firstLine="340"/>
        <w:rPr>
          <w:sz w:val="28"/>
          <w:szCs w:val="28"/>
        </w:rPr>
      </w:pPr>
      <w:r w:rsidRPr="00A05E59">
        <w:rPr>
          <w:rStyle w:val="3"/>
          <w:sz w:val="28"/>
          <w:szCs w:val="28"/>
        </w:rPr>
        <w:t xml:space="preserve">Конструкциясы жағынан олар </w:t>
      </w:r>
      <w:r w:rsidR="00151AC4" w:rsidRPr="00A05E59">
        <w:rPr>
          <w:rStyle w:val="3"/>
          <w:sz w:val="28"/>
          <w:szCs w:val="28"/>
        </w:rPr>
        <w:t>ә</w:t>
      </w:r>
      <w:r w:rsidRPr="00A05E59">
        <w:rPr>
          <w:rStyle w:val="3"/>
          <w:sz w:val="28"/>
          <w:szCs w:val="28"/>
        </w:rPr>
        <w:t>ртүрлі болады: ашық ж</w:t>
      </w:r>
      <w:r w:rsidR="00151AC4" w:rsidRPr="00A05E59">
        <w:rPr>
          <w:rStyle w:val="3"/>
          <w:sz w:val="28"/>
          <w:szCs w:val="28"/>
        </w:rPr>
        <w:t>ә</w:t>
      </w:r>
      <w:r w:rsidRPr="00A05E59">
        <w:rPr>
          <w:rStyle w:val="3"/>
          <w:sz w:val="28"/>
          <w:szCs w:val="28"/>
        </w:rPr>
        <w:t>не жабық, алынбалы, бөлінгіш ж</w:t>
      </w:r>
      <w:r w:rsidR="00151AC4" w:rsidRPr="00A05E59">
        <w:rPr>
          <w:rStyle w:val="3"/>
          <w:sz w:val="28"/>
          <w:szCs w:val="28"/>
        </w:rPr>
        <w:t>ә</w:t>
      </w:r>
      <w:r w:rsidRPr="00A05E59">
        <w:rPr>
          <w:rStyle w:val="3"/>
          <w:sz w:val="28"/>
          <w:szCs w:val="28"/>
        </w:rPr>
        <w:t>не т.б.</w:t>
      </w:r>
    </w:p>
    <w:p w:rsidR="003058A5" w:rsidRPr="00A05E59" w:rsidRDefault="0051768C" w:rsidP="00A05E59">
      <w:pPr>
        <w:pStyle w:val="6"/>
        <w:shd w:val="clear" w:color="auto" w:fill="auto"/>
        <w:spacing w:before="0" w:line="240" w:lineRule="auto"/>
        <w:ind w:left="20" w:right="40" w:firstLine="340"/>
        <w:rPr>
          <w:sz w:val="28"/>
          <w:szCs w:val="28"/>
        </w:rPr>
      </w:pPr>
      <w:r w:rsidRPr="00A05E59">
        <w:rPr>
          <w:rStyle w:val="3"/>
          <w:sz w:val="28"/>
          <w:szCs w:val="28"/>
        </w:rPr>
        <w:t>Кернжұлғышты тұтас ж</w:t>
      </w:r>
      <w:r w:rsidR="00151AC4" w:rsidRPr="00A05E59">
        <w:rPr>
          <w:rStyle w:val="3"/>
          <w:sz w:val="28"/>
          <w:szCs w:val="28"/>
        </w:rPr>
        <w:t>ә</w:t>
      </w:r>
      <w:r w:rsidRPr="00A05E59">
        <w:rPr>
          <w:rStyle w:val="3"/>
          <w:sz w:val="28"/>
          <w:szCs w:val="28"/>
        </w:rPr>
        <w:t>не аз сынықшалы тау жыныстарын бұрғылағанда пайдаланады. Ол коронканың конусты бөлігіне ор- наласатын кесілген сақина түрінде жасалынады. Бүрғылау кезінде кернжұлғыш коронканың жоғарғы жағында орналасады, ал аспапты көтерген кезде ұңғы түбінен кернді қысып ж</w:t>
      </w:r>
      <w:r w:rsidR="00151AC4" w:rsidRPr="00A05E59">
        <w:rPr>
          <w:rStyle w:val="3"/>
          <w:sz w:val="28"/>
          <w:szCs w:val="28"/>
        </w:rPr>
        <w:t>ә</w:t>
      </w:r>
      <w:r w:rsidRPr="00A05E59">
        <w:rPr>
          <w:rStyle w:val="3"/>
          <w:sz w:val="28"/>
          <w:szCs w:val="28"/>
        </w:rPr>
        <w:t>не жүлып төмен түседі.</w:t>
      </w:r>
    </w:p>
    <w:p w:rsidR="003058A5" w:rsidRPr="00A05E59" w:rsidRDefault="00416153" w:rsidP="00A05E59">
      <w:pPr>
        <w:pStyle w:val="6"/>
        <w:shd w:val="clear" w:color="auto" w:fill="auto"/>
        <w:spacing w:before="0" w:line="240" w:lineRule="auto"/>
        <w:ind w:left="20" w:right="40" w:firstLine="340"/>
        <w:rPr>
          <w:sz w:val="28"/>
          <w:szCs w:val="28"/>
        </w:rPr>
      </w:pPr>
      <w:r w:rsidRPr="00416153">
        <w:rPr>
          <w:sz w:val="28"/>
          <w:szCs w:val="28"/>
        </w:rPr>
        <w:pict>
          <v:shape id="_x0000_s2051" type="#_x0000_t202" style="position:absolute;left:0;text-align:left;margin-left:171.9pt;margin-top:85.7pt;width:25.6pt;height:9.6pt;z-index:-125829366;mso-wrap-distance-left:5pt;mso-wrap-distance-top:34.8pt;mso-wrap-distance-right:5pt;mso-position-horizontal-relative:margin" filled="f" stroked="f">
            <v:textbox style="mso-fit-shape-to-text:t" inset="0,0,0,0">
              <w:txbxContent>
                <w:p w:rsidR="00696DCC" w:rsidRPr="005B5848" w:rsidRDefault="00696DCC" w:rsidP="005B5848"/>
              </w:txbxContent>
            </v:textbox>
            <w10:wrap type="square" anchorx="margin"/>
          </v:shape>
        </w:pict>
      </w:r>
      <w:r w:rsidR="0051768C" w:rsidRPr="00A05E59">
        <w:rPr>
          <w:rStyle w:val="3"/>
          <w:sz w:val="28"/>
          <w:szCs w:val="28"/>
        </w:rPr>
        <w:t xml:space="preserve">Бөлшектелген тау жыныстарын бұрғылағанда кернұстағыш құрылғылар пайдаланылады. Олардың </w:t>
      </w:r>
      <w:r w:rsidR="00151AC4" w:rsidRPr="00A05E59">
        <w:rPr>
          <w:rStyle w:val="3"/>
          <w:sz w:val="28"/>
          <w:szCs w:val="28"/>
        </w:rPr>
        <w:t>ә</w:t>
      </w:r>
      <w:r w:rsidR="0051768C" w:rsidRPr="00A05E59">
        <w:rPr>
          <w:rStyle w:val="3"/>
          <w:sz w:val="28"/>
          <w:szCs w:val="28"/>
        </w:rPr>
        <w:t>лементтері аспапты көтерген кезде коронканың ішкі кеңістігін толық немесе жартылай жабатын плашкалар немесе жапырақшалар түрінде жасалған.</w:t>
      </w:r>
    </w:p>
    <w:p w:rsidR="003058A5" w:rsidRPr="00A05E59" w:rsidRDefault="0051768C" w:rsidP="00A05E59">
      <w:pPr>
        <w:pStyle w:val="90"/>
        <w:shd w:val="clear" w:color="auto" w:fill="auto"/>
        <w:spacing w:before="0" w:line="240" w:lineRule="auto"/>
        <w:ind w:left="20"/>
        <w:rPr>
          <w:sz w:val="28"/>
          <w:szCs w:val="28"/>
        </w:rPr>
      </w:pPr>
      <w:r w:rsidRPr="00A05E59">
        <w:rPr>
          <w:sz w:val="28"/>
          <w:szCs w:val="28"/>
        </w:rPr>
        <w:t>17-937</w:t>
      </w:r>
      <w:r w:rsidRPr="00A05E59">
        <w:rPr>
          <w:sz w:val="28"/>
          <w:szCs w:val="28"/>
        </w:rPr>
        <w:br w:type="page"/>
      </w:r>
    </w:p>
    <w:p w:rsidR="003058A5" w:rsidRPr="00A05E59" w:rsidRDefault="0051768C" w:rsidP="00A05E59">
      <w:pPr>
        <w:pStyle w:val="34"/>
        <w:shd w:val="clear" w:color="auto" w:fill="auto"/>
        <w:spacing w:after="0" w:line="240" w:lineRule="auto"/>
        <w:ind w:firstLine="320"/>
        <w:rPr>
          <w:sz w:val="28"/>
          <w:szCs w:val="28"/>
        </w:rPr>
      </w:pPr>
      <w:r w:rsidRPr="00A05E59">
        <w:rPr>
          <w:sz w:val="28"/>
          <w:szCs w:val="28"/>
        </w:rPr>
        <w:lastRenderedPageBreak/>
        <w:t>ҚОРЫТЫНДЫ</w:t>
      </w:r>
    </w:p>
    <w:p w:rsidR="003058A5" w:rsidRPr="00A05E59" w:rsidRDefault="0051768C" w:rsidP="00A05E59">
      <w:pPr>
        <w:pStyle w:val="6"/>
        <w:numPr>
          <w:ilvl w:val="0"/>
          <w:numId w:val="24"/>
        </w:numPr>
        <w:shd w:val="clear" w:color="auto" w:fill="auto"/>
        <w:tabs>
          <w:tab w:val="left" w:pos="676"/>
        </w:tabs>
        <w:spacing w:before="0" w:line="240" w:lineRule="auto"/>
        <w:ind w:left="700" w:right="20"/>
        <w:rPr>
          <w:sz w:val="28"/>
          <w:szCs w:val="28"/>
        </w:rPr>
      </w:pPr>
      <w:r w:rsidRPr="00A05E59">
        <w:rPr>
          <w:rStyle w:val="3"/>
          <w:sz w:val="28"/>
          <w:szCs w:val="28"/>
        </w:rPr>
        <w:t>Тау жыныстарын талқандау тәсілдеріне сәйкес бұрғылау т</w:t>
      </w:r>
      <w:r w:rsidR="00151AC4" w:rsidRPr="00A05E59">
        <w:rPr>
          <w:rStyle w:val="3"/>
          <w:sz w:val="28"/>
          <w:szCs w:val="28"/>
        </w:rPr>
        <w:t>ә</w:t>
      </w:r>
      <w:r w:rsidRPr="00A05E59">
        <w:rPr>
          <w:rStyle w:val="3"/>
          <w:sz w:val="28"/>
          <w:szCs w:val="28"/>
        </w:rPr>
        <w:t>сілдері де айналмалы, соққылама, айналсок, діріл ж</w:t>
      </w:r>
      <w:r w:rsidR="00151AC4" w:rsidRPr="00A05E59">
        <w:rPr>
          <w:rStyle w:val="3"/>
          <w:sz w:val="28"/>
          <w:szCs w:val="28"/>
        </w:rPr>
        <w:t>ә</w:t>
      </w:r>
      <w:r w:rsidRPr="00A05E59">
        <w:rPr>
          <w:rStyle w:val="3"/>
          <w:sz w:val="28"/>
          <w:szCs w:val="28"/>
        </w:rPr>
        <w:t>не т.б. тәсілдерге бөлінеді.</w:t>
      </w:r>
    </w:p>
    <w:p w:rsidR="003058A5" w:rsidRPr="00A05E59" w:rsidRDefault="0051768C" w:rsidP="00A05E59">
      <w:pPr>
        <w:pStyle w:val="6"/>
        <w:numPr>
          <w:ilvl w:val="0"/>
          <w:numId w:val="24"/>
        </w:numPr>
        <w:shd w:val="clear" w:color="auto" w:fill="auto"/>
        <w:tabs>
          <w:tab w:val="left" w:pos="695"/>
        </w:tabs>
        <w:spacing w:before="0" w:line="240" w:lineRule="auto"/>
        <w:ind w:left="700" w:right="20"/>
        <w:rPr>
          <w:sz w:val="28"/>
          <w:szCs w:val="28"/>
        </w:rPr>
      </w:pPr>
      <w:r w:rsidRPr="00A05E59">
        <w:rPr>
          <w:rStyle w:val="3"/>
          <w:sz w:val="28"/>
          <w:szCs w:val="28"/>
        </w:rPr>
        <w:t>Айналмалы тәсіл ұңғы түбінің формасына қарай колонкалық ж</w:t>
      </w:r>
      <w:r w:rsidR="00151AC4" w:rsidRPr="00A05E59">
        <w:rPr>
          <w:rStyle w:val="3"/>
          <w:sz w:val="28"/>
          <w:szCs w:val="28"/>
        </w:rPr>
        <w:t>ә</w:t>
      </w:r>
      <w:r w:rsidRPr="00A05E59">
        <w:rPr>
          <w:rStyle w:val="3"/>
          <w:sz w:val="28"/>
          <w:szCs w:val="28"/>
        </w:rPr>
        <w:t>не кернсіз бүрғылау болып бөлінеді.</w:t>
      </w:r>
    </w:p>
    <w:p w:rsidR="003058A5" w:rsidRPr="00A05E59" w:rsidRDefault="0051768C" w:rsidP="00A05E59">
      <w:pPr>
        <w:pStyle w:val="6"/>
        <w:numPr>
          <w:ilvl w:val="0"/>
          <w:numId w:val="24"/>
        </w:numPr>
        <w:shd w:val="clear" w:color="auto" w:fill="auto"/>
        <w:tabs>
          <w:tab w:val="left" w:pos="695"/>
        </w:tabs>
        <w:spacing w:before="0" w:line="240" w:lineRule="auto"/>
        <w:ind w:left="700" w:right="20"/>
        <w:rPr>
          <w:sz w:val="28"/>
          <w:szCs w:val="28"/>
        </w:rPr>
      </w:pPr>
      <w:r w:rsidRPr="00A05E59">
        <w:rPr>
          <w:rStyle w:val="3"/>
          <w:sz w:val="28"/>
          <w:szCs w:val="28"/>
        </w:rPr>
        <w:t>Жыныс талқандаушы аспаптың түрі бойынша колонкалық т</w:t>
      </w:r>
      <w:r w:rsidR="00151AC4" w:rsidRPr="00A05E59">
        <w:rPr>
          <w:rStyle w:val="3"/>
          <w:sz w:val="28"/>
          <w:szCs w:val="28"/>
        </w:rPr>
        <w:t>ә</w:t>
      </w:r>
      <w:r w:rsidRPr="00A05E59">
        <w:rPr>
          <w:rStyle w:val="3"/>
          <w:sz w:val="28"/>
          <w:szCs w:val="28"/>
        </w:rPr>
        <w:t>сіл қатты қорытпалы, алмазды, бытырамен бүрғылау болып бөлінеді.</w:t>
      </w:r>
    </w:p>
    <w:p w:rsidR="003058A5" w:rsidRPr="00A05E59" w:rsidRDefault="0051768C" w:rsidP="00A05E59">
      <w:pPr>
        <w:pStyle w:val="6"/>
        <w:numPr>
          <w:ilvl w:val="0"/>
          <w:numId w:val="24"/>
        </w:numPr>
        <w:shd w:val="clear" w:color="auto" w:fill="auto"/>
        <w:tabs>
          <w:tab w:val="left" w:pos="700"/>
        </w:tabs>
        <w:spacing w:before="0" w:line="240" w:lineRule="auto"/>
        <w:ind w:left="700" w:right="20"/>
        <w:rPr>
          <w:sz w:val="28"/>
          <w:szCs w:val="28"/>
        </w:rPr>
      </w:pPr>
      <w:r w:rsidRPr="00A05E59">
        <w:rPr>
          <w:rStyle w:val="3"/>
          <w:sz w:val="28"/>
          <w:szCs w:val="28"/>
        </w:rPr>
        <w:t>Бүрғылауда тікелей қолданылатын бүрғы күралдары технологиялық деп аталады, ал белгілі бір ретпен-жиналған технологиялық қүралды аспаптар деп атайды.</w:t>
      </w:r>
    </w:p>
    <w:p w:rsidR="003058A5" w:rsidRPr="00A05E59" w:rsidRDefault="0051768C" w:rsidP="00A05E59">
      <w:pPr>
        <w:pStyle w:val="6"/>
        <w:numPr>
          <w:ilvl w:val="0"/>
          <w:numId w:val="24"/>
        </w:numPr>
        <w:shd w:val="clear" w:color="auto" w:fill="auto"/>
        <w:tabs>
          <w:tab w:val="left" w:pos="902"/>
        </w:tabs>
        <w:spacing w:before="0" w:line="240" w:lineRule="auto"/>
        <w:ind w:left="340" w:right="20" w:firstLine="0"/>
        <w:rPr>
          <w:sz w:val="28"/>
          <w:szCs w:val="28"/>
        </w:rPr>
      </w:pPr>
      <w:r w:rsidRPr="00A05E59">
        <w:rPr>
          <w:rStyle w:val="3"/>
          <w:sz w:val="28"/>
          <w:szCs w:val="28"/>
        </w:rPr>
        <w:t xml:space="preserve">Қатты қорытпалы коронкалар бүрғыланғыштық категорияла- </w:t>
      </w:r>
      <w:r w:rsidRPr="00A05E59">
        <w:rPr>
          <w:rStyle w:val="10pt2"/>
          <w:sz w:val="28"/>
          <w:szCs w:val="28"/>
        </w:rPr>
        <w:t>і</w:t>
      </w:r>
      <w:r w:rsidRPr="00A05E59">
        <w:rPr>
          <w:rStyle w:val="3"/>
          <w:sz w:val="28"/>
          <w:szCs w:val="28"/>
        </w:rPr>
        <w:t xml:space="preserve"> ры І-ден VI І-ге дейінгі жүмсақ, орта ж</w:t>
      </w:r>
      <w:r w:rsidR="00151AC4" w:rsidRPr="00A05E59">
        <w:rPr>
          <w:rStyle w:val="3"/>
          <w:sz w:val="28"/>
          <w:szCs w:val="28"/>
        </w:rPr>
        <w:t>ә</w:t>
      </w:r>
      <w:r w:rsidRPr="00A05E59">
        <w:rPr>
          <w:rStyle w:val="3"/>
          <w:sz w:val="28"/>
          <w:szCs w:val="28"/>
        </w:rPr>
        <w:t>не жартылай қатты тау</w:t>
      </w:r>
    </w:p>
    <w:p w:rsidR="003058A5" w:rsidRPr="00A05E59" w:rsidRDefault="0051768C" w:rsidP="00A05E59">
      <w:pPr>
        <w:pStyle w:val="6"/>
        <w:shd w:val="clear" w:color="auto" w:fill="auto"/>
        <w:spacing w:before="0" w:line="240" w:lineRule="auto"/>
        <w:ind w:left="700" w:firstLine="0"/>
        <w:jc w:val="left"/>
        <w:rPr>
          <w:sz w:val="28"/>
          <w:szCs w:val="28"/>
        </w:rPr>
      </w:pPr>
      <w:r w:rsidRPr="00A05E59">
        <w:rPr>
          <w:rStyle w:val="3"/>
          <w:sz w:val="28"/>
          <w:szCs w:val="28"/>
        </w:rPr>
        <w:t>жыныстарын талқандауға арналған.</w:t>
      </w:r>
    </w:p>
    <w:p w:rsidR="003058A5" w:rsidRPr="00A05E59" w:rsidRDefault="0051768C" w:rsidP="00A05E59">
      <w:pPr>
        <w:pStyle w:val="6"/>
        <w:numPr>
          <w:ilvl w:val="0"/>
          <w:numId w:val="24"/>
        </w:numPr>
        <w:shd w:val="clear" w:color="auto" w:fill="auto"/>
        <w:tabs>
          <w:tab w:val="left" w:pos="695"/>
        </w:tabs>
        <w:spacing w:before="0" w:line="240" w:lineRule="auto"/>
        <w:ind w:left="700" w:right="20"/>
        <w:rPr>
          <w:sz w:val="28"/>
          <w:szCs w:val="28"/>
        </w:rPr>
      </w:pPr>
      <w:r w:rsidRPr="00A05E59">
        <w:rPr>
          <w:rStyle w:val="3"/>
          <w:sz w:val="28"/>
          <w:szCs w:val="28"/>
        </w:rPr>
        <w:t>Бүрғы қүбырларының екі түрі колданылады: муфталық- қүлыптық, ниппельді.</w:t>
      </w:r>
    </w:p>
    <w:p w:rsidR="003058A5" w:rsidRDefault="0051768C" w:rsidP="00A05E59">
      <w:pPr>
        <w:pStyle w:val="6"/>
        <w:numPr>
          <w:ilvl w:val="0"/>
          <w:numId w:val="24"/>
        </w:numPr>
        <w:shd w:val="clear" w:color="auto" w:fill="auto"/>
        <w:tabs>
          <w:tab w:val="left" w:pos="695"/>
        </w:tabs>
        <w:spacing w:before="0" w:line="240" w:lineRule="auto"/>
        <w:ind w:left="700" w:right="20"/>
        <w:rPr>
          <w:rStyle w:val="3"/>
          <w:sz w:val="28"/>
          <w:szCs w:val="28"/>
        </w:rPr>
      </w:pPr>
      <w:r w:rsidRPr="00A05E59">
        <w:rPr>
          <w:rStyle w:val="3"/>
          <w:sz w:val="28"/>
          <w:szCs w:val="28"/>
        </w:rPr>
        <w:t>Колонкалық бүрғылау үшін сонымен қатар муфталық- құлыптық (ЛБТМ) ж</w:t>
      </w:r>
      <w:r w:rsidR="00151AC4" w:rsidRPr="00A05E59">
        <w:rPr>
          <w:rStyle w:val="3"/>
          <w:sz w:val="28"/>
          <w:szCs w:val="28"/>
        </w:rPr>
        <w:t>ә</w:t>
      </w:r>
      <w:r w:rsidRPr="00A05E59">
        <w:rPr>
          <w:rStyle w:val="3"/>
          <w:sz w:val="28"/>
          <w:szCs w:val="28"/>
        </w:rPr>
        <w:t>не ниппельді қосылысты (ЛБТН) жеңіл балқымалардан жасалған құбырлар да шығарылады.</w:t>
      </w:r>
    </w:p>
    <w:p w:rsidR="00EC1F2B" w:rsidRPr="00A05E59" w:rsidRDefault="00EC1F2B" w:rsidP="00EC1F2B">
      <w:pPr>
        <w:pStyle w:val="6"/>
        <w:shd w:val="clear" w:color="auto" w:fill="auto"/>
        <w:tabs>
          <w:tab w:val="left" w:pos="695"/>
        </w:tabs>
        <w:spacing w:before="0" w:line="240" w:lineRule="auto"/>
        <w:ind w:left="700" w:right="20" w:firstLine="0"/>
        <w:rPr>
          <w:sz w:val="28"/>
          <w:szCs w:val="28"/>
        </w:rPr>
      </w:pPr>
    </w:p>
    <w:p w:rsidR="003058A5" w:rsidRPr="00EC1F2B" w:rsidRDefault="00EC1F2B">
      <w:pPr>
        <w:pStyle w:val="41"/>
        <w:shd w:val="clear" w:color="auto" w:fill="auto"/>
        <w:spacing w:after="207" w:line="200" w:lineRule="exact"/>
        <w:ind w:left="20" w:firstLine="340"/>
        <w:jc w:val="both"/>
        <w:rPr>
          <w:sz w:val="24"/>
          <w:szCs w:val="24"/>
        </w:rPr>
      </w:pPr>
      <w:r w:rsidRPr="00EC1F2B">
        <w:rPr>
          <w:sz w:val="24"/>
          <w:szCs w:val="24"/>
        </w:rPr>
        <w:t>Бақылау сұрақ</w:t>
      </w:r>
      <w:r w:rsidR="0051768C" w:rsidRPr="00EC1F2B">
        <w:rPr>
          <w:sz w:val="24"/>
          <w:szCs w:val="24"/>
        </w:rPr>
        <w:t>тары:</w:t>
      </w:r>
    </w:p>
    <w:p w:rsidR="003058A5" w:rsidRPr="00EC1F2B" w:rsidRDefault="0051768C">
      <w:pPr>
        <w:pStyle w:val="6"/>
        <w:numPr>
          <w:ilvl w:val="0"/>
          <w:numId w:val="27"/>
        </w:numPr>
        <w:shd w:val="clear" w:color="auto" w:fill="auto"/>
        <w:tabs>
          <w:tab w:val="left" w:pos="686"/>
        </w:tabs>
        <w:spacing w:before="0"/>
        <w:ind w:left="20" w:firstLine="340"/>
        <w:rPr>
          <w:sz w:val="24"/>
          <w:szCs w:val="24"/>
        </w:rPr>
      </w:pPr>
      <w:r w:rsidRPr="00EC1F2B">
        <w:rPr>
          <w:rStyle w:val="3"/>
          <w:sz w:val="24"/>
          <w:szCs w:val="24"/>
        </w:rPr>
        <w:t>Айналма бұрғылаудың түрлері.</w:t>
      </w:r>
    </w:p>
    <w:p w:rsidR="003058A5" w:rsidRPr="00EC1F2B" w:rsidRDefault="0051768C">
      <w:pPr>
        <w:pStyle w:val="6"/>
        <w:numPr>
          <w:ilvl w:val="0"/>
          <w:numId w:val="27"/>
        </w:numPr>
        <w:shd w:val="clear" w:color="auto" w:fill="auto"/>
        <w:tabs>
          <w:tab w:val="left" w:pos="715"/>
        </w:tabs>
        <w:spacing w:before="0"/>
        <w:ind w:left="20" w:firstLine="340"/>
        <w:rPr>
          <w:sz w:val="24"/>
          <w:szCs w:val="24"/>
        </w:rPr>
      </w:pPr>
      <w:r w:rsidRPr="00EC1F2B">
        <w:rPr>
          <w:rStyle w:val="3"/>
          <w:sz w:val="24"/>
          <w:szCs w:val="24"/>
        </w:rPr>
        <w:t>Колонкалық бұрғылау деген қандай бұрғылау?</w:t>
      </w:r>
    </w:p>
    <w:p w:rsidR="003058A5" w:rsidRPr="00EC1F2B" w:rsidRDefault="0051768C">
      <w:pPr>
        <w:pStyle w:val="6"/>
        <w:numPr>
          <w:ilvl w:val="0"/>
          <w:numId w:val="27"/>
        </w:numPr>
        <w:shd w:val="clear" w:color="auto" w:fill="auto"/>
        <w:tabs>
          <w:tab w:val="left" w:pos="706"/>
        </w:tabs>
        <w:spacing w:before="0"/>
        <w:ind w:left="20" w:firstLine="340"/>
        <w:rPr>
          <w:sz w:val="24"/>
          <w:szCs w:val="24"/>
        </w:rPr>
      </w:pPr>
      <w:r w:rsidRPr="00EC1F2B">
        <w:rPr>
          <w:rStyle w:val="3"/>
          <w:sz w:val="24"/>
          <w:szCs w:val="24"/>
        </w:rPr>
        <w:t>Колонкалық бұрғылаудың түрлері.</w:t>
      </w:r>
    </w:p>
    <w:p w:rsidR="003058A5" w:rsidRPr="00EC1F2B" w:rsidRDefault="0051768C">
      <w:pPr>
        <w:pStyle w:val="6"/>
        <w:numPr>
          <w:ilvl w:val="0"/>
          <w:numId w:val="27"/>
        </w:numPr>
        <w:shd w:val="clear" w:color="auto" w:fill="auto"/>
        <w:tabs>
          <w:tab w:val="left" w:pos="715"/>
        </w:tabs>
        <w:spacing w:before="0"/>
        <w:ind w:left="20" w:firstLine="340"/>
        <w:rPr>
          <w:sz w:val="24"/>
          <w:szCs w:val="24"/>
        </w:rPr>
      </w:pPr>
      <w:r w:rsidRPr="00EC1F2B">
        <w:rPr>
          <w:rStyle w:val="3"/>
          <w:sz w:val="24"/>
          <w:szCs w:val="24"/>
        </w:rPr>
        <w:t>Бұрғы құбырларын жалғаудың түрлері.</w:t>
      </w:r>
    </w:p>
    <w:p w:rsidR="003058A5" w:rsidRDefault="0051768C">
      <w:pPr>
        <w:pStyle w:val="6"/>
        <w:numPr>
          <w:ilvl w:val="0"/>
          <w:numId w:val="27"/>
        </w:numPr>
        <w:shd w:val="clear" w:color="auto" w:fill="auto"/>
        <w:tabs>
          <w:tab w:val="left" w:pos="706"/>
        </w:tabs>
        <w:spacing w:before="0" w:after="507"/>
        <w:ind w:left="20" w:firstLine="340"/>
      </w:pPr>
      <w:r w:rsidRPr="00EC1F2B">
        <w:rPr>
          <w:rStyle w:val="3"/>
          <w:sz w:val="24"/>
          <w:szCs w:val="24"/>
        </w:rPr>
        <w:t>Жеңіл корытпалардан жасалған құбырлар</w:t>
      </w:r>
      <w:r>
        <w:rPr>
          <w:rStyle w:val="3"/>
        </w:rPr>
        <w:t>.</w:t>
      </w:r>
    </w:p>
    <w:p w:rsidR="003058A5" w:rsidRPr="00EC1F2B" w:rsidRDefault="0051768C" w:rsidP="00EC1F2B">
      <w:pPr>
        <w:pStyle w:val="321"/>
        <w:keepNext/>
        <w:keepLines/>
        <w:numPr>
          <w:ilvl w:val="0"/>
          <w:numId w:val="37"/>
        </w:numPr>
        <w:shd w:val="clear" w:color="auto" w:fill="auto"/>
        <w:tabs>
          <w:tab w:val="left" w:pos="285"/>
        </w:tabs>
        <w:spacing w:after="201" w:line="230" w:lineRule="exact"/>
        <w:rPr>
          <w:b w:val="0"/>
          <w:sz w:val="28"/>
          <w:szCs w:val="28"/>
        </w:rPr>
      </w:pPr>
      <w:bookmarkStart w:id="19" w:name="bookmark24"/>
      <w:r w:rsidRPr="00EC1F2B">
        <w:rPr>
          <w:b w:val="0"/>
          <w:sz w:val="28"/>
          <w:szCs w:val="28"/>
        </w:rPr>
        <w:t>БҰРҒЫ ҚОНДЫРҒЫЛАРЫ</w:t>
      </w:r>
      <w:bookmarkEnd w:id="19"/>
    </w:p>
    <w:p w:rsidR="003058A5" w:rsidRPr="00EC1F2B" w:rsidRDefault="00EB2E36" w:rsidP="001E0925">
      <w:pPr>
        <w:pStyle w:val="6"/>
        <w:shd w:val="clear" w:color="auto" w:fill="auto"/>
        <w:spacing w:before="0" w:line="240" w:lineRule="auto"/>
        <w:ind w:left="23" w:right="40" w:firstLine="686"/>
        <w:rPr>
          <w:sz w:val="28"/>
          <w:szCs w:val="28"/>
        </w:rPr>
      </w:pPr>
      <w:r w:rsidRPr="00EC1F2B">
        <w:rPr>
          <w:rStyle w:val="3"/>
          <w:sz w:val="28"/>
          <w:szCs w:val="28"/>
        </w:rPr>
        <w:t>Ұ</w:t>
      </w:r>
      <w:r w:rsidR="0051768C" w:rsidRPr="00EC1F2B">
        <w:rPr>
          <w:rStyle w:val="3"/>
          <w:sz w:val="28"/>
          <w:szCs w:val="28"/>
        </w:rPr>
        <w:t>ңғыларды бұрғылау - бұрғылау қондырғыларының көмегімен жүргізіледі. Қондырғылардың жинағына бұрғылау ж</w:t>
      </w:r>
      <w:r w:rsidR="00151AC4" w:rsidRPr="00EC1F2B">
        <w:rPr>
          <w:rStyle w:val="3"/>
          <w:sz w:val="28"/>
          <w:szCs w:val="28"/>
        </w:rPr>
        <w:t>ә</w:t>
      </w:r>
      <w:r w:rsidR="0051768C" w:rsidRPr="00EC1F2B">
        <w:rPr>
          <w:rStyle w:val="3"/>
          <w:sz w:val="28"/>
          <w:szCs w:val="28"/>
        </w:rPr>
        <w:t xml:space="preserve">не </w:t>
      </w:r>
      <w:r w:rsidR="00151AC4" w:rsidRPr="00EC1F2B">
        <w:rPr>
          <w:rStyle w:val="3"/>
          <w:sz w:val="28"/>
          <w:szCs w:val="28"/>
        </w:rPr>
        <w:t>ә</w:t>
      </w:r>
      <w:r w:rsidR="0051768C" w:rsidRPr="00EC1F2B">
        <w:rPr>
          <w:rStyle w:val="3"/>
          <w:sz w:val="28"/>
          <w:szCs w:val="28"/>
        </w:rPr>
        <w:t xml:space="preserve">нергетикальщ жабдықтары, сонымен қатар </w:t>
      </w:r>
      <w:r w:rsidR="00151AC4" w:rsidRPr="00EC1F2B">
        <w:rPr>
          <w:rStyle w:val="3"/>
          <w:sz w:val="28"/>
          <w:szCs w:val="28"/>
        </w:rPr>
        <w:t>ә</w:t>
      </w:r>
      <w:r w:rsidR="0051768C" w:rsidRPr="00EC1F2B">
        <w:rPr>
          <w:rStyle w:val="3"/>
          <w:sz w:val="28"/>
          <w:szCs w:val="28"/>
        </w:rPr>
        <w:t>ртүрлі жинақтар немесе құрылмалар кіреді.</w:t>
      </w:r>
    </w:p>
    <w:p w:rsidR="003058A5" w:rsidRPr="00EC1F2B" w:rsidRDefault="005B5848" w:rsidP="001E0925">
      <w:pPr>
        <w:pStyle w:val="6"/>
        <w:shd w:val="clear" w:color="auto" w:fill="auto"/>
        <w:spacing w:before="0" w:line="240" w:lineRule="auto"/>
        <w:ind w:left="23" w:right="40" w:firstLine="686"/>
        <w:rPr>
          <w:sz w:val="28"/>
          <w:szCs w:val="28"/>
        </w:rPr>
      </w:pPr>
      <w:r w:rsidRPr="00EC1F2B">
        <w:rPr>
          <w:rStyle w:val="3"/>
          <w:sz w:val="28"/>
          <w:szCs w:val="28"/>
        </w:rPr>
        <w:t>Бұ</w:t>
      </w:r>
      <w:r w:rsidR="0051768C" w:rsidRPr="00EC1F2B">
        <w:rPr>
          <w:rStyle w:val="3"/>
          <w:sz w:val="28"/>
          <w:szCs w:val="28"/>
        </w:rPr>
        <w:t>рғы қондырғылары тасымалдануына байланысты үш топқа бөлінеді: стаңионарлы немесе тұрақты, қозғалмалы немесе жыл- жымалы ж</w:t>
      </w:r>
      <w:r w:rsidR="00151AC4" w:rsidRPr="00EC1F2B">
        <w:rPr>
          <w:rStyle w:val="3"/>
          <w:sz w:val="28"/>
          <w:szCs w:val="28"/>
        </w:rPr>
        <w:t>ә</w:t>
      </w:r>
      <w:r w:rsidR="0051768C" w:rsidRPr="00EC1F2B">
        <w:rPr>
          <w:rStyle w:val="3"/>
          <w:sz w:val="28"/>
          <w:szCs w:val="28"/>
        </w:rPr>
        <w:t>не өзі жүретін. Геол</w:t>
      </w:r>
      <w:r w:rsidRPr="00EC1F2B">
        <w:rPr>
          <w:rStyle w:val="3"/>
          <w:sz w:val="28"/>
          <w:szCs w:val="28"/>
        </w:rPr>
        <w:t>огиялық-барлама бұрғылау үшін бұрғ</w:t>
      </w:r>
      <w:r w:rsidR="0051768C" w:rsidRPr="00EC1F2B">
        <w:rPr>
          <w:rStyle w:val="3"/>
          <w:sz w:val="28"/>
          <w:szCs w:val="28"/>
        </w:rPr>
        <w:t>ылау қондырғыларын таңдау геолого-техникалық жағдайларға, ұңғының тереңдігіне байланысты анықталады. Осы факторлардың негізінде бұргылау қондырғысменен төмендегі кестеде келтірілген негізгі параметрлердің түрлері таңдалып алынуы қажет.</w:t>
      </w:r>
    </w:p>
    <w:p w:rsidR="003058A5" w:rsidRPr="00EC1F2B" w:rsidRDefault="0051768C" w:rsidP="001E0925">
      <w:pPr>
        <w:pStyle w:val="6"/>
        <w:shd w:val="clear" w:color="auto" w:fill="auto"/>
        <w:spacing w:before="0" w:line="240" w:lineRule="auto"/>
        <w:ind w:left="23" w:right="40" w:firstLine="686"/>
        <w:rPr>
          <w:sz w:val="28"/>
          <w:szCs w:val="28"/>
        </w:rPr>
      </w:pPr>
      <w:r w:rsidRPr="00EC1F2B">
        <w:rPr>
          <w:rStyle w:val="3"/>
          <w:sz w:val="28"/>
          <w:szCs w:val="28"/>
        </w:rPr>
        <w:t>Стандартпен реттелетін қондырғылардың негізгі параметрлері 49-кестеде келтірілген.</w:t>
      </w:r>
    </w:p>
    <w:p w:rsidR="003058A5" w:rsidRDefault="0051768C">
      <w:pPr>
        <w:pStyle w:val="61"/>
        <w:shd w:val="clear" w:color="auto" w:fill="auto"/>
        <w:spacing w:before="0" w:after="20" w:line="200" w:lineRule="exact"/>
        <w:ind w:right="40"/>
      </w:pPr>
      <w:r>
        <w:t>49-кесте</w:t>
      </w:r>
    </w:p>
    <w:p w:rsidR="003058A5" w:rsidRDefault="0051768C">
      <w:pPr>
        <w:pStyle w:val="2a"/>
        <w:framePr w:w="6547" w:wrap="notBeside" w:vAnchor="text" w:hAnchor="text" w:xAlign="center" w:y="1"/>
        <w:shd w:val="clear" w:color="auto" w:fill="auto"/>
        <w:spacing w:line="200" w:lineRule="exact"/>
      </w:pPr>
      <w:r>
        <w:lastRenderedPageBreak/>
        <w:t>Бұргы цондыргыларының негізгі параметрлері</w:t>
      </w:r>
    </w:p>
    <w:tbl>
      <w:tblPr>
        <w:tblOverlap w:val="never"/>
        <w:tblW w:w="0" w:type="auto"/>
        <w:jc w:val="center"/>
        <w:tblLayout w:type="fixed"/>
        <w:tblCellMar>
          <w:left w:w="10" w:type="dxa"/>
          <w:right w:w="10" w:type="dxa"/>
        </w:tblCellMar>
        <w:tblLook w:val="04A0"/>
      </w:tblPr>
      <w:tblGrid>
        <w:gridCol w:w="1478"/>
        <w:gridCol w:w="1142"/>
        <w:gridCol w:w="422"/>
        <w:gridCol w:w="427"/>
        <w:gridCol w:w="494"/>
        <w:gridCol w:w="461"/>
        <w:gridCol w:w="466"/>
        <w:gridCol w:w="518"/>
        <w:gridCol w:w="557"/>
        <w:gridCol w:w="581"/>
      </w:tblGrid>
      <w:tr w:rsidR="003058A5">
        <w:trPr>
          <w:trHeight w:hRule="exact" w:val="365"/>
          <w:jc w:val="center"/>
        </w:trPr>
        <w:tc>
          <w:tcPr>
            <w:tcW w:w="2620" w:type="dxa"/>
            <w:gridSpan w:val="2"/>
            <w:vMerge w:val="restart"/>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Параметрлер</w:t>
            </w:r>
          </w:p>
        </w:tc>
        <w:tc>
          <w:tcPr>
            <w:tcW w:w="3926" w:type="dxa"/>
            <w:gridSpan w:val="8"/>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Кластар ушін нормалар</w:t>
            </w:r>
          </w:p>
        </w:tc>
      </w:tr>
      <w:tr w:rsidR="003058A5">
        <w:trPr>
          <w:trHeight w:hRule="exact" w:val="1339"/>
          <w:jc w:val="center"/>
        </w:trPr>
        <w:tc>
          <w:tcPr>
            <w:tcW w:w="2620" w:type="dxa"/>
            <w:gridSpan w:val="2"/>
            <w:vMerge/>
            <w:tcBorders>
              <w:left w:val="single" w:sz="4" w:space="0" w:color="auto"/>
            </w:tcBorders>
            <w:shd w:val="clear" w:color="auto" w:fill="FFFFFF"/>
          </w:tcPr>
          <w:p w:rsidR="003058A5" w:rsidRDefault="003058A5">
            <w:pPr>
              <w:framePr w:w="6547" w:wrap="notBeside" w:vAnchor="text" w:hAnchor="text" w:xAlign="center" w:y="1"/>
            </w:pPr>
          </w:p>
        </w:tc>
        <w:tc>
          <w:tcPr>
            <w:tcW w:w="422"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after="60" w:line="150" w:lineRule="exact"/>
              <w:ind w:firstLine="0"/>
              <w:jc w:val="center"/>
            </w:pPr>
            <w:r>
              <w:rPr>
                <w:rStyle w:val="75pt"/>
              </w:rPr>
              <w:t>1</w:t>
            </w:r>
          </w:p>
          <w:p w:rsidR="003058A5" w:rsidRDefault="0051768C">
            <w:pPr>
              <w:pStyle w:val="6"/>
              <w:framePr w:w="6547" w:wrap="notBeside" w:vAnchor="text" w:hAnchor="text" w:xAlign="center" w:y="1"/>
              <w:shd w:val="clear" w:color="auto" w:fill="auto"/>
              <w:spacing w:before="60" w:line="150" w:lineRule="exact"/>
              <w:ind w:firstLine="0"/>
              <w:jc w:val="center"/>
            </w:pPr>
            <w:r>
              <w:rPr>
                <w:rStyle w:val="75pt"/>
              </w:rPr>
              <w:t>(УКБ-1)</w:t>
            </w:r>
          </w:p>
        </w:tc>
        <w:tc>
          <w:tcPr>
            <w:tcW w:w="427"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after="60" w:line="150" w:lineRule="exact"/>
              <w:ind w:firstLine="0"/>
              <w:jc w:val="center"/>
            </w:pPr>
            <w:r>
              <w:rPr>
                <w:rStyle w:val="75pt"/>
              </w:rPr>
              <w:t>2</w:t>
            </w:r>
          </w:p>
          <w:p w:rsidR="003058A5" w:rsidRDefault="0051768C">
            <w:pPr>
              <w:pStyle w:val="6"/>
              <w:framePr w:w="6547" w:wrap="notBeside" w:vAnchor="text" w:hAnchor="text" w:xAlign="center" w:y="1"/>
              <w:shd w:val="clear" w:color="auto" w:fill="auto"/>
              <w:spacing w:before="60" w:line="150" w:lineRule="exact"/>
              <w:ind w:firstLine="0"/>
              <w:jc w:val="center"/>
            </w:pPr>
            <w:r>
              <w:rPr>
                <w:rStyle w:val="75pt"/>
              </w:rPr>
              <w:t>(УКБ-2)</w:t>
            </w:r>
          </w:p>
        </w:tc>
        <w:tc>
          <w:tcPr>
            <w:tcW w:w="494"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line="150" w:lineRule="exact"/>
              <w:ind w:firstLine="0"/>
              <w:jc w:val="right"/>
            </w:pPr>
            <w:r>
              <w:rPr>
                <w:rStyle w:val="75pt"/>
              </w:rPr>
              <w:t>1</w:t>
            </w:r>
          </w:p>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3</w:t>
            </w:r>
          </w:p>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(УКБ-3)</w:t>
            </w:r>
          </w:p>
        </w:tc>
        <w:tc>
          <w:tcPr>
            <w:tcW w:w="461"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after="60" w:line="150" w:lineRule="exact"/>
              <w:ind w:firstLine="0"/>
              <w:jc w:val="center"/>
            </w:pPr>
            <w:r>
              <w:rPr>
                <w:rStyle w:val="75pt"/>
              </w:rPr>
              <w:t>4</w:t>
            </w:r>
          </w:p>
          <w:p w:rsidR="003058A5" w:rsidRDefault="0051768C">
            <w:pPr>
              <w:pStyle w:val="6"/>
              <w:framePr w:w="6547" w:wrap="notBeside" w:vAnchor="text" w:hAnchor="text" w:xAlign="center" w:y="1"/>
              <w:shd w:val="clear" w:color="auto" w:fill="auto"/>
              <w:spacing w:before="60" w:line="150" w:lineRule="exact"/>
              <w:ind w:firstLine="0"/>
              <w:jc w:val="center"/>
            </w:pPr>
            <w:r>
              <w:rPr>
                <w:rStyle w:val="75pt"/>
              </w:rPr>
              <w:t>(УКБ-4)</w:t>
            </w:r>
          </w:p>
        </w:tc>
        <w:tc>
          <w:tcPr>
            <w:tcW w:w="466"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line="200" w:lineRule="exact"/>
              <w:ind w:firstLine="0"/>
              <w:jc w:val="center"/>
            </w:pPr>
            <w:r>
              <w:rPr>
                <w:rStyle w:val="Impact10pt"/>
                <w:vertAlign w:val="superscript"/>
              </w:rPr>
              <w:t>5</w:t>
            </w:r>
          </w:p>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(УКБ-5)</w:t>
            </w:r>
          </w:p>
        </w:tc>
        <w:tc>
          <w:tcPr>
            <w:tcW w:w="518"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after="60" w:line="150" w:lineRule="exact"/>
              <w:ind w:firstLine="0"/>
              <w:jc w:val="center"/>
            </w:pPr>
            <w:r>
              <w:rPr>
                <w:rStyle w:val="75pt"/>
              </w:rPr>
              <w:t>6</w:t>
            </w:r>
          </w:p>
          <w:p w:rsidR="003058A5" w:rsidRDefault="0051768C">
            <w:pPr>
              <w:pStyle w:val="6"/>
              <w:framePr w:w="6547" w:wrap="notBeside" w:vAnchor="text" w:hAnchor="text" w:xAlign="center" w:y="1"/>
              <w:shd w:val="clear" w:color="auto" w:fill="auto"/>
              <w:spacing w:before="60" w:line="150" w:lineRule="exact"/>
              <w:ind w:firstLine="0"/>
              <w:jc w:val="center"/>
            </w:pPr>
            <w:r>
              <w:rPr>
                <w:rStyle w:val="75pt"/>
              </w:rPr>
              <w:t>(УКБ-6)</w:t>
            </w:r>
          </w:p>
        </w:tc>
        <w:tc>
          <w:tcPr>
            <w:tcW w:w="557" w:type="dxa"/>
            <w:tcBorders>
              <w:top w:val="single" w:sz="4" w:space="0" w:color="auto"/>
              <w:lef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after="60" w:line="150" w:lineRule="exact"/>
              <w:ind w:firstLine="0"/>
              <w:jc w:val="center"/>
            </w:pPr>
            <w:r>
              <w:rPr>
                <w:rStyle w:val="75pt"/>
              </w:rPr>
              <w:t>7</w:t>
            </w:r>
          </w:p>
          <w:p w:rsidR="003058A5" w:rsidRDefault="0051768C">
            <w:pPr>
              <w:pStyle w:val="6"/>
              <w:framePr w:w="6547" w:wrap="notBeside" w:vAnchor="text" w:hAnchor="text" w:xAlign="center" w:y="1"/>
              <w:shd w:val="clear" w:color="auto" w:fill="auto"/>
              <w:spacing w:before="60" w:line="150" w:lineRule="exact"/>
              <w:ind w:firstLine="0"/>
              <w:jc w:val="center"/>
            </w:pPr>
            <w:r>
              <w:rPr>
                <w:rStyle w:val="75pt"/>
              </w:rPr>
              <w:t>(УКБ-7)</w:t>
            </w:r>
          </w:p>
        </w:tc>
        <w:tc>
          <w:tcPr>
            <w:tcW w:w="581" w:type="dxa"/>
            <w:tcBorders>
              <w:top w:val="single" w:sz="4" w:space="0" w:color="auto"/>
              <w:left w:val="single" w:sz="4" w:space="0" w:color="auto"/>
              <w:right w:val="single" w:sz="4" w:space="0" w:color="auto"/>
            </w:tcBorders>
            <w:shd w:val="clear" w:color="auto" w:fill="FFFFFF"/>
            <w:textDirection w:val="btLr"/>
          </w:tcPr>
          <w:p w:rsidR="003058A5" w:rsidRDefault="0051768C">
            <w:pPr>
              <w:pStyle w:val="6"/>
              <w:framePr w:w="6547" w:wrap="notBeside" w:vAnchor="text" w:hAnchor="text" w:xAlign="center" w:y="1"/>
              <w:shd w:val="clear" w:color="auto" w:fill="auto"/>
              <w:spacing w:before="0" w:after="60" w:line="150" w:lineRule="exact"/>
              <w:ind w:firstLine="0"/>
              <w:jc w:val="center"/>
            </w:pPr>
            <w:r>
              <w:rPr>
                <w:rStyle w:val="75pt"/>
              </w:rPr>
              <w:t>8</w:t>
            </w:r>
          </w:p>
          <w:p w:rsidR="003058A5" w:rsidRDefault="0051768C">
            <w:pPr>
              <w:pStyle w:val="6"/>
              <w:framePr w:w="6547" w:wrap="notBeside" w:vAnchor="text" w:hAnchor="text" w:xAlign="center" w:y="1"/>
              <w:shd w:val="clear" w:color="auto" w:fill="auto"/>
              <w:spacing w:before="60" w:line="150" w:lineRule="exact"/>
              <w:ind w:firstLine="0"/>
              <w:jc w:val="center"/>
            </w:pPr>
            <w:r>
              <w:rPr>
                <w:rStyle w:val="75pt"/>
              </w:rPr>
              <w:t>(УКБ-8)</w:t>
            </w:r>
          </w:p>
        </w:tc>
      </w:tr>
      <w:tr w:rsidR="003058A5">
        <w:trPr>
          <w:trHeight w:hRule="exact" w:val="672"/>
          <w:jc w:val="center"/>
        </w:trPr>
        <w:tc>
          <w:tcPr>
            <w:tcW w:w="1478"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211" w:lineRule="exact"/>
              <w:ind w:left="40" w:firstLine="0"/>
              <w:jc w:val="left"/>
            </w:pPr>
            <w:r>
              <w:rPr>
                <w:rStyle w:val="75pt"/>
              </w:rPr>
              <w:t>Бұрғылау тереңдігі, м</w:t>
            </w:r>
          </w:p>
        </w:tc>
        <w:tc>
          <w:tcPr>
            <w:tcW w:w="114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216" w:lineRule="exact"/>
              <w:ind w:left="40" w:firstLine="0"/>
              <w:jc w:val="left"/>
            </w:pPr>
            <w:r>
              <w:rPr>
                <w:rStyle w:val="75pt"/>
              </w:rPr>
              <w:t>Қатты</w:t>
            </w:r>
          </w:p>
          <w:p w:rsidR="003058A5" w:rsidRDefault="0051768C">
            <w:pPr>
              <w:pStyle w:val="6"/>
              <w:framePr w:w="6547" w:wrap="notBeside" w:vAnchor="text" w:hAnchor="text" w:xAlign="center" w:y="1"/>
              <w:shd w:val="clear" w:color="auto" w:fill="auto"/>
              <w:spacing w:before="0" w:line="216" w:lineRule="exact"/>
              <w:ind w:left="40" w:firstLine="0"/>
              <w:jc w:val="left"/>
            </w:pPr>
            <w:r>
              <w:rPr>
                <w:rStyle w:val="75pt"/>
              </w:rPr>
              <w:t>корытпа-</w:t>
            </w:r>
          </w:p>
          <w:p w:rsidR="003058A5" w:rsidRDefault="0051768C">
            <w:pPr>
              <w:pStyle w:val="6"/>
              <w:framePr w:w="6547" w:wrap="notBeside" w:vAnchor="text" w:hAnchor="text" w:xAlign="center" w:y="1"/>
              <w:shd w:val="clear" w:color="auto" w:fill="auto"/>
              <w:spacing w:before="0" w:line="216" w:lineRule="exact"/>
              <w:ind w:left="40" w:firstLine="0"/>
              <w:jc w:val="left"/>
            </w:pPr>
            <w:r>
              <w:rPr>
                <w:rStyle w:val="75pt"/>
              </w:rPr>
              <w:t>іармен</w:t>
            </w:r>
          </w:p>
        </w:tc>
        <w:tc>
          <w:tcPr>
            <w:tcW w:w="42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12,5</w:t>
            </w:r>
          </w:p>
        </w:tc>
        <w:tc>
          <w:tcPr>
            <w:tcW w:w="42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80" w:firstLine="0"/>
              <w:jc w:val="left"/>
            </w:pPr>
            <w:r>
              <w:rPr>
                <w:rStyle w:val="75pt"/>
              </w:rPr>
              <w:t>50,0</w:t>
            </w:r>
          </w:p>
        </w:tc>
        <w:tc>
          <w:tcPr>
            <w:tcW w:w="494"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200,0</w:t>
            </w:r>
          </w:p>
        </w:tc>
        <w:tc>
          <w:tcPr>
            <w:tcW w:w="461"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300,0</w:t>
            </w:r>
          </w:p>
        </w:tc>
        <w:tc>
          <w:tcPr>
            <w:tcW w:w="466"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80" w:firstLine="0"/>
              <w:jc w:val="left"/>
            </w:pPr>
            <w:r>
              <w:rPr>
                <w:rStyle w:val="75pt"/>
              </w:rPr>
              <w:t>500,0</w:t>
            </w:r>
          </w:p>
        </w:tc>
        <w:tc>
          <w:tcPr>
            <w:tcW w:w="518"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800,0</w:t>
            </w:r>
          </w:p>
        </w:tc>
        <w:tc>
          <w:tcPr>
            <w:tcW w:w="55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1200,0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2000,0</w:t>
            </w:r>
          </w:p>
        </w:tc>
      </w:tr>
      <w:tr w:rsidR="003058A5">
        <w:trPr>
          <w:trHeight w:hRule="exact" w:val="235"/>
          <w:jc w:val="center"/>
        </w:trPr>
        <w:tc>
          <w:tcPr>
            <w:tcW w:w="1478" w:type="dxa"/>
            <w:tcBorders>
              <w:left w:val="single" w:sz="4" w:space="0" w:color="auto"/>
            </w:tcBorders>
            <w:shd w:val="clear" w:color="auto" w:fill="FFFFFF"/>
          </w:tcPr>
          <w:p w:rsidR="003058A5" w:rsidRDefault="003058A5">
            <w:pPr>
              <w:framePr w:w="6547" w:wrap="notBeside" w:vAnchor="text" w:hAnchor="text" w:xAlign="center" w:y="1"/>
              <w:rPr>
                <w:sz w:val="10"/>
                <w:szCs w:val="10"/>
              </w:rPr>
            </w:pPr>
          </w:p>
        </w:tc>
        <w:tc>
          <w:tcPr>
            <w:tcW w:w="114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40" w:firstLine="0"/>
              <w:jc w:val="left"/>
            </w:pPr>
            <w:r>
              <w:rPr>
                <w:rStyle w:val="75pt"/>
              </w:rPr>
              <w:t>Алмазбен</w:t>
            </w:r>
          </w:p>
        </w:tc>
        <w:tc>
          <w:tcPr>
            <w:tcW w:w="42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25</w:t>
            </w:r>
          </w:p>
        </w:tc>
        <w:tc>
          <w:tcPr>
            <w:tcW w:w="42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80" w:firstLine="0"/>
              <w:jc w:val="left"/>
            </w:pPr>
            <w:r>
              <w:rPr>
                <w:rStyle w:val="75pt"/>
              </w:rPr>
              <w:t>100</w:t>
            </w:r>
          </w:p>
        </w:tc>
        <w:tc>
          <w:tcPr>
            <w:tcW w:w="494"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300</w:t>
            </w:r>
          </w:p>
        </w:tc>
        <w:tc>
          <w:tcPr>
            <w:tcW w:w="461"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500</w:t>
            </w:r>
          </w:p>
        </w:tc>
        <w:tc>
          <w:tcPr>
            <w:tcW w:w="466"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80" w:firstLine="0"/>
              <w:jc w:val="left"/>
            </w:pPr>
            <w:r>
              <w:rPr>
                <w:rStyle w:val="75pt"/>
              </w:rPr>
              <w:t>800</w:t>
            </w:r>
          </w:p>
        </w:tc>
        <w:tc>
          <w:tcPr>
            <w:tcW w:w="518"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1200</w:t>
            </w:r>
          </w:p>
        </w:tc>
        <w:tc>
          <w:tcPr>
            <w:tcW w:w="55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2000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3000</w:t>
            </w:r>
          </w:p>
        </w:tc>
      </w:tr>
      <w:tr w:rsidR="003058A5">
        <w:trPr>
          <w:trHeight w:hRule="exact" w:val="456"/>
          <w:jc w:val="center"/>
        </w:trPr>
        <w:tc>
          <w:tcPr>
            <w:tcW w:w="2620" w:type="dxa"/>
            <w:gridSpan w:val="2"/>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60" w:firstLine="0"/>
              <w:jc w:val="left"/>
            </w:pPr>
            <w:r>
              <w:rPr>
                <w:rStyle w:val="75pt"/>
              </w:rPr>
              <w:t>¥ңғының бастапқы диамстрі, мм</w:t>
            </w:r>
          </w:p>
        </w:tc>
        <w:tc>
          <w:tcPr>
            <w:tcW w:w="42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after="60" w:line="150" w:lineRule="exact"/>
              <w:ind w:left="100" w:firstLine="0"/>
              <w:jc w:val="left"/>
            </w:pPr>
            <w:r>
              <w:rPr>
                <w:rStyle w:val="75pt"/>
              </w:rPr>
              <w:t>93;</w:t>
            </w:r>
          </w:p>
          <w:p w:rsidR="003058A5" w:rsidRDefault="0051768C">
            <w:pPr>
              <w:pStyle w:val="6"/>
              <w:framePr w:w="6547" w:wrap="notBeside" w:vAnchor="text" w:hAnchor="text" w:xAlign="center" w:y="1"/>
              <w:shd w:val="clear" w:color="auto" w:fill="auto"/>
              <w:spacing w:before="60" w:line="150" w:lineRule="exact"/>
              <w:ind w:left="100" w:firstLine="0"/>
              <w:jc w:val="left"/>
            </w:pPr>
            <w:r>
              <w:rPr>
                <w:rStyle w:val="75pt"/>
              </w:rPr>
              <w:t>59*</w:t>
            </w:r>
          </w:p>
        </w:tc>
        <w:tc>
          <w:tcPr>
            <w:tcW w:w="921" w:type="dxa"/>
            <w:gridSpan w:val="2"/>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80" w:firstLine="0"/>
              <w:jc w:val="left"/>
            </w:pPr>
            <w:r>
              <w:rPr>
                <w:rStyle w:val="75pt"/>
              </w:rPr>
              <w:t>132;93*</w:t>
            </w:r>
          </w:p>
        </w:tc>
        <w:tc>
          <w:tcPr>
            <w:tcW w:w="461"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after="60" w:line="150" w:lineRule="exact"/>
              <w:ind w:left="100" w:firstLine="0"/>
              <w:jc w:val="left"/>
            </w:pPr>
            <w:r>
              <w:rPr>
                <w:rStyle w:val="75pt"/>
              </w:rPr>
              <w:t>151;</w:t>
            </w:r>
          </w:p>
          <w:p w:rsidR="003058A5" w:rsidRDefault="0051768C">
            <w:pPr>
              <w:pStyle w:val="6"/>
              <w:framePr w:w="6547" w:wrap="notBeside" w:vAnchor="text" w:hAnchor="text" w:xAlign="center" w:y="1"/>
              <w:shd w:val="clear" w:color="auto" w:fill="auto"/>
              <w:spacing w:before="60" w:line="150" w:lineRule="exact"/>
              <w:ind w:left="100" w:firstLine="0"/>
              <w:jc w:val="left"/>
            </w:pPr>
            <w:r>
              <w:rPr>
                <w:rStyle w:val="75pt"/>
              </w:rPr>
              <w:t>112</w:t>
            </w:r>
          </w:p>
        </w:tc>
        <w:tc>
          <w:tcPr>
            <w:tcW w:w="984" w:type="dxa"/>
            <w:gridSpan w:val="2"/>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151</w:t>
            </w:r>
          </w:p>
        </w:tc>
        <w:tc>
          <w:tcPr>
            <w:tcW w:w="55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214</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295</w:t>
            </w:r>
          </w:p>
        </w:tc>
      </w:tr>
      <w:tr w:rsidR="003058A5">
        <w:trPr>
          <w:trHeight w:hRule="exact" w:val="672"/>
          <w:jc w:val="center"/>
        </w:trPr>
        <w:tc>
          <w:tcPr>
            <w:tcW w:w="1478" w:type="dxa"/>
            <w:vMerge w:val="restart"/>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216" w:lineRule="exact"/>
              <w:ind w:firstLine="0"/>
            </w:pPr>
            <w:r>
              <w:rPr>
                <w:rStyle w:val="75pt"/>
              </w:rPr>
              <w:t>Бұрғылаудағы ұңғының соңғы диаметрі,мм</w:t>
            </w:r>
          </w:p>
        </w:tc>
        <w:tc>
          <w:tcPr>
            <w:tcW w:w="114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216" w:lineRule="exact"/>
              <w:ind w:left="40" w:firstLine="0"/>
              <w:jc w:val="left"/>
            </w:pPr>
            <w:r>
              <w:rPr>
                <w:rStyle w:val="75pt"/>
              </w:rPr>
              <w:t>Қаіты</w:t>
            </w:r>
          </w:p>
          <w:p w:rsidR="003058A5" w:rsidRDefault="0051768C">
            <w:pPr>
              <w:pStyle w:val="6"/>
              <w:framePr w:w="6547" w:wrap="notBeside" w:vAnchor="text" w:hAnchor="text" w:xAlign="center" w:y="1"/>
              <w:shd w:val="clear" w:color="auto" w:fill="auto"/>
              <w:spacing w:before="0" w:line="216" w:lineRule="exact"/>
              <w:ind w:left="40" w:firstLine="0"/>
              <w:jc w:val="left"/>
            </w:pPr>
            <w:r>
              <w:rPr>
                <w:rStyle w:val="75pt"/>
              </w:rPr>
              <w:t>қорытпа-</w:t>
            </w:r>
          </w:p>
          <w:p w:rsidR="003058A5" w:rsidRDefault="0051768C">
            <w:pPr>
              <w:pStyle w:val="6"/>
              <w:framePr w:w="6547" w:wrap="notBeside" w:vAnchor="text" w:hAnchor="text" w:xAlign="center" w:y="1"/>
              <w:shd w:val="clear" w:color="auto" w:fill="auto"/>
              <w:spacing w:before="0" w:line="216" w:lineRule="exact"/>
              <w:ind w:left="40" w:firstLine="0"/>
              <w:jc w:val="left"/>
            </w:pPr>
            <w:r>
              <w:rPr>
                <w:rStyle w:val="75pt"/>
              </w:rPr>
              <w:t>лармен</w:t>
            </w:r>
          </w:p>
        </w:tc>
        <w:tc>
          <w:tcPr>
            <w:tcW w:w="42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76</w:t>
            </w:r>
          </w:p>
        </w:tc>
        <w:tc>
          <w:tcPr>
            <w:tcW w:w="3504" w:type="dxa"/>
            <w:gridSpan w:val="7"/>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93</w:t>
            </w:r>
          </w:p>
        </w:tc>
      </w:tr>
      <w:tr w:rsidR="003058A5">
        <w:trPr>
          <w:trHeight w:hRule="exact" w:val="235"/>
          <w:jc w:val="center"/>
        </w:trPr>
        <w:tc>
          <w:tcPr>
            <w:tcW w:w="1478" w:type="dxa"/>
            <w:vMerge/>
            <w:tcBorders>
              <w:left w:val="single" w:sz="4" w:space="0" w:color="auto"/>
            </w:tcBorders>
            <w:shd w:val="clear" w:color="auto" w:fill="FFFFFF"/>
          </w:tcPr>
          <w:p w:rsidR="003058A5" w:rsidRDefault="003058A5">
            <w:pPr>
              <w:framePr w:w="6547" w:wrap="notBeside" w:vAnchor="text" w:hAnchor="text" w:xAlign="center" w:y="1"/>
            </w:pPr>
          </w:p>
        </w:tc>
        <w:tc>
          <w:tcPr>
            <w:tcW w:w="114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40" w:firstLine="0"/>
              <w:jc w:val="left"/>
            </w:pPr>
            <w:r>
              <w:rPr>
                <w:rStyle w:val="75pt"/>
              </w:rPr>
              <w:t>Алмазбен</w:t>
            </w:r>
          </w:p>
        </w:tc>
        <w:tc>
          <w:tcPr>
            <w:tcW w:w="42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36</w:t>
            </w:r>
          </w:p>
        </w:tc>
        <w:tc>
          <w:tcPr>
            <w:tcW w:w="42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46</w:t>
            </w:r>
          </w:p>
        </w:tc>
        <w:tc>
          <w:tcPr>
            <w:tcW w:w="3077" w:type="dxa"/>
            <w:gridSpan w:val="6"/>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firstLine="0"/>
              <w:jc w:val="center"/>
            </w:pPr>
            <w:r>
              <w:rPr>
                <w:rStyle w:val="75pt"/>
              </w:rPr>
              <w:t>59</w:t>
            </w:r>
          </w:p>
        </w:tc>
      </w:tr>
      <w:tr w:rsidR="003058A5">
        <w:trPr>
          <w:trHeight w:hRule="exact" w:val="254"/>
          <w:jc w:val="center"/>
        </w:trPr>
        <w:tc>
          <w:tcPr>
            <w:tcW w:w="1478" w:type="dxa"/>
            <w:vMerge w:val="restart"/>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216" w:lineRule="exact"/>
              <w:ind w:left="60" w:firstLine="0"/>
              <w:jc w:val="left"/>
            </w:pPr>
            <w:r>
              <w:rPr>
                <w:rStyle w:val="75pt"/>
              </w:rPr>
              <w:t>Ілмектегі жүккөтергіштік, т, кем емес</w:t>
            </w:r>
          </w:p>
        </w:tc>
        <w:tc>
          <w:tcPr>
            <w:tcW w:w="114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40" w:firstLine="0"/>
              <w:jc w:val="left"/>
            </w:pPr>
            <w:r>
              <w:rPr>
                <w:rStyle w:val="75pt"/>
              </w:rPr>
              <w:t>Номинал</w:t>
            </w:r>
          </w:p>
        </w:tc>
        <w:tc>
          <w:tcPr>
            <w:tcW w:w="422"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0,12</w:t>
            </w:r>
          </w:p>
        </w:tc>
        <w:tc>
          <w:tcPr>
            <w:tcW w:w="42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0,63</w:t>
            </w:r>
          </w:p>
        </w:tc>
        <w:tc>
          <w:tcPr>
            <w:tcW w:w="494"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2,00</w:t>
            </w:r>
          </w:p>
        </w:tc>
        <w:tc>
          <w:tcPr>
            <w:tcW w:w="461"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3,20</w:t>
            </w:r>
          </w:p>
        </w:tc>
        <w:tc>
          <w:tcPr>
            <w:tcW w:w="466"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5,00</w:t>
            </w:r>
          </w:p>
        </w:tc>
        <w:tc>
          <w:tcPr>
            <w:tcW w:w="518"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8,00</w:t>
            </w:r>
          </w:p>
        </w:tc>
        <w:tc>
          <w:tcPr>
            <w:tcW w:w="557" w:type="dxa"/>
            <w:tcBorders>
              <w:top w:val="single" w:sz="4" w:space="0" w:color="auto"/>
              <w:lef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12,50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20,00</w:t>
            </w:r>
          </w:p>
        </w:tc>
      </w:tr>
      <w:tr w:rsidR="003058A5">
        <w:trPr>
          <w:trHeight w:hRule="exact" w:val="432"/>
          <w:jc w:val="center"/>
        </w:trPr>
        <w:tc>
          <w:tcPr>
            <w:tcW w:w="1478" w:type="dxa"/>
            <w:vMerge/>
            <w:tcBorders>
              <w:left w:val="single" w:sz="4" w:space="0" w:color="auto"/>
              <w:bottom w:val="single" w:sz="4" w:space="0" w:color="auto"/>
            </w:tcBorders>
            <w:shd w:val="clear" w:color="auto" w:fill="FFFFFF"/>
          </w:tcPr>
          <w:p w:rsidR="003058A5" w:rsidRDefault="003058A5">
            <w:pPr>
              <w:framePr w:w="6547" w:wrap="notBeside" w:vAnchor="text" w:hAnchor="text" w:xAlign="center" w:y="1"/>
            </w:pPr>
          </w:p>
        </w:tc>
        <w:tc>
          <w:tcPr>
            <w:tcW w:w="1142"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40" w:firstLine="0"/>
              <w:jc w:val="left"/>
            </w:pPr>
            <w:r>
              <w:rPr>
                <w:rStyle w:val="75pt"/>
              </w:rPr>
              <w:t>Максимал</w:t>
            </w:r>
          </w:p>
        </w:tc>
        <w:tc>
          <w:tcPr>
            <w:tcW w:w="422"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0,25</w:t>
            </w:r>
          </w:p>
        </w:tc>
        <w:tc>
          <w:tcPr>
            <w:tcW w:w="427"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1,20</w:t>
            </w:r>
          </w:p>
        </w:tc>
        <w:tc>
          <w:tcPr>
            <w:tcW w:w="494"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3,20</w:t>
            </w:r>
          </w:p>
        </w:tc>
        <w:tc>
          <w:tcPr>
            <w:tcW w:w="461"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5,00</w:t>
            </w:r>
          </w:p>
        </w:tc>
        <w:tc>
          <w:tcPr>
            <w:tcW w:w="466"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8,00</w:t>
            </w:r>
          </w:p>
        </w:tc>
        <w:tc>
          <w:tcPr>
            <w:tcW w:w="518"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12,00</w:t>
            </w:r>
          </w:p>
        </w:tc>
        <w:tc>
          <w:tcPr>
            <w:tcW w:w="557" w:type="dxa"/>
            <w:tcBorders>
              <w:top w:val="single" w:sz="4" w:space="0" w:color="auto"/>
              <w:left w:val="single" w:sz="4" w:space="0" w:color="auto"/>
              <w:bottom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20,00</w:t>
            </w:r>
          </w:p>
        </w:tc>
        <w:tc>
          <w:tcPr>
            <w:tcW w:w="581" w:type="dxa"/>
            <w:tcBorders>
              <w:top w:val="single" w:sz="4" w:space="0" w:color="auto"/>
              <w:left w:val="single" w:sz="4" w:space="0" w:color="auto"/>
              <w:bottom w:val="single" w:sz="4" w:space="0" w:color="auto"/>
              <w:right w:val="single" w:sz="4" w:space="0" w:color="auto"/>
            </w:tcBorders>
            <w:shd w:val="clear" w:color="auto" w:fill="FFFFFF"/>
          </w:tcPr>
          <w:p w:rsidR="003058A5" w:rsidRDefault="0051768C">
            <w:pPr>
              <w:pStyle w:val="6"/>
              <w:framePr w:w="6547" w:wrap="notBeside" w:vAnchor="text" w:hAnchor="text" w:xAlign="center" w:y="1"/>
              <w:shd w:val="clear" w:color="auto" w:fill="auto"/>
              <w:spacing w:before="0" w:line="150" w:lineRule="exact"/>
              <w:ind w:left="100" w:firstLine="0"/>
              <w:jc w:val="left"/>
            </w:pPr>
            <w:r>
              <w:rPr>
                <w:rStyle w:val="75pt"/>
              </w:rPr>
              <w:t>32,00</w:t>
            </w:r>
          </w:p>
        </w:tc>
      </w:tr>
    </w:tbl>
    <w:p w:rsidR="003058A5" w:rsidRDefault="003058A5">
      <w:pPr>
        <w:rPr>
          <w:sz w:val="2"/>
          <w:szCs w:val="2"/>
        </w:rPr>
      </w:pPr>
    </w:p>
    <w:tbl>
      <w:tblPr>
        <w:tblOverlap w:val="never"/>
        <w:tblW w:w="0" w:type="auto"/>
        <w:jc w:val="center"/>
        <w:tblLayout w:type="fixed"/>
        <w:tblCellMar>
          <w:left w:w="10" w:type="dxa"/>
          <w:right w:w="10" w:type="dxa"/>
        </w:tblCellMar>
        <w:tblLook w:val="04A0"/>
      </w:tblPr>
      <w:tblGrid>
        <w:gridCol w:w="1392"/>
        <w:gridCol w:w="624"/>
        <w:gridCol w:w="629"/>
        <w:gridCol w:w="418"/>
        <w:gridCol w:w="427"/>
        <w:gridCol w:w="504"/>
        <w:gridCol w:w="461"/>
        <w:gridCol w:w="461"/>
        <w:gridCol w:w="523"/>
        <w:gridCol w:w="566"/>
        <w:gridCol w:w="581"/>
      </w:tblGrid>
      <w:tr w:rsidR="003058A5">
        <w:trPr>
          <w:trHeight w:hRule="exact" w:val="950"/>
          <w:jc w:val="center"/>
        </w:trPr>
        <w:tc>
          <w:tcPr>
            <w:tcW w:w="1392" w:type="dxa"/>
            <w:vMerge w:val="restart"/>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216" w:lineRule="exact"/>
              <w:ind w:firstLine="0"/>
              <w:jc w:val="center"/>
            </w:pPr>
            <w:r>
              <w:rPr>
                <w:rStyle w:val="75pt"/>
              </w:rPr>
              <w:t xml:space="preserve">Жетекші </w:t>
            </w:r>
            <w:r w:rsidR="00151AC4">
              <w:rPr>
                <w:rStyle w:val="75pt"/>
              </w:rPr>
              <w:t>ә</w:t>
            </w:r>
            <w:r>
              <w:rPr>
                <w:rStyle w:val="75pt"/>
              </w:rPr>
              <w:t>лектркс куаты, кВт Бұрғылау аспабының айналу жиілігі, айн/мин</w:t>
            </w:r>
          </w:p>
        </w:tc>
        <w:tc>
          <w:tcPr>
            <w:tcW w:w="624" w:type="dxa"/>
            <w:vMerge w:val="restart"/>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line="216" w:lineRule="exact"/>
              <w:ind w:left="60" w:firstLine="0"/>
              <w:jc w:val="left"/>
            </w:pPr>
            <w:r>
              <w:rPr>
                <w:rStyle w:val="75pt"/>
              </w:rPr>
              <w:t>Айнал-</w:t>
            </w:r>
          </w:p>
          <w:p w:rsidR="003058A5" w:rsidRDefault="0051768C">
            <w:pPr>
              <w:pStyle w:val="6"/>
              <w:framePr w:w="6586" w:wrap="notBeside" w:vAnchor="text" w:hAnchor="text" w:xAlign="center" w:y="1"/>
              <w:shd w:val="clear" w:color="auto" w:fill="auto"/>
              <w:spacing w:before="0" w:line="216" w:lineRule="exact"/>
              <w:ind w:left="60" w:firstLine="0"/>
              <w:jc w:val="left"/>
            </w:pPr>
            <w:r>
              <w:rPr>
                <w:rStyle w:val="75pt"/>
              </w:rPr>
              <w:t>малы</w:t>
            </w:r>
          </w:p>
          <w:p w:rsidR="003058A5" w:rsidRDefault="0051768C">
            <w:pPr>
              <w:pStyle w:val="6"/>
              <w:framePr w:w="6586" w:wrap="notBeside" w:vAnchor="text" w:hAnchor="text" w:xAlign="center" w:y="1"/>
              <w:shd w:val="clear" w:color="auto" w:fill="auto"/>
              <w:spacing w:before="0" w:line="216" w:lineRule="exact"/>
              <w:ind w:left="60" w:firstLine="0"/>
              <w:jc w:val="left"/>
            </w:pPr>
            <w:r>
              <w:rPr>
                <w:rStyle w:val="75pt"/>
              </w:rPr>
              <w:t>бұрғы-</w:t>
            </w:r>
          </w:p>
          <w:p w:rsidR="003058A5" w:rsidRDefault="0051768C">
            <w:pPr>
              <w:pStyle w:val="6"/>
              <w:framePr w:w="6586" w:wrap="notBeside" w:vAnchor="text" w:hAnchor="text" w:xAlign="center" w:y="1"/>
              <w:shd w:val="clear" w:color="auto" w:fill="auto"/>
              <w:spacing w:before="0" w:line="216" w:lineRule="exact"/>
              <w:ind w:left="60" w:firstLine="0"/>
              <w:jc w:val="left"/>
            </w:pPr>
            <w:r>
              <w:rPr>
                <w:rStyle w:val="75pt"/>
              </w:rPr>
              <w:t>лауда</w:t>
            </w:r>
          </w:p>
        </w:tc>
        <w:tc>
          <w:tcPr>
            <w:tcW w:w="629" w:type="dxa"/>
            <w:tcBorders>
              <w:top w:val="single" w:sz="4" w:space="0" w:color="auto"/>
              <w:left w:val="single" w:sz="4" w:space="0" w:color="auto"/>
            </w:tcBorders>
            <w:shd w:val="clear" w:color="auto" w:fill="FFFFFF"/>
          </w:tcPr>
          <w:p w:rsidR="003058A5" w:rsidRDefault="003058A5" w:rsidP="00EB2E36">
            <w:pPr>
              <w:pStyle w:val="6"/>
              <w:framePr w:w="6586" w:wrap="notBeside" w:vAnchor="text" w:hAnchor="text" w:xAlign="center" w:y="1"/>
              <w:shd w:val="clear" w:color="auto" w:fill="auto"/>
              <w:spacing w:before="0" w:after="300" w:line="120" w:lineRule="exact"/>
              <w:ind w:firstLine="0"/>
            </w:pPr>
          </w:p>
          <w:p w:rsidR="003058A5" w:rsidRDefault="0051768C">
            <w:pPr>
              <w:pStyle w:val="6"/>
              <w:framePr w:w="6586" w:wrap="notBeside" w:vAnchor="text" w:hAnchor="text" w:xAlign="center" w:y="1"/>
              <w:shd w:val="clear" w:color="auto" w:fill="auto"/>
              <w:spacing w:after="60" w:line="150" w:lineRule="exact"/>
              <w:ind w:firstLine="0"/>
              <w:jc w:val="center"/>
            </w:pPr>
            <w:r>
              <w:rPr>
                <w:rStyle w:val="75pt"/>
              </w:rPr>
              <w:t>Мини-</w:t>
            </w:r>
          </w:p>
          <w:p w:rsidR="003058A5" w:rsidRDefault="0051768C">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60" w:line="120" w:lineRule="exact"/>
              <w:ind w:left="120" w:firstLine="0"/>
              <w:jc w:val="left"/>
            </w:pPr>
            <w:r>
              <w:rPr>
                <w:rStyle w:val="6pt"/>
              </w:rPr>
              <w:t>3*</w:t>
            </w:r>
          </w:p>
          <w:p w:rsidR="003058A5" w:rsidRDefault="0051768C">
            <w:pPr>
              <w:pStyle w:val="6"/>
              <w:framePr w:w="6586" w:wrap="notBeside" w:vAnchor="text" w:hAnchor="text" w:xAlign="center" w:y="1"/>
              <w:shd w:val="clear" w:color="auto" w:fill="auto"/>
              <w:spacing w:before="360" w:line="150" w:lineRule="exact"/>
              <w:ind w:left="120" w:firstLine="0"/>
              <w:jc w:val="left"/>
            </w:pPr>
            <w:r>
              <w:rPr>
                <w:rStyle w:val="75pt"/>
              </w:rPr>
              <w:t>250</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120" w:firstLine="0"/>
              <w:jc w:val="left"/>
            </w:pPr>
            <w:r>
              <w:rPr>
                <w:rStyle w:val="75pt"/>
              </w:rPr>
              <w:t>11</w:t>
            </w:r>
          </w:p>
          <w:p w:rsidR="003058A5" w:rsidRDefault="0051768C">
            <w:pPr>
              <w:pStyle w:val="6"/>
              <w:framePr w:w="6586" w:wrap="notBeside" w:vAnchor="text" w:hAnchor="text" w:xAlign="center" w:y="1"/>
              <w:shd w:val="clear" w:color="auto" w:fill="auto"/>
              <w:spacing w:line="150" w:lineRule="exact"/>
              <w:ind w:left="120" w:firstLine="0"/>
              <w:jc w:val="left"/>
            </w:pPr>
            <w:r>
              <w:rPr>
                <w:rStyle w:val="75pt"/>
              </w:rPr>
              <w:t>200</w:t>
            </w:r>
          </w:p>
        </w:tc>
        <w:tc>
          <w:tcPr>
            <w:tcW w:w="504"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180" w:firstLine="0"/>
              <w:jc w:val="left"/>
            </w:pPr>
            <w:r>
              <w:rPr>
                <w:rStyle w:val="75pt"/>
              </w:rPr>
              <w:t>15</w:t>
            </w:r>
          </w:p>
          <w:p w:rsidR="003058A5" w:rsidRDefault="0051768C">
            <w:pPr>
              <w:pStyle w:val="6"/>
              <w:framePr w:w="6586" w:wrap="notBeside" w:vAnchor="text" w:hAnchor="text" w:xAlign="center" w:y="1"/>
              <w:shd w:val="clear" w:color="auto" w:fill="auto"/>
              <w:spacing w:line="150" w:lineRule="exact"/>
              <w:ind w:firstLine="0"/>
              <w:jc w:val="right"/>
            </w:pPr>
            <w:r>
              <w:rPr>
                <w:rStyle w:val="75pt"/>
              </w:rPr>
              <w:t>16</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100" w:firstLine="0"/>
              <w:jc w:val="left"/>
            </w:pPr>
            <w:r>
              <w:rPr>
                <w:rStyle w:val="75pt"/>
              </w:rPr>
              <w:t>22</w:t>
            </w:r>
          </w:p>
          <w:p w:rsidR="003058A5" w:rsidRDefault="0051768C">
            <w:pPr>
              <w:pStyle w:val="6"/>
              <w:framePr w:w="6586" w:wrap="notBeside" w:vAnchor="text" w:hAnchor="text" w:xAlign="center" w:y="1"/>
              <w:shd w:val="clear" w:color="auto" w:fill="auto"/>
              <w:spacing w:line="150" w:lineRule="exact"/>
              <w:ind w:left="100" w:firstLine="0"/>
              <w:jc w:val="left"/>
            </w:pPr>
            <w:r>
              <w:rPr>
                <w:rStyle w:val="75pt"/>
              </w:rPr>
              <w:t>0</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120" w:firstLine="0"/>
              <w:jc w:val="left"/>
            </w:pPr>
            <w:r>
              <w:rPr>
                <w:rStyle w:val="75pt"/>
              </w:rPr>
              <w:t>30</w:t>
            </w:r>
          </w:p>
          <w:p w:rsidR="003058A5" w:rsidRDefault="0051768C">
            <w:pPr>
              <w:pStyle w:val="6"/>
              <w:framePr w:w="6586" w:wrap="notBeside" w:vAnchor="text" w:hAnchor="text" w:xAlign="center" w:y="1"/>
              <w:shd w:val="clear" w:color="auto" w:fill="auto"/>
              <w:spacing w:line="150" w:lineRule="exact"/>
              <w:ind w:left="120" w:firstLine="0"/>
              <w:jc w:val="left"/>
            </w:pPr>
            <w:r>
              <w:rPr>
                <w:rStyle w:val="75pt"/>
              </w:rPr>
              <w:t>120</w:t>
            </w:r>
          </w:p>
        </w:tc>
        <w:tc>
          <w:tcPr>
            <w:tcW w:w="523"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140" w:firstLine="0"/>
              <w:jc w:val="left"/>
            </w:pPr>
            <w:r>
              <w:rPr>
                <w:rStyle w:val="75pt"/>
              </w:rPr>
              <w:t>45</w:t>
            </w:r>
          </w:p>
          <w:p w:rsidR="003058A5" w:rsidRDefault="0051768C">
            <w:pPr>
              <w:pStyle w:val="6"/>
              <w:framePr w:w="6586" w:wrap="notBeside" w:vAnchor="text" w:hAnchor="text" w:xAlign="center" w:y="1"/>
              <w:shd w:val="clear" w:color="auto" w:fill="auto"/>
              <w:spacing w:line="150" w:lineRule="exact"/>
              <w:ind w:left="140" w:firstLine="0"/>
              <w:jc w:val="left"/>
            </w:pPr>
            <w:r>
              <w:rPr>
                <w:rStyle w:val="75pt"/>
              </w:rPr>
              <w:t>100</w:t>
            </w:r>
          </w:p>
        </w:tc>
        <w:tc>
          <w:tcPr>
            <w:tcW w:w="566"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200" w:firstLine="0"/>
              <w:jc w:val="left"/>
            </w:pPr>
            <w:r>
              <w:rPr>
                <w:rStyle w:val="75pt"/>
              </w:rPr>
              <w:t>55</w:t>
            </w:r>
          </w:p>
          <w:p w:rsidR="003058A5" w:rsidRDefault="0051768C">
            <w:pPr>
              <w:pStyle w:val="6"/>
              <w:framePr w:w="6586" w:wrap="notBeside" w:vAnchor="text" w:hAnchor="text" w:xAlign="center" w:y="1"/>
              <w:shd w:val="clear" w:color="auto" w:fill="auto"/>
              <w:spacing w:line="150" w:lineRule="exact"/>
              <w:ind w:left="200" w:firstLine="0"/>
              <w:jc w:val="left"/>
            </w:pPr>
            <w:r>
              <w:rPr>
                <w:rStyle w:val="75pt"/>
              </w:rPr>
              <w:t>80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300" w:line="150" w:lineRule="exact"/>
              <w:ind w:left="160" w:firstLine="0"/>
              <w:jc w:val="left"/>
            </w:pPr>
            <w:r>
              <w:rPr>
                <w:rStyle w:val="75pt"/>
              </w:rPr>
              <w:t>75</w:t>
            </w:r>
          </w:p>
          <w:p w:rsidR="003058A5" w:rsidRDefault="0051768C">
            <w:pPr>
              <w:pStyle w:val="6"/>
              <w:framePr w:w="6586" w:wrap="notBeside" w:vAnchor="text" w:hAnchor="text" w:xAlign="center" w:y="1"/>
              <w:shd w:val="clear" w:color="auto" w:fill="auto"/>
              <w:spacing w:line="150" w:lineRule="exact"/>
              <w:ind w:left="160" w:firstLine="0"/>
              <w:jc w:val="left"/>
            </w:pPr>
            <w:r>
              <w:rPr>
                <w:rStyle w:val="75pt"/>
              </w:rPr>
              <w:t>60</w:t>
            </w:r>
          </w:p>
        </w:tc>
      </w:tr>
      <w:tr w:rsidR="003058A5">
        <w:trPr>
          <w:trHeight w:hRule="exact" w:val="518"/>
          <w:jc w:val="center"/>
        </w:trPr>
        <w:tc>
          <w:tcPr>
            <w:tcW w:w="1392" w:type="dxa"/>
            <w:vMerge/>
            <w:tcBorders>
              <w:left w:val="single" w:sz="4" w:space="0" w:color="auto"/>
            </w:tcBorders>
            <w:shd w:val="clear" w:color="auto" w:fill="FFFFFF"/>
          </w:tcPr>
          <w:p w:rsidR="003058A5" w:rsidRDefault="003058A5">
            <w:pPr>
              <w:framePr w:w="6586" w:wrap="notBeside" w:vAnchor="text" w:hAnchor="text" w:xAlign="center" w:y="1"/>
            </w:pPr>
          </w:p>
        </w:tc>
        <w:tc>
          <w:tcPr>
            <w:tcW w:w="624" w:type="dxa"/>
            <w:vMerge/>
            <w:tcBorders>
              <w:left w:val="single" w:sz="4" w:space="0" w:color="auto"/>
            </w:tcBorders>
            <w:shd w:val="clear" w:color="auto" w:fill="FFFFFF"/>
          </w:tcPr>
          <w:p w:rsidR="003058A5" w:rsidRDefault="003058A5">
            <w:pPr>
              <w:framePr w:w="6586" w:wrap="notBeside" w:vAnchor="text" w:hAnchor="text" w:xAlign="center" w:y="1"/>
            </w:pPr>
          </w:p>
        </w:tc>
        <w:tc>
          <w:tcPr>
            <w:tcW w:w="629"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firstLine="0"/>
              <w:jc w:val="center"/>
            </w:pPr>
            <w:r>
              <w:rPr>
                <w:rStyle w:val="75pt"/>
              </w:rPr>
              <w:t>Макси-</w:t>
            </w:r>
          </w:p>
          <w:p w:rsidR="003058A5" w:rsidRDefault="0051768C">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1200</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1500</w:t>
            </w:r>
          </w:p>
        </w:tc>
        <w:tc>
          <w:tcPr>
            <w:tcW w:w="2515" w:type="dxa"/>
            <w:gridSpan w:val="5"/>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1500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60" w:firstLine="0"/>
              <w:jc w:val="left"/>
            </w:pPr>
            <w:r>
              <w:rPr>
                <w:rStyle w:val="75pt"/>
              </w:rPr>
              <w:t>1200</w:t>
            </w:r>
          </w:p>
        </w:tc>
      </w:tr>
      <w:tr w:rsidR="003058A5">
        <w:trPr>
          <w:trHeight w:hRule="exact" w:val="456"/>
          <w:jc w:val="center"/>
        </w:trPr>
        <w:tc>
          <w:tcPr>
            <w:tcW w:w="1392" w:type="dxa"/>
            <w:vMerge/>
            <w:tcBorders>
              <w:left w:val="single" w:sz="4" w:space="0" w:color="auto"/>
            </w:tcBorders>
            <w:shd w:val="clear" w:color="auto" w:fill="FFFFFF"/>
          </w:tcPr>
          <w:p w:rsidR="003058A5" w:rsidRDefault="003058A5">
            <w:pPr>
              <w:framePr w:w="6586" w:wrap="notBeside" w:vAnchor="text" w:hAnchor="text" w:xAlign="center" w:y="1"/>
            </w:pPr>
          </w:p>
        </w:tc>
        <w:tc>
          <w:tcPr>
            <w:tcW w:w="624" w:type="dxa"/>
            <w:vMerge w:val="restart"/>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216" w:lineRule="exact"/>
              <w:ind w:left="60" w:firstLine="0"/>
              <w:jc w:val="left"/>
            </w:pPr>
            <w:r>
              <w:rPr>
                <w:rStyle w:val="75pt"/>
              </w:rPr>
              <w:t>Айнал-</w:t>
            </w:r>
          </w:p>
          <w:p w:rsidR="003058A5" w:rsidRDefault="0051768C">
            <w:pPr>
              <w:pStyle w:val="6"/>
              <w:framePr w:w="6586" w:wrap="notBeside" w:vAnchor="text" w:hAnchor="text" w:xAlign="center" w:y="1"/>
              <w:shd w:val="clear" w:color="auto" w:fill="auto"/>
              <w:spacing w:before="0" w:line="216" w:lineRule="exact"/>
              <w:ind w:left="180" w:firstLine="0"/>
              <w:jc w:val="left"/>
            </w:pPr>
            <w:r>
              <w:rPr>
                <w:rStyle w:val="75pt"/>
              </w:rPr>
              <w:t>сок</w:t>
            </w:r>
          </w:p>
          <w:p w:rsidR="003058A5" w:rsidRDefault="0051768C">
            <w:pPr>
              <w:pStyle w:val="6"/>
              <w:framePr w:w="6586" w:wrap="notBeside" w:vAnchor="text" w:hAnchor="text" w:xAlign="center" w:y="1"/>
              <w:shd w:val="clear" w:color="auto" w:fill="auto"/>
              <w:spacing w:before="0" w:line="216" w:lineRule="exact"/>
              <w:ind w:left="60" w:firstLine="0"/>
              <w:jc w:val="left"/>
            </w:pPr>
            <w:r>
              <w:rPr>
                <w:rStyle w:val="75pt"/>
              </w:rPr>
              <w:t>бұрғы-</w:t>
            </w:r>
          </w:p>
          <w:p w:rsidR="003058A5" w:rsidRDefault="0051768C">
            <w:pPr>
              <w:pStyle w:val="6"/>
              <w:framePr w:w="6586" w:wrap="notBeside" w:vAnchor="text" w:hAnchor="text" w:xAlign="center" w:y="1"/>
              <w:shd w:val="clear" w:color="auto" w:fill="auto"/>
              <w:spacing w:before="0" w:line="216" w:lineRule="exact"/>
              <w:ind w:left="60" w:firstLine="0"/>
              <w:jc w:val="left"/>
            </w:pPr>
            <w:r>
              <w:rPr>
                <w:rStyle w:val="75pt"/>
              </w:rPr>
              <w:t>лауда</w:t>
            </w:r>
          </w:p>
        </w:tc>
        <w:tc>
          <w:tcPr>
            <w:tcW w:w="629"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firstLine="0"/>
              <w:jc w:val="center"/>
            </w:pPr>
            <w:r>
              <w:rPr>
                <w:rStyle w:val="75pt"/>
              </w:rPr>
              <w:t>Мини-</w:t>
            </w:r>
          </w:p>
          <w:p w:rsidR="003058A5" w:rsidRDefault="0051768C">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w:t>
            </w:r>
          </w:p>
        </w:tc>
        <w:tc>
          <w:tcPr>
            <w:tcW w:w="965" w:type="dxa"/>
            <w:gridSpan w:val="2"/>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25</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18</w:t>
            </w:r>
          </w:p>
        </w:tc>
        <w:tc>
          <w:tcPr>
            <w:tcW w:w="523"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40" w:firstLine="0"/>
              <w:jc w:val="left"/>
            </w:pPr>
            <w:r>
              <w:rPr>
                <w:rStyle w:val="75pt"/>
              </w:rPr>
              <w:t>15</w:t>
            </w:r>
          </w:p>
        </w:tc>
        <w:tc>
          <w:tcPr>
            <w:tcW w:w="1147" w:type="dxa"/>
            <w:gridSpan w:val="2"/>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12</w:t>
            </w:r>
          </w:p>
        </w:tc>
      </w:tr>
      <w:tr w:rsidR="003058A5">
        <w:trPr>
          <w:trHeight w:hRule="exact" w:val="451"/>
          <w:jc w:val="center"/>
        </w:trPr>
        <w:tc>
          <w:tcPr>
            <w:tcW w:w="1392" w:type="dxa"/>
            <w:vMerge/>
            <w:tcBorders>
              <w:left w:val="single" w:sz="4" w:space="0" w:color="auto"/>
            </w:tcBorders>
            <w:shd w:val="clear" w:color="auto" w:fill="FFFFFF"/>
          </w:tcPr>
          <w:p w:rsidR="003058A5" w:rsidRDefault="003058A5">
            <w:pPr>
              <w:framePr w:w="6586" w:wrap="notBeside" w:vAnchor="text" w:hAnchor="text" w:xAlign="center" w:y="1"/>
            </w:pPr>
          </w:p>
        </w:tc>
        <w:tc>
          <w:tcPr>
            <w:tcW w:w="624" w:type="dxa"/>
            <w:vMerge/>
            <w:tcBorders>
              <w:left w:val="single" w:sz="4" w:space="0" w:color="auto"/>
            </w:tcBorders>
            <w:shd w:val="clear" w:color="auto" w:fill="FFFFFF"/>
          </w:tcPr>
          <w:p w:rsidR="003058A5" w:rsidRDefault="003058A5">
            <w:pPr>
              <w:framePr w:w="6586" w:wrap="notBeside" w:vAnchor="text" w:hAnchor="text" w:xAlign="center" w:y="1"/>
            </w:pPr>
          </w:p>
        </w:tc>
        <w:tc>
          <w:tcPr>
            <w:tcW w:w="629"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firstLine="0"/>
              <w:jc w:val="center"/>
            </w:pPr>
            <w:r>
              <w:rPr>
                <w:rStyle w:val="75pt"/>
              </w:rPr>
              <w:t>Макси-</w:t>
            </w:r>
          </w:p>
          <w:p w:rsidR="003058A5" w:rsidRDefault="0051768C">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w:t>
            </w:r>
          </w:p>
        </w:tc>
        <w:tc>
          <w:tcPr>
            <w:tcW w:w="3096" w:type="dxa"/>
            <w:gridSpan w:val="6"/>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230</w:t>
            </w:r>
          </w:p>
        </w:tc>
      </w:tr>
      <w:tr w:rsidR="003058A5">
        <w:trPr>
          <w:trHeight w:hRule="exact" w:val="456"/>
          <w:jc w:val="center"/>
        </w:trPr>
        <w:tc>
          <w:tcPr>
            <w:tcW w:w="2645" w:type="dxa"/>
            <w:gridSpan w:val="3"/>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211" w:lineRule="exact"/>
              <w:ind w:firstLine="0"/>
              <w:jc w:val="center"/>
            </w:pPr>
            <w:r>
              <w:rPr>
                <w:rStyle w:val="75pt"/>
              </w:rPr>
              <w:t>Айналдырғыштың кисаю бұрышы, градус</w:t>
            </w:r>
          </w:p>
        </w:tc>
        <w:tc>
          <w:tcPr>
            <w:tcW w:w="2271" w:type="dxa"/>
            <w:gridSpan w:val="5"/>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70-90 (0-360)*</w:t>
            </w:r>
          </w:p>
        </w:tc>
        <w:tc>
          <w:tcPr>
            <w:tcW w:w="523"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40" w:firstLine="0"/>
              <w:jc w:val="left"/>
            </w:pPr>
            <w:r>
              <w:rPr>
                <w:rStyle w:val="75pt"/>
              </w:rPr>
              <w:t>70-90</w:t>
            </w:r>
          </w:p>
        </w:tc>
        <w:tc>
          <w:tcPr>
            <w:tcW w:w="566"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40" w:firstLine="0"/>
              <w:jc w:val="left"/>
            </w:pPr>
            <w:r>
              <w:rPr>
                <w:rStyle w:val="75pt"/>
              </w:rPr>
              <w:t>75-90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60" w:firstLine="0"/>
              <w:jc w:val="left"/>
            </w:pPr>
            <w:r>
              <w:rPr>
                <w:rStyle w:val="75pt"/>
              </w:rPr>
              <w:t>90</w:t>
            </w:r>
          </w:p>
        </w:tc>
      </w:tr>
      <w:tr w:rsidR="003058A5">
        <w:trPr>
          <w:trHeight w:hRule="exact" w:val="451"/>
          <w:jc w:val="center"/>
        </w:trPr>
        <w:tc>
          <w:tcPr>
            <w:tcW w:w="2016" w:type="dxa"/>
            <w:gridSpan w:val="2"/>
            <w:vMerge w:val="restart"/>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216" w:lineRule="exact"/>
              <w:ind w:firstLine="0"/>
              <w:jc w:val="center"/>
            </w:pPr>
            <w:r>
              <w:rPr>
                <w:rStyle w:val="75pt"/>
              </w:rPr>
              <w:t>Бұрғылау аспабын көтеру жылдамдығы, м/с</w:t>
            </w:r>
          </w:p>
        </w:tc>
        <w:tc>
          <w:tcPr>
            <w:tcW w:w="629"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firstLine="0"/>
              <w:jc w:val="center"/>
            </w:pPr>
            <w:r>
              <w:rPr>
                <w:rStyle w:val="75pt"/>
              </w:rPr>
              <w:t>Мини-</w:t>
            </w:r>
          </w:p>
          <w:p w:rsidR="003058A5" w:rsidRDefault="0051768C">
            <w:pPr>
              <w:pStyle w:val="6"/>
              <w:framePr w:w="6586" w:wrap="notBeside" w:vAnchor="text" w:hAnchor="text" w:xAlign="center" w:y="1"/>
              <w:shd w:val="clear" w:color="auto" w:fill="auto"/>
              <w:spacing w:before="60" w:line="150" w:lineRule="exact"/>
              <w:ind w:right="120" w:firstLine="0"/>
              <w:jc w:val="right"/>
            </w:pPr>
            <w:r>
              <w:rPr>
                <w:rStyle w:val="75pt"/>
              </w:rPr>
              <w:t>мал</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0,80</w:t>
            </w:r>
          </w:p>
        </w:tc>
        <w:tc>
          <w:tcPr>
            <w:tcW w:w="504"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00" w:firstLine="0"/>
              <w:jc w:val="left"/>
            </w:pPr>
            <w:r>
              <w:rPr>
                <w:rStyle w:val="75pt"/>
              </w:rPr>
              <w:t>0,55</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00" w:firstLine="0"/>
              <w:jc w:val="left"/>
            </w:pPr>
            <w:r>
              <w:rPr>
                <w:rStyle w:val="75pt"/>
              </w:rPr>
              <w:t>0,45</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0,40</w:t>
            </w:r>
          </w:p>
        </w:tc>
        <w:tc>
          <w:tcPr>
            <w:tcW w:w="523"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40" w:firstLine="0"/>
              <w:jc w:val="left"/>
            </w:pPr>
            <w:r>
              <w:rPr>
                <w:rStyle w:val="75pt"/>
              </w:rPr>
              <w:t>0,32</w:t>
            </w:r>
          </w:p>
        </w:tc>
        <w:tc>
          <w:tcPr>
            <w:tcW w:w="566"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40" w:firstLine="0"/>
              <w:jc w:val="left"/>
            </w:pPr>
            <w:r>
              <w:rPr>
                <w:rStyle w:val="75pt"/>
              </w:rPr>
              <w:t>0,30</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60" w:firstLine="0"/>
              <w:jc w:val="left"/>
            </w:pPr>
            <w:r>
              <w:rPr>
                <w:rStyle w:val="75pt"/>
              </w:rPr>
              <w:t>0,25</w:t>
            </w:r>
          </w:p>
        </w:tc>
      </w:tr>
      <w:tr w:rsidR="003058A5">
        <w:trPr>
          <w:trHeight w:hRule="exact" w:val="456"/>
          <w:jc w:val="center"/>
        </w:trPr>
        <w:tc>
          <w:tcPr>
            <w:tcW w:w="2016" w:type="dxa"/>
            <w:gridSpan w:val="2"/>
            <w:vMerge/>
            <w:tcBorders>
              <w:left w:val="single" w:sz="4" w:space="0" w:color="auto"/>
            </w:tcBorders>
            <w:shd w:val="clear" w:color="auto" w:fill="FFFFFF"/>
          </w:tcPr>
          <w:p w:rsidR="003058A5" w:rsidRDefault="003058A5">
            <w:pPr>
              <w:framePr w:w="6586" w:wrap="notBeside" w:vAnchor="text" w:hAnchor="text" w:xAlign="center" w:y="1"/>
            </w:pPr>
          </w:p>
        </w:tc>
        <w:tc>
          <w:tcPr>
            <w:tcW w:w="629"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firstLine="0"/>
              <w:jc w:val="center"/>
            </w:pPr>
            <w:r>
              <w:rPr>
                <w:rStyle w:val="75pt"/>
              </w:rPr>
              <w:t>Макси-</w:t>
            </w:r>
          </w:p>
          <w:p w:rsidR="003058A5" w:rsidRDefault="0051768C">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1,6</w:t>
            </w:r>
          </w:p>
        </w:tc>
        <w:tc>
          <w:tcPr>
            <w:tcW w:w="3096" w:type="dxa"/>
            <w:gridSpan w:val="6"/>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firstLine="0"/>
              <w:jc w:val="center"/>
            </w:pPr>
            <w:r>
              <w:rPr>
                <w:rStyle w:val="75pt"/>
              </w:rPr>
              <w:t>2,0</w:t>
            </w:r>
          </w:p>
        </w:tc>
      </w:tr>
      <w:tr w:rsidR="003058A5">
        <w:trPr>
          <w:trHeight w:hRule="exact" w:val="456"/>
          <w:jc w:val="center"/>
        </w:trPr>
        <w:tc>
          <w:tcPr>
            <w:tcW w:w="2645" w:type="dxa"/>
            <w:gridSpan w:val="3"/>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216" w:lineRule="exact"/>
              <w:ind w:firstLine="0"/>
              <w:jc w:val="center"/>
            </w:pPr>
            <w:r>
              <w:rPr>
                <w:rStyle w:val="75pt"/>
              </w:rPr>
              <w:t>Бұрғылау свечасының ұзындығы, м</w:t>
            </w:r>
          </w:p>
        </w:tc>
        <w:tc>
          <w:tcPr>
            <w:tcW w:w="418"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80" w:firstLine="0"/>
              <w:jc w:val="left"/>
            </w:pPr>
            <w:r>
              <w:rPr>
                <w:rStyle w:val="75pt"/>
              </w:rPr>
              <w:t>1,6</w:t>
            </w:r>
          </w:p>
        </w:tc>
        <w:tc>
          <w:tcPr>
            <w:tcW w:w="427"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4,7</w:t>
            </w:r>
          </w:p>
        </w:tc>
        <w:tc>
          <w:tcPr>
            <w:tcW w:w="504"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60" w:firstLine="0"/>
              <w:jc w:val="left"/>
            </w:pPr>
            <w:r>
              <w:rPr>
                <w:rStyle w:val="75pt"/>
              </w:rPr>
              <w:t>9,5</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00" w:firstLine="0"/>
              <w:jc w:val="left"/>
            </w:pPr>
            <w:r>
              <w:rPr>
                <w:rStyle w:val="75pt"/>
              </w:rPr>
              <w:t>9,5</w:t>
            </w:r>
          </w:p>
        </w:tc>
        <w:tc>
          <w:tcPr>
            <w:tcW w:w="461"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20" w:firstLine="0"/>
              <w:jc w:val="left"/>
            </w:pPr>
            <w:r>
              <w:rPr>
                <w:rStyle w:val="75pt"/>
              </w:rPr>
              <w:t>14,0</w:t>
            </w:r>
          </w:p>
        </w:tc>
        <w:tc>
          <w:tcPr>
            <w:tcW w:w="523"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left="140" w:firstLine="0"/>
              <w:jc w:val="left"/>
            </w:pPr>
            <w:r>
              <w:rPr>
                <w:rStyle w:val="75pt"/>
              </w:rPr>
              <w:t>14,0;</w:t>
            </w:r>
          </w:p>
          <w:p w:rsidR="003058A5" w:rsidRDefault="0051768C">
            <w:pPr>
              <w:pStyle w:val="6"/>
              <w:framePr w:w="6586" w:wrap="notBeside" w:vAnchor="text" w:hAnchor="text" w:xAlign="center" w:y="1"/>
              <w:shd w:val="clear" w:color="auto" w:fill="auto"/>
              <w:spacing w:before="60" w:line="150" w:lineRule="exact"/>
              <w:ind w:left="140" w:firstLine="0"/>
              <w:jc w:val="left"/>
            </w:pPr>
            <w:r>
              <w:rPr>
                <w:rStyle w:val="75pt"/>
              </w:rPr>
              <w:t>18,6</w:t>
            </w:r>
          </w:p>
        </w:tc>
        <w:tc>
          <w:tcPr>
            <w:tcW w:w="566" w:type="dxa"/>
            <w:tcBorders>
              <w:top w:val="single" w:sz="4" w:space="0" w:color="auto"/>
              <w:lef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140" w:firstLine="0"/>
              <w:jc w:val="left"/>
            </w:pPr>
            <w:r>
              <w:rPr>
                <w:rStyle w:val="75pt"/>
              </w:rPr>
              <w:t>18,6</w:t>
            </w:r>
          </w:p>
        </w:tc>
        <w:tc>
          <w:tcPr>
            <w:tcW w:w="581" w:type="dxa"/>
            <w:tcBorders>
              <w:top w:val="single" w:sz="4" w:space="0" w:color="auto"/>
              <w:left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after="60" w:line="150" w:lineRule="exact"/>
              <w:ind w:left="160" w:firstLine="0"/>
              <w:jc w:val="left"/>
            </w:pPr>
            <w:r>
              <w:rPr>
                <w:rStyle w:val="75pt"/>
              </w:rPr>
              <w:t>18,6;</w:t>
            </w:r>
          </w:p>
          <w:p w:rsidR="003058A5" w:rsidRDefault="0051768C">
            <w:pPr>
              <w:pStyle w:val="6"/>
              <w:framePr w:w="6586" w:wrap="notBeside" w:vAnchor="text" w:hAnchor="text" w:xAlign="center" w:y="1"/>
              <w:shd w:val="clear" w:color="auto" w:fill="auto"/>
              <w:spacing w:before="60" w:line="150" w:lineRule="exact"/>
              <w:ind w:left="160" w:firstLine="0"/>
              <w:jc w:val="left"/>
            </w:pPr>
            <w:r>
              <w:rPr>
                <w:rStyle w:val="75pt"/>
              </w:rPr>
              <w:t>24,0</w:t>
            </w:r>
          </w:p>
        </w:tc>
      </w:tr>
      <w:tr w:rsidR="003058A5">
        <w:trPr>
          <w:trHeight w:hRule="exact" w:val="254"/>
          <w:jc w:val="center"/>
        </w:trPr>
        <w:tc>
          <w:tcPr>
            <w:tcW w:w="6586" w:type="dxa"/>
            <w:gridSpan w:val="11"/>
            <w:tcBorders>
              <w:top w:val="single" w:sz="4" w:space="0" w:color="auto"/>
              <w:left w:val="single" w:sz="4" w:space="0" w:color="auto"/>
              <w:bottom w:val="single" w:sz="4" w:space="0" w:color="auto"/>
              <w:right w:val="single" w:sz="4" w:space="0" w:color="auto"/>
            </w:tcBorders>
            <w:shd w:val="clear" w:color="auto" w:fill="FFFFFF"/>
          </w:tcPr>
          <w:p w:rsidR="003058A5" w:rsidRDefault="0051768C">
            <w:pPr>
              <w:pStyle w:val="6"/>
              <w:framePr w:w="6586" w:wrap="notBeside" w:vAnchor="text" w:hAnchor="text" w:xAlign="center" w:y="1"/>
              <w:shd w:val="clear" w:color="auto" w:fill="auto"/>
              <w:spacing w:before="0" w:line="150" w:lineRule="exact"/>
              <w:ind w:left="80" w:firstLine="0"/>
              <w:jc w:val="left"/>
            </w:pPr>
            <w:r>
              <w:rPr>
                <w:rStyle w:val="75pt"/>
              </w:rPr>
              <w:t>* - жерасты тау-кен жыныстарын бұрғылау үшін</w:t>
            </w:r>
          </w:p>
        </w:tc>
      </w:tr>
    </w:tbl>
    <w:p w:rsidR="003058A5" w:rsidRPr="00EB2E36" w:rsidRDefault="003058A5">
      <w:pPr>
        <w:rPr>
          <w:sz w:val="2"/>
          <w:szCs w:val="2"/>
        </w:rPr>
      </w:pPr>
    </w:p>
    <w:p w:rsidR="003058A5" w:rsidRPr="00063C94" w:rsidRDefault="005B5848" w:rsidP="00EB2E36">
      <w:pPr>
        <w:pStyle w:val="111"/>
        <w:shd w:val="clear" w:color="auto" w:fill="auto"/>
        <w:spacing w:before="187" w:after="0" w:line="240" w:lineRule="auto"/>
        <w:ind w:right="120"/>
        <w:rPr>
          <w:b w:val="0"/>
          <w:i w:val="0"/>
          <w:sz w:val="28"/>
          <w:szCs w:val="28"/>
        </w:rPr>
      </w:pPr>
      <w:r w:rsidRPr="001E0925">
        <w:rPr>
          <w:b w:val="0"/>
          <w:i w:val="0"/>
          <w:sz w:val="28"/>
          <w:szCs w:val="28"/>
        </w:rPr>
        <w:t>Бұрғ</w:t>
      </w:r>
      <w:r w:rsidR="0051768C" w:rsidRPr="001E0925">
        <w:rPr>
          <w:b w:val="0"/>
          <w:i w:val="0"/>
          <w:sz w:val="28"/>
          <w:szCs w:val="28"/>
        </w:rPr>
        <w:t>ы қондыргыларып тасымалдау. Жарықтандыру</w:t>
      </w:r>
    </w:p>
    <w:p w:rsidR="001E0925" w:rsidRPr="00063C94" w:rsidRDefault="001E0925" w:rsidP="00EB2E36">
      <w:pPr>
        <w:pStyle w:val="111"/>
        <w:shd w:val="clear" w:color="auto" w:fill="auto"/>
        <w:spacing w:before="187" w:after="0" w:line="240" w:lineRule="auto"/>
        <w:ind w:right="120"/>
        <w:rPr>
          <w:b w:val="0"/>
          <w:i w:val="0"/>
          <w:sz w:val="28"/>
          <w:szCs w:val="28"/>
        </w:rPr>
      </w:pPr>
    </w:p>
    <w:p w:rsidR="003058A5" w:rsidRPr="00EB2E36" w:rsidRDefault="0051768C" w:rsidP="001E0925">
      <w:pPr>
        <w:pStyle w:val="6"/>
        <w:shd w:val="clear" w:color="auto" w:fill="auto"/>
        <w:spacing w:before="0" w:line="240" w:lineRule="auto"/>
        <w:ind w:left="40" w:right="20" w:firstLine="669"/>
        <w:rPr>
          <w:sz w:val="28"/>
          <w:szCs w:val="28"/>
        </w:rPr>
      </w:pPr>
      <w:r w:rsidRPr="00EB2E36">
        <w:rPr>
          <w:rStyle w:val="3"/>
          <w:sz w:val="28"/>
          <w:szCs w:val="28"/>
        </w:rPr>
        <w:t>Жоғарыда айтылып кеткендей бұрғылау кондырғылары тасымалдағыштығы бойынша үш топка бөлінеді: стационар, жылжы- малы ж</w:t>
      </w:r>
      <w:r w:rsidR="00151AC4" w:rsidRPr="00EB2E36">
        <w:rPr>
          <w:rStyle w:val="3"/>
          <w:sz w:val="28"/>
          <w:szCs w:val="28"/>
        </w:rPr>
        <w:t>ә</w:t>
      </w:r>
      <w:r w:rsidRPr="00EB2E36">
        <w:rPr>
          <w:rStyle w:val="3"/>
          <w:sz w:val="28"/>
          <w:szCs w:val="28"/>
        </w:rPr>
        <w:t>не өздігінен жүретін.</w:t>
      </w:r>
    </w:p>
    <w:p w:rsidR="003058A5" w:rsidRPr="00EB2E36" w:rsidRDefault="005B5848" w:rsidP="001E0925">
      <w:pPr>
        <w:pStyle w:val="6"/>
        <w:shd w:val="clear" w:color="auto" w:fill="auto"/>
        <w:spacing w:before="0" w:line="240" w:lineRule="auto"/>
        <w:ind w:left="40" w:right="20" w:firstLine="669"/>
        <w:rPr>
          <w:sz w:val="28"/>
          <w:szCs w:val="28"/>
        </w:rPr>
      </w:pPr>
      <w:r w:rsidRPr="00EB2E36">
        <w:rPr>
          <w:rStyle w:val="3"/>
          <w:sz w:val="28"/>
          <w:szCs w:val="28"/>
        </w:rPr>
        <w:t>Стационар бұ</w:t>
      </w:r>
      <w:r w:rsidR="0051768C" w:rsidRPr="00EB2E36">
        <w:rPr>
          <w:rStyle w:val="3"/>
          <w:sz w:val="28"/>
          <w:szCs w:val="28"/>
        </w:rPr>
        <w:t>рғылау кондырғыларын тасымалдау үшін оны жеке агрегаттарға бөлу кажет ж</w:t>
      </w:r>
      <w:r w:rsidR="00151AC4" w:rsidRPr="00EB2E36">
        <w:rPr>
          <w:rStyle w:val="3"/>
          <w:sz w:val="28"/>
          <w:szCs w:val="28"/>
        </w:rPr>
        <w:t>ә</w:t>
      </w:r>
      <w:r w:rsidR="0051768C" w:rsidRPr="00EB2E36">
        <w:rPr>
          <w:rStyle w:val="3"/>
          <w:sz w:val="28"/>
          <w:szCs w:val="28"/>
        </w:rPr>
        <w:t>не бөлінген күйінде басқа нүктеге тасы- малдау қажет. Өздігінен жүретін бүрғылау қондырғыларын тасы- малдау еш қиындық келтірмейді, өйткені автомобильдер негізінде жиналған.</w:t>
      </w:r>
    </w:p>
    <w:p w:rsidR="003058A5" w:rsidRPr="00EB2E36" w:rsidRDefault="0051768C" w:rsidP="00EB2E36">
      <w:pPr>
        <w:pStyle w:val="6"/>
        <w:shd w:val="clear" w:color="auto" w:fill="auto"/>
        <w:spacing w:before="0" w:line="240" w:lineRule="auto"/>
        <w:ind w:left="40" w:right="20" w:firstLine="340"/>
        <w:rPr>
          <w:sz w:val="28"/>
          <w:szCs w:val="28"/>
        </w:rPr>
      </w:pPr>
      <w:r w:rsidRPr="00EB2E36">
        <w:rPr>
          <w:rStyle w:val="3"/>
          <w:sz w:val="28"/>
          <w:szCs w:val="28"/>
        </w:rPr>
        <w:t>Жылжымалы қондырғылар жер беті тегіс болса ж</w:t>
      </w:r>
      <w:r w:rsidR="00151AC4" w:rsidRPr="00EB2E36">
        <w:rPr>
          <w:rStyle w:val="3"/>
          <w:sz w:val="28"/>
          <w:szCs w:val="28"/>
        </w:rPr>
        <w:t>ә</w:t>
      </w:r>
      <w:r w:rsidRPr="00EB2E36">
        <w:rPr>
          <w:rStyle w:val="3"/>
          <w:sz w:val="28"/>
          <w:szCs w:val="28"/>
        </w:rPr>
        <w:t xml:space="preserve">не жолда </w:t>
      </w:r>
      <w:r w:rsidR="00151AC4" w:rsidRPr="00EB2E36">
        <w:rPr>
          <w:rStyle w:val="3"/>
          <w:sz w:val="28"/>
          <w:szCs w:val="28"/>
        </w:rPr>
        <w:t>ә</w:t>
      </w:r>
      <w:r w:rsidRPr="00EB2E36">
        <w:rPr>
          <w:rStyle w:val="3"/>
          <w:sz w:val="28"/>
          <w:szCs w:val="28"/>
        </w:rPr>
        <w:t>лектр желілері кездеспесе, мүнара немесе мачтаны жантайтпай көтерулі күйінде тасымалдайды. Бүл кезде тракторлардың қажетті саны анықталады. Бүл үшін тартқыш күш келесі формуламен анықталады:</w:t>
      </w:r>
    </w:p>
    <w:p w:rsidR="003058A5" w:rsidRPr="00EB2E36" w:rsidRDefault="0051768C" w:rsidP="00EB2E36">
      <w:pPr>
        <w:pStyle w:val="41"/>
        <w:shd w:val="clear" w:color="auto" w:fill="auto"/>
        <w:spacing w:after="0" w:line="240" w:lineRule="auto"/>
        <w:ind w:right="120"/>
        <w:jc w:val="center"/>
        <w:rPr>
          <w:sz w:val="28"/>
          <w:szCs w:val="28"/>
        </w:rPr>
      </w:pPr>
      <w:r w:rsidRPr="00EB2E36">
        <w:rPr>
          <w:sz w:val="28"/>
          <w:szCs w:val="28"/>
        </w:rPr>
        <w:lastRenderedPageBreak/>
        <w:t>Р=</w:t>
      </w:r>
      <w:r w:rsidR="00EB2E36">
        <w:rPr>
          <w:sz w:val="28"/>
          <w:szCs w:val="28"/>
          <w:lang w:val="en-US"/>
        </w:rPr>
        <w:t>Q</w:t>
      </w:r>
      <w:r w:rsidR="00EB2E36">
        <w:rPr>
          <w:sz w:val="28"/>
          <w:szCs w:val="28"/>
          <w:vertAlign w:val="subscript"/>
          <w:lang w:val="en-US"/>
        </w:rPr>
        <w:t>y</w:t>
      </w:r>
      <w:r w:rsidR="00EB2E36" w:rsidRPr="00EB2E36">
        <w:rPr>
          <w:sz w:val="28"/>
          <w:szCs w:val="28"/>
          <w:lang w:val="ru-RU"/>
        </w:rPr>
        <w:t xml:space="preserve"> (</w:t>
      </w:r>
      <w:r w:rsidR="00EB2E36">
        <w:rPr>
          <w:sz w:val="28"/>
          <w:szCs w:val="28"/>
          <w:lang w:val="en-US"/>
        </w:rPr>
        <w:t>s</w:t>
      </w:r>
      <w:r w:rsidRPr="00EB2E36">
        <w:rPr>
          <w:sz w:val="28"/>
          <w:szCs w:val="28"/>
        </w:rPr>
        <w:t>іп</w:t>
      </w:r>
      <w:r w:rsidRPr="00EB2E36">
        <w:rPr>
          <w:rStyle w:val="4105pt"/>
          <w:sz w:val="28"/>
          <w:szCs w:val="28"/>
        </w:rPr>
        <w:t xml:space="preserve"> а</w:t>
      </w:r>
      <w:r w:rsidR="00EB2E36">
        <w:rPr>
          <w:sz w:val="28"/>
          <w:szCs w:val="28"/>
        </w:rPr>
        <w:t>+</w:t>
      </w:r>
      <w:r w:rsidR="00EB2E36">
        <w:rPr>
          <w:sz w:val="28"/>
          <w:szCs w:val="28"/>
          <w:lang w:val="en-US"/>
        </w:rPr>
        <w:t>f</w:t>
      </w:r>
      <w:r w:rsidR="00EB2E36" w:rsidRPr="00EB2E36">
        <w:rPr>
          <w:sz w:val="28"/>
          <w:szCs w:val="28"/>
          <w:lang w:val="ru-RU"/>
        </w:rPr>
        <w:t xml:space="preserve"> </w:t>
      </w:r>
      <w:r w:rsidR="00EB2E36">
        <w:rPr>
          <w:sz w:val="28"/>
          <w:szCs w:val="28"/>
        </w:rPr>
        <w:t>со</w:t>
      </w:r>
      <w:r w:rsidR="00EB2E36">
        <w:rPr>
          <w:sz w:val="28"/>
          <w:szCs w:val="28"/>
          <w:lang w:val="en-US"/>
        </w:rPr>
        <w:t>s</w:t>
      </w:r>
      <w:r w:rsidRPr="00EB2E36">
        <w:rPr>
          <w:sz w:val="28"/>
          <w:szCs w:val="28"/>
        </w:rPr>
        <w:t xml:space="preserve"> а)</w:t>
      </w:r>
    </w:p>
    <w:p w:rsidR="003058A5" w:rsidRPr="00EB2E36" w:rsidRDefault="00EB2E36" w:rsidP="00EB2E36">
      <w:pPr>
        <w:pStyle w:val="6"/>
        <w:shd w:val="clear" w:color="auto" w:fill="auto"/>
        <w:spacing w:before="0" w:line="240" w:lineRule="auto"/>
        <w:ind w:left="40" w:firstLine="0"/>
        <w:jc w:val="left"/>
        <w:rPr>
          <w:sz w:val="28"/>
          <w:szCs w:val="28"/>
        </w:rPr>
      </w:pPr>
      <w:r>
        <w:rPr>
          <w:rStyle w:val="3"/>
          <w:sz w:val="28"/>
          <w:szCs w:val="28"/>
        </w:rPr>
        <w:t xml:space="preserve">мүндағы, </w:t>
      </w:r>
      <w:r w:rsidRPr="00EB2E36">
        <w:rPr>
          <w:sz w:val="28"/>
          <w:szCs w:val="28"/>
        </w:rPr>
        <w:t>Q</w:t>
      </w:r>
      <w:r w:rsidRPr="00EB2E36">
        <w:rPr>
          <w:sz w:val="28"/>
          <w:szCs w:val="28"/>
          <w:vertAlign w:val="subscript"/>
        </w:rPr>
        <w:t>y</w:t>
      </w:r>
      <w:r w:rsidR="0051768C" w:rsidRPr="00EB2E36">
        <w:rPr>
          <w:rStyle w:val="3"/>
          <w:sz w:val="28"/>
          <w:szCs w:val="28"/>
        </w:rPr>
        <w:t xml:space="preserve"> - қондырғы салмағы;</w:t>
      </w:r>
    </w:p>
    <w:p w:rsidR="003058A5" w:rsidRPr="00EB2E36" w:rsidRDefault="00EB2E36" w:rsidP="00EB2E36">
      <w:pPr>
        <w:pStyle w:val="6"/>
        <w:shd w:val="clear" w:color="auto" w:fill="auto"/>
        <w:spacing w:before="0" w:line="240" w:lineRule="auto"/>
        <w:ind w:left="1040" w:firstLine="0"/>
        <w:rPr>
          <w:sz w:val="28"/>
          <w:szCs w:val="28"/>
        </w:rPr>
      </w:pPr>
      <w:r w:rsidRPr="00EB2E36">
        <w:rPr>
          <w:rStyle w:val="3"/>
          <w:i/>
          <w:sz w:val="28"/>
          <w:szCs w:val="28"/>
        </w:rPr>
        <w:t>f</w:t>
      </w:r>
      <w:r w:rsidR="0051768C" w:rsidRPr="00EB2E36">
        <w:rPr>
          <w:rStyle w:val="3"/>
          <w:sz w:val="28"/>
          <w:szCs w:val="28"/>
        </w:rPr>
        <w:t>- шаңғылардың топырақпен үйкелу ко</w:t>
      </w:r>
      <w:r w:rsidR="00151AC4" w:rsidRPr="00EB2E36">
        <w:rPr>
          <w:rStyle w:val="3"/>
          <w:sz w:val="28"/>
          <w:szCs w:val="28"/>
        </w:rPr>
        <w:t>ә</w:t>
      </w:r>
      <w:r w:rsidR="0051768C" w:rsidRPr="00EB2E36">
        <w:rPr>
          <w:rStyle w:val="3"/>
          <w:sz w:val="28"/>
          <w:szCs w:val="28"/>
        </w:rPr>
        <w:t>ффициенті</w:t>
      </w:r>
    </w:p>
    <w:p w:rsidR="003058A5" w:rsidRPr="00EB2E36" w:rsidRDefault="00EB2E36" w:rsidP="00EB2E36">
      <w:pPr>
        <w:pStyle w:val="231"/>
        <w:keepNext/>
        <w:keepLines/>
        <w:shd w:val="clear" w:color="auto" w:fill="auto"/>
        <w:spacing w:before="0" w:line="240" w:lineRule="auto"/>
        <w:ind w:left="1040"/>
        <w:rPr>
          <w:rFonts w:ascii="Times New Roman" w:hAnsi="Times New Roman" w:cs="Times New Roman"/>
          <w:b/>
          <w:sz w:val="28"/>
          <w:szCs w:val="28"/>
          <w:lang w:val="ru-RU"/>
        </w:rPr>
      </w:pPr>
      <w:bookmarkStart w:id="20" w:name="bookmark25"/>
      <w:r w:rsidRPr="00EB2E36">
        <w:rPr>
          <w:rStyle w:val="23TimesNewRoman105pt"/>
          <w:rFonts w:eastAsia="Impact"/>
          <w:b w:val="0"/>
          <w:sz w:val="28"/>
          <w:szCs w:val="28"/>
        </w:rPr>
        <w:t>(</w:t>
      </w:r>
      <w:r w:rsidRPr="00EB2E36">
        <w:rPr>
          <w:rStyle w:val="23TimesNewRoman105pt"/>
          <w:rFonts w:eastAsia="Impact"/>
          <w:b w:val="0"/>
          <w:i/>
          <w:sz w:val="28"/>
          <w:szCs w:val="28"/>
          <w:lang w:val="en-US"/>
        </w:rPr>
        <w:t>f</w:t>
      </w:r>
      <w:r w:rsidR="0051768C" w:rsidRPr="00EB2E36">
        <w:rPr>
          <w:rStyle w:val="23TimesNewRoman105pt"/>
          <w:rFonts w:eastAsia="Impact"/>
          <w:b w:val="0"/>
          <w:sz w:val="28"/>
          <w:szCs w:val="28"/>
        </w:rPr>
        <w:t xml:space="preserve">= </w:t>
      </w:r>
      <w:r w:rsidR="0051768C" w:rsidRPr="00EB2E36">
        <w:rPr>
          <w:rFonts w:ascii="Times New Roman" w:hAnsi="Times New Roman" w:cs="Times New Roman"/>
          <w:b/>
          <w:sz w:val="28"/>
          <w:szCs w:val="28"/>
        </w:rPr>
        <w:t>о,з</w:t>
      </w:r>
      <w:bookmarkEnd w:id="20"/>
      <w:r w:rsidRPr="00EB2E36">
        <w:rPr>
          <w:rFonts w:ascii="Times New Roman" w:hAnsi="Times New Roman" w:cs="Times New Roman"/>
          <w:b/>
          <w:sz w:val="28"/>
          <w:szCs w:val="28"/>
          <w:lang w:val="ru-RU"/>
        </w:rPr>
        <w:t>)</w:t>
      </w:r>
    </w:p>
    <w:p w:rsidR="003058A5" w:rsidRPr="00EB2E36" w:rsidRDefault="0051768C" w:rsidP="00EB2E36">
      <w:pPr>
        <w:pStyle w:val="6"/>
        <w:shd w:val="clear" w:color="auto" w:fill="auto"/>
        <w:spacing w:before="0" w:line="240" w:lineRule="auto"/>
        <w:ind w:left="1040" w:right="20" w:firstLine="0"/>
        <w:rPr>
          <w:sz w:val="28"/>
          <w:szCs w:val="28"/>
        </w:rPr>
      </w:pPr>
      <w:r w:rsidRPr="00EB2E36">
        <w:rPr>
          <w:rStyle w:val="10pt2"/>
          <w:sz w:val="28"/>
          <w:szCs w:val="28"/>
        </w:rPr>
        <w:t>а -</w:t>
      </w:r>
      <w:r w:rsidRPr="00EB2E36">
        <w:rPr>
          <w:rStyle w:val="3"/>
          <w:sz w:val="28"/>
          <w:szCs w:val="28"/>
        </w:rPr>
        <w:t xml:space="preserve"> жер бедерінің көтерілу бүрышы </w:t>
      </w:r>
      <w:r w:rsidRPr="00EB2E36">
        <w:rPr>
          <w:rStyle w:val="10pt2"/>
          <w:sz w:val="28"/>
          <w:szCs w:val="28"/>
        </w:rPr>
        <w:t>(а-15 °С</w:t>
      </w:r>
      <w:r w:rsidR="00EB2E36">
        <w:rPr>
          <w:rStyle w:val="3"/>
          <w:sz w:val="28"/>
          <w:szCs w:val="28"/>
        </w:rPr>
        <w:t>-тан астам бол</w:t>
      </w:r>
      <w:r w:rsidRPr="00EB2E36">
        <w:rPr>
          <w:rStyle w:val="3"/>
          <w:sz w:val="28"/>
          <w:szCs w:val="28"/>
        </w:rPr>
        <w:t>мауы тиіс)</w:t>
      </w:r>
    </w:p>
    <w:p w:rsidR="003058A5" w:rsidRPr="003A52D8" w:rsidRDefault="0051768C" w:rsidP="00EB2E36">
      <w:pPr>
        <w:pStyle w:val="6"/>
        <w:shd w:val="clear" w:color="auto" w:fill="auto"/>
        <w:spacing w:before="0" w:line="240" w:lineRule="auto"/>
        <w:ind w:left="20" w:firstLine="340"/>
        <w:rPr>
          <w:rStyle w:val="3"/>
          <w:sz w:val="28"/>
          <w:szCs w:val="28"/>
          <w:lang w:val="ru-RU"/>
        </w:rPr>
      </w:pPr>
      <w:r w:rsidRPr="00EB2E36">
        <w:rPr>
          <w:rStyle w:val="3"/>
          <w:sz w:val="28"/>
          <w:szCs w:val="28"/>
        </w:rPr>
        <w:t>Онда тракторлардың қажетті саны келесідей анықталады.</w:t>
      </w:r>
    </w:p>
    <w:p w:rsidR="00EB2E36" w:rsidRPr="003A52D8" w:rsidRDefault="00EB2E36" w:rsidP="00EB2E36">
      <w:pPr>
        <w:pStyle w:val="6"/>
        <w:shd w:val="clear" w:color="auto" w:fill="auto"/>
        <w:spacing w:before="0" w:line="240" w:lineRule="auto"/>
        <w:ind w:left="20" w:firstLine="340"/>
        <w:rPr>
          <w:rStyle w:val="3"/>
          <w:sz w:val="28"/>
          <w:szCs w:val="28"/>
          <w:lang w:val="ru-RU"/>
        </w:rPr>
      </w:pPr>
    </w:p>
    <w:p w:rsidR="00EB2E36" w:rsidRPr="003A52D8" w:rsidRDefault="00EB2E36" w:rsidP="00EB2E36">
      <w:pPr>
        <w:pStyle w:val="6"/>
        <w:shd w:val="clear" w:color="auto" w:fill="auto"/>
        <w:spacing w:before="0" w:line="240" w:lineRule="auto"/>
        <w:ind w:left="20" w:firstLine="340"/>
        <w:rPr>
          <w:i/>
          <w:sz w:val="28"/>
          <w:szCs w:val="28"/>
          <w:vertAlign w:val="subscript"/>
          <w:lang w:val="ru-RU"/>
        </w:rPr>
      </w:pPr>
      <w:r w:rsidRPr="00EB2E36">
        <w:rPr>
          <w:i/>
          <w:sz w:val="28"/>
          <w:szCs w:val="28"/>
          <w:lang w:val="en-US"/>
        </w:rPr>
        <w:t>n</w:t>
      </w:r>
      <w:r w:rsidRPr="003A52D8">
        <w:rPr>
          <w:i/>
          <w:sz w:val="28"/>
          <w:szCs w:val="28"/>
          <w:lang w:val="ru-RU"/>
        </w:rPr>
        <w:t xml:space="preserve">= </w:t>
      </w:r>
      <w:r w:rsidRPr="00EB2E36">
        <w:rPr>
          <w:i/>
          <w:sz w:val="28"/>
          <w:szCs w:val="28"/>
          <w:lang w:val="en-US"/>
        </w:rPr>
        <w:t>Pv</w:t>
      </w:r>
      <w:r w:rsidRPr="003A52D8">
        <w:rPr>
          <w:i/>
          <w:sz w:val="28"/>
          <w:szCs w:val="28"/>
          <w:lang w:val="ru-RU"/>
        </w:rPr>
        <w:t>/75</w:t>
      </w:r>
      <w:r w:rsidRPr="00EB2E36">
        <w:rPr>
          <w:i/>
          <w:sz w:val="28"/>
          <w:szCs w:val="28"/>
          <w:lang w:val="en-US"/>
        </w:rPr>
        <w:t>N</w:t>
      </w:r>
      <w:r w:rsidRPr="00EB2E36">
        <w:rPr>
          <w:i/>
          <w:sz w:val="28"/>
          <w:szCs w:val="28"/>
          <w:vertAlign w:val="subscript"/>
          <w:lang w:val="en-US"/>
        </w:rPr>
        <w:t>tp</w:t>
      </w:r>
      <w:r w:rsidRPr="00EB2E36">
        <w:rPr>
          <w:i/>
          <w:sz w:val="28"/>
          <w:szCs w:val="28"/>
          <w:lang w:val="en-US"/>
        </w:rPr>
        <w:t>η</w:t>
      </w:r>
      <w:r w:rsidRPr="00EB2E36">
        <w:rPr>
          <w:i/>
          <w:sz w:val="28"/>
          <w:szCs w:val="28"/>
          <w:vertAlign w:val="subscript"/>
          <w:lang w:val="en-US"/>
        </w:rPr>
        <w:t>tp</w:t>
      </w:r>
    </w:p>
    <w:p w:rsidR="003058A5" w:rsidRPr="00EB2E36" w:rsidRDefault="00EB2E36" w:rsidP="00EB2E36">
      <w:pPr>
        <w:pStyle w:val="6"/>
        <w:shd w:val="clear" w:color="auto" w:fill="auto"/>
        <w:spacing w:before="0" w:line="240" w:lineRule="auto"/>
        <w:ind w:left="20" w:firstLine="0"/>
        <w:jc w:val="left"/>
        <w:rPr>
          <w:sz w:val="28"/>
          <w:szCs w:val="28"/>
        </w:rPr>
      </w:pPr>
      <w:r>
        <w:rPr>
          <w:rStyle w:val="3"/>
          <w:sz w:val="28"/>
          <w:szCs w:val="28"/>
        </w:rPr>
        <w:t xml:space="preserve">мұндағы, </w:t>
      </w:r>
      <w:r w:rsidRPr="00EB2E36">
        <w:rPr>
          <w:rStyle w:val="3"/>
          <w:i/>
          <w:sz w:val="28"/>
          <w:szCs w:val="28"/>
          <w:lang w:val="en-US"/>
        </w:rPr>
        <w:t>v</w:t>
      </w:r>
      <w:r w:rsidR="0051768C" w:rsidRPr="00EB2E36">
        <w:rPr>
          <w:rStyle w:val="3"/>
          <w:sz w:val="28"/>
          <w:szCs w:val="28"/>
        </w:rPr>
        <w:t xml:space="preserve"> -тасымалдау жылдамдығы (у^КЗм/с);</w:t>
      </w:r>
    </w:p>
    <w:p w:rsidR="003058A5" w:rsidRPr="00EB2E36" w:rsidRDefault="0051768C" w:rsidP="00EB2E36">
      <w:pPr>
        <w:pStyle w:val="6"/>
        <w:shd w:val="clear" w:color="auto" w:fill="auto"/>
        <w:spacing w:before="0" w:line="240" w:lineRule="auto"/>
        <w:ind w:left="860" w:firstLine="0"/>
        <w:jc w:val="left"/>
        <w:rPr>
          <w:sz w:val="28"/>
          <w:szCs w:val="28"/>
        </w:rPr>
      </w:pPr>
      <w:r w:rsidRPr="00EB2E36">
        <w:rPr>
          <w:rStyle w:val="10pt2"/>
          <w:sz w:val="28"/>
          <w:szCs w:val="28"/>
        </w:rPr>
        <w:t>N</w:t>
      </w:r>
      <w:r w:rsidRPr="00EB2E36">
        <w:rPr>
          <w:rStyle w:val="3"/>
          <w:sz w:val="28"/>
          <w:szCs w:val="28"/>
        </w:rPr>
        <w:t xml:space="preserve"> - трактор куаты;</w:t>
      </w:r>
    </w:p>
    <w:p w:rsidR="003058A5" w:rsidRPr="00EB2E36" w:rsidRDefault="00EB2E36" w:rsidP="00EB2E36">
      <w:pPr>
        <w:pStyle w:val="6"/>
        <w:shd w:val="clear" w:color="auto" w:fill="auto"/>
        <w:spacing w:before="0" w:line="240" w:lineRule="auto"/>
        <w:ind w:left="860" w:firstLine="0"/>
        <w:jc w:val="left"/>
        <w:rPr>
          <w:sz w:val="28"/>
          <w:szCs w:val="28"/>
        </w:rPr>
      </w:pPr>
      <w:proofErr w:type="gramStart"/>
      <w:r w:rsidRPr="00EB2E36">
        <w:rPr>
          <w:i/>
          <w:sz w:val="28"/>
          <w:szCs w:val="28"/>
          <w:lang w:val="en-US"/>
        </w:rPr>
        <w:t>η</w:t>
      </w:r>
      <w:r w:rsidRPr="003A52D8">
        <w:rPr>
          <w:i/>
          <w:sz w:val="28"/>
          <w:szCs w:val="28"/>
          <w:vertAlign w:val="subscript"/>
        </w:rPr>
        <w:t>tp</w:t>
      </w:r>
      <w:proofErr w:type="gramEnd"/>
      <w:r w:rsidRPr="003A52D8">
        <w:rPr>
          <w:i/>
          <w:sz w:val="28"/>
          <w:szCs w:val="28"/>
          <w:vertAlign w:val="subscript"/>
        </w:rPr>
        <w:t xml:space="preserve"> </w:t>
      </w:r>
      <w:r w:rsidR="0051768C" w:rsidRPr="00EB2E36">
        <w:rPr>
          <w:rStyle w:val="10pt2"/>
          <w:sz w:val="28"/>
          <w:szCs w:val="28"/>
        </w:rPr>
        <w:t>-</w:t>
      </w:r>
      <w:r w:rsidR="0051768C" w:rsidRPr="00EB2E36">
        <w:rPr>
          <w:rStyle w:val="3"/>
          <w:sz w:val="28"/>
          <w:szCs w:val="28"/>
        </w:rPr>
        <w:t xml:space="preserve"> трактор ПӘКі (</w:t>
      </w:r>
      <w:r w:rsidR="00F13BD2" w:rsidRPr="00EB2E36">
        <w:rPr>
          <w:i/>
          <w:sz w:val="28"/>
          <w:szCs w:val="28"/>
          <w:lang w:val="en-US"/>
        </w:rPr>
        <w:t>η</w:t>
      </w:r>
      <w:r w:rsidR="00F13BD2" w:rsidRPr="003A52D8">
        <w:rPr>
          <w:i/>
          <w:sz w:val="28"/>
          <w:szCs w:val="28"/>
          <w:vertAlign w:val="subscript"/>
        </w:rPr>
        <w:t>tp</w:t>
      </w:r>
      <w:r w:rsidR="00F13BD2">
        <w:rPr>
          <w:rStyle w:val="3"/>
          <w:sz w:val="28"/>
          <w:szCs w:val="28"/>
        </w:rPr>
        <w:t>=0,7</w:t>
      </w:r>
      <w:r w:rsidR="00F13BD2" w:rsidRPr="003A52D8">
        <w:rPr>
          <w:rStyle w:val="3"/>
          <w:sz w:val="28"/>
          <w:szCs w:val="28"/>
        </w:rPr>
        <w:t>-</w:t>
      </w:r>
      <w:r w:rsidR="0051768C" w:rsidRPr="00EB2E36">
        <w:rPr>
          <w:rStyle w:val="3"/>
          <w:sz w:val="28"/>
          <w:szCs w:val="28"/>
        </w:rPr>
        <w:t>0,8).</w:t>
      </w:r>
    </w:p>
    <w:p w:rsidR="003058A5" w:rsidRPr="00EB2E36" w:rsidRDefault="0051768C" w:rsidP="00EB2E36">
      <w:pPr>
        <w:pStyle w:val="6"/>
        <w:shd w:val="clear" w:color="auto" w:fill="auto"/>
        <w:spacing w:before="0" w:line="240" w:lineRule="auto"/>
        <w:ind w:left="20" w:right="40" w:firstLine="340"/>
        <w:rPr>
          <w:sz w:val="28"/>
          <w:szCs w:val="28"/>
        </w:rPr>
      </w:pPr>
      <w:r w:rsidRPr="00EB2E36">
        <w:rPr>
          <w:rStyle w:val="3"/>
          <w:sz w:val="28"/>
          <w:szCs w:val="28"/>
        </w:rPr>
        <w:t>Бұрғылау мұнараларын жарықтандыру т</w:t>
      </w:r>
      <w:r w:rsidR="00151AC4" w:rsidRPr="00EB2E36">
        <w:rPr>
          <w:rStyle w:val="3"/>
          <w:sz w:val="28"/>
          <w:szCs w:val="28"/>
        </w:rPr>
        <w:t>ә</w:t>
      </w:r>
      <w:r w:rsidRPr="00EB2E36">
        <w:rPr>
          <w:rStyle w:val="3"/>
          <w:sz w:val="28"/>
          <w:szCs w:val="28"/>
        </w:rPr>
        <w:t>уліктің жарық уақытында табиғи жарықпен ж</w:t>
      </w:r>
      <w:r w:rsidR="00151AC4" w:rsidRPr="00EB2E36">
        <w:rPr>
          <w:rStyle w:val="3"/>
          <w:sz w:val="28"/>
          <w:szCs w:val="28"/>
        </w:rPr>
        <w:t>ә</w:t>
      </w:r>
      <w:r w:rsidRPr="00EB2E36">
        <w:rPr>
          <w:rStyle w:val="3"/>
          <w:sz w:val="28"/>
          <w:szCs w:val="28"/>
        </w:rPr>
        <w:t>не т</w:t>
      </w:r>
      <w:r w:rsidR="00151AC4" w:rsidRPr="00EB2E36">
        <w:rPr>
          <w:rStyle w:val="3"/>
          <w:sz w:val="28"/>
          <w:szCs w:val="28"/>
        </w:rPr>
        <w:t>ә</w:t>
      </w:r>
      <w:r w:rsidRPr="00EB2E36">
        <w:rPr>
          <w:rStyle w:val="3"/>
          <w:sz w:val="28"/>
          <w:szCs w:val="28"/>
        </w:rPr>
        <w:t xml:space="preserve">уліктің қараңғы болігінде </w:t>
      </w:r>
      <w:r w:rsidR="00151AC4" w:rsidRPr="00EB2E36">
        <w:rPr>
          <w:rStyle w:val="3"/>
          <w:sz w:val="28"/>
          <w:szCs w:val="28"/>
        </w:rPr>
        <w:t>ә</w:t>
      </w:r>
      <w:r w:rsidRPr="00EB2E36">
        <w:rPr>
          <w:rStyle w:val="3"/>
          <w:sz w:val="28"/>
          <w:szCs w:val="28"/>
        </w:rPr>
        <w:t>лектр жарығымен жұзеге асады. Бұрғылау ғимаратының терезелерінің ауан- дары ғимарат еденінің 10% ауданына тең болу қажет, ал шамдардың жалпы қуаты келесі қатынастан анықталады.</w:t>
      </w:r>
    </w:p>
    <w:p w:rsidR="003058A5" w:rsidRPr="00EB2E36" w:rsidRDefault="00F13BD2" w:rsidP="00EB2E36">
      <w:pPr>
        <w:pStyle w:val="41"/>
        <w:shd w:val="clear" w:color="auto" w:fill="auto"/>
        <w:spacing w:after="0" w:line="240" w:lineRule="auto"/>
        <w:ind w:right="80"/>
        <w:jc w:val="center"/>
        <w:rPr>
          <w:sz w:val="28"/>
          <w:szCs w:val="28"/>
        </w:rPr>
      </w:pPr>
      <w:r w:rsidRPr="00F13BD2">
        <w:rPr>
          <w:rStyle w:val="4105pt"/>
          <w:sz w:val="28"/>
          <w:szCs w:val="28"/>
        </w:rPr>
        <w:t>N</w:t>
      </w:r>
      <w:r w:rsidR="0051768C" w:rsidRPr="00EB2E36">
        <w:rPr>
          <w:sz w:val="28"/>
          <w:szCs w:val="28"/>
        </w:rPr>
        <w:t>=</w:t>
      </w:r>
      <w:r w:rsidRPr="00F13BD2">
        <w:rPr>
          <w:sz w:val="28"/>
          <w:szCs w:val="28"/>
        </w:rPr>
        <w:t>N</w:t>
      </w:r>
      <w:r w:rsidRPr="00F13BD2">
        <w:rPr>
          <w:sz w:val="28"/>
          <w:szCs w:val="28"/>
          <w:vertAlign w:val="subscript"/>
        </w:rPr>
        <w:t>0</w:t>
      </w:r>
      <w:r w:rsidR="0051768C" w:rsidRPr="00EB2E36">
        <w:rPr>
          <w:sz w:val="28"/>
          <w:szCs w:val="28"/>
        </w:rPr>
        <w:t>*Ғ,</w:t>
      </w:r>
    </w:p>
    <w:p w:rsidR="003058A5" w:rsidRPr="00EB2E36" w:rsidRDefault="0051768C" w:rsidP="00EB2E36">
      <w:pPr>
        <w:pStyle w:val="6"/>
        <w:shd w:val="clear" w:color="auto" w:fill="auto"/>
        <w:spacing w:before="0" w:line="240" w:lineRule="auto"/>
        <w:ind w:left="20" w:firstLine="0"/>
        <w:jc w:val="left"/>
        <w:rPr>
          <w:sz w:val="28"/>
          <w:szCs w:val="28"/>
        </w:rPr>
      </w:pPr>
      <w:r w:rsidRPr="00EB2E36">
        <w:rPr>
          <w:rStyle w:val="3"/>
          <w:sz w:val="28"/>
          <w:szCs w:val="28"/>
        </w:rPr>
        <w:t xml:space="preserve">мұнда, </w:t>
      </w:r>
      <w:r w:rsidR="00F13BD2" w:rsidRPr="00F13BD2">
        <w:rPr>
          <w:sz w:val="28"/>
          <w:szCs w:val="28"/>
        </w:rPr>
        <w:t>N</w:t>
      </w:r>
      <w:r w:rsidR="00F13BD2" w:rsidRPr="00F13BD2">
        <w:rPr>
          <w:sz w:val="28"/>
          <w:szCs w:val="28"/>
          <w:vertAlign w:val="subscript"/>
        </w:rPr>
        <w:t>0</w:t>
      </w:r>
      <w:r w:rsidRPr="00EB2E36">
        <w:rPr>
          <w:rStyle w:val="3"/>
          <w:sz w:val="28"/>
          <w:szCs w:val="28"/>
        </w:rPr>
        <w:t xml:space="preserve"> - үлесті қуаты;</w:t>
      </w:r>
    </w:p>
    <w:p w:rsidR="003058A5" w:rsidRPr="00EB2E36" w:rsidRDefault="0051768C" w:rsidP="00EB2E36">
      <w:pPr>
        <w:pStyle w:val="6"/>
        <w:shd w:val="clear" w:color="auto" w:fill="auto"/>
        <w:spacing w:before="0" w:line="240" w:lineRule="auto"/>
        <w:ind w:left="860" w:firstLine="0"/>
        <w:jc w:val="left"/>
        <w:rPr>
          <w:sz w:val="28"/>
          <w:szCs w:val="28"/>
        </w:rPr>
      </w:pPr>
      <w:r w:rsidRPr="00EB2E36">
        <w:rPr>
          <w:rStyle w:val="10pt2"/>
          <w:sz w:val="28"/>
          <w:szCs w:val="28"/>
        </w:rPr>
        <w:t>Ғ-</w:t>
      </w:r>
      <w:r w:rsidRPr="00EB2E36">
        <w:rPr>
          <w:rStyle w:val="3"/>
          <w:sz w:val="28"/>
          <w:szCs w:val="28"/>
        </w:rPr>
        <w:t xml:space="preserve"> еден ауданы.</w:t>
      </w:r>
    </w:p>
    <w:p w:rsidR="003058A5" w:rsidRDefault="003058A5">
      <w:pPr>
        <w:pStyle w:val="6"/>
        <w:shd w:val="clear" w:color="auto" w:fill="auto"/>
        <w:spacing w:before="0"/>
        <w:ind w:left="40" w:right="40" w:firstLine="0"/>
        <w:jc w:val="right"/>
        <w:sectPr w:rsidR="003058A5" w:rsidSect="001E0925">
          <w:footerReference w:type="even" r:id="rId40"/>
          <w:footerReference w:type="default" r:id="rId41"/>
          <w:pgSz w:w="11909" w:h="16838"/>
          <w:pgMar w:top="1418" w:right="708" w:bottom="1276" w:left="1418" w:header="0" w:footer="3" w:gutter="286"/>
          <w:pgNumType w:start="302"/>
          <w:cols w:space="720"/>
          <w:noEndnote/>
          <w:docGrid w:linePitch="360"/>
        </w:sectPr>
      </w:pPr>
    </w:p>
    <w:p w:rsidR="001E0925" w:rsidRPr="001E0925" w:rsidRDefault="0051768C" w:rsidP="001E0925">
      <w:pPr>
        <w:pStyle w:val="321"/>
        <w:keepNext/>
        <w:keepLines/>
        <w:numPr>
          <w:ilvl w:val="0"/>
          <w:numId w:val="37"/>
        </w:numPr>
        <w:shd w:val="clear" w:color="auto" w:fill="auto"/>
        <w:tabs>
          <w:tab w:val="left" w:pos="235"/>
        </w:tabs>
        <w:spacing w:after="0" w:line="240" w:lineRule="auto"/>
        <w:rPr>
          <w:b w:val="0"/>
          <w:sz w:val="28"/>
          <w:szCs w:val="28"/>
        </w:rPr>
      </w:pPr>
      <w:bookmarkStart w:id="21" w:name="bookmark28"/>
      <w:r w:rsidRPr="001E0925">
        <w:rPr>
          <w:b w:val="0"/>
          <w:sz w:val="28"/>
          <w:szCs w:val="28"/>
        </w:rPr>
        <w:lastRenderedPageBreak/>
        <w:t>АПАТТАР ЖӘНЕ ОЛАРДЫҢ АЛДЫН АЛУ</w:t>
      </w:r>
      <w:bookmarkEnd w:id="21"/>
    </w:p>
    <w:p w:rsidR="001E0925" w:rsidRDefault="001E0925" w:rsidP="00F4663B">
      <w:pPr>
        <w:pStyle w:val="6"/>
        <w:shd w:val="clear" w:color="auto" w:fill="auto"/>
        <w:spacing w:before="0" w:line="240" w:lineRule="auto"/>
        <w:ind w:left="20" w:right="20" w:firstLine="340"/>
        <w:rPr>
          <w:rStyle w:val="3"/>
          <w:sz w:val="28"/>
          <w:szCs w:val="28"/>
          <w:lang w:val="en-US"/>
        </w:rPr>
      </w:pPr>
    </w:p>
    <w:p w:rsidR="001E0925" w:rsidRDefault="001E0925" w:rsidP="00F4663B">
      <w:pPr>
        <w:pStyle w:val="6"/>
        <w:shd w:val="clear" w:color="auto" w:fill="auto"/>
        <w:spacing w:before="0" w:line="240" w:lineRule="auto"/>
        <w:ind w:left="20" w:right="20" w:firstLine="340"/>
        <w:rPr>
          <w:rStyle w:val="3"/>
          <w:sz w:val="28"/>
          <w:szCs w:val="28"/>
          <w:lang w:val="en-US"/>
        </w:rPr>
      </w:pP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Ұңғыдағы апат - бұл ұңғы оқпанының немесе ондағы технолоғиялық аспаптың бұзылу нәтижесіндегі бұрғылаудың кенет- тен токтауы. Апаттардың н</w:t>
      </w:r>
      <w:r w:rsidR="00151AC4" w:rsidRPr="00F4663B">
        <w:rPr>
          <w:rStyle w:val="3"/>
          <w:sz w:val="28"/>
          <w:szCs w:val="28"/>
        </w:rPr>
        <w:t>ә</w:t>
      </w:r>
      <w:r w:rsidRPr="00F4663B">
        <w:rPr>
          <w:rStyle w:val="3"/>
          <w:sz w:val="28"/>
          <w:szCs w:val="28"/>
        </w:rPr>
        <w:t>тижесінде ұңғыларды бұрғылау уақыты ж</w:t>
      </w:r>
      <w:r w:rsidR="00151AC4" w:rsidRPr="00F4663B">
        <w:rPr>
          <w:rStyle w:val="3"/>
          <w:sz w:val="28"/>
          <w:szCs w:val="28"/>
        </w:rPr>
        <w:t>ә</w:t>
      </w:r>
      <w:r w:rsidRPr="00F4663B">
        <w:rPr>
          <w:rStyle w:val="3"/>
          <w:sz w:val="28"/>
          <w:szCs w:val="28"/>
        </w:rPr>
        <w:t>не бұрғылау жұмыстарының бағасы артады, өнімділік төмендейді. Апаттар геологиялық, техникалық, технологиялык ж</w:t>
      </w:r>
      <w:r w:rsidR="00151AC4" w:rsidRPr="00F4663B">
        <w:rPr>
          <w:rStyle w:val="3"/>
          <w:sz w:val="28"/>
          <w:szCs w:val="28"/>
        </w:rPr>
        <w:t>ә</w:t>
      </w:r>
      <w:r w:rsidRPr="00F4663B">
        <w:rPr>
          <w:rStyle w:val="3"/>
          <w:sz w:val="28"/>
          <w:szCs w:val="28"/>
        </w:rPr>
        <w:t>не ұйымдастыру себептерінен болу мұмкін.</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Геологиялық себептер: жарықшақты карстелген тау жыныстарын ж</w:t>
      </w:r>
      <w:r w:rsidR="00151AC4" w:rsidRPr="00F4663B">
        <w:rPr>
          <w:rStyle w:val="3"/>
          <w:sz w:val="28"/>
          <w:szCs w:val="28"/>
        </w:rPr>
        <w:t>ә</w:t>
      </w:r>
      <w:r w:rsidRPr="00F4663B">
        <w:rPr>
          <w:rStyle w:val="3"/>
          <w:sz w:val="28"/>
          <w:szCs w:val="28"/>
        </w:rPr>
        <w:t>не тектоникалық бұзылым аймақтарын бұрғылаудың н</w:t>
      </w:r>
      <w:r w:rsidR="00151AC4" w:rsidRPr="00F4663B">
        <w:rPr>
          <w:rStyle w:val="3"/>
          <w:sz w:val="28"/>
          <w:szCs w:val="28"/>
        </w:rPr>
        <w:t>ә</w:t>
      </w:r>
      <w:r w:rsidRPr="00F4663B">
        <w:rPr>
          <w:rStyle w:val="3"/>
          <w:sz w:val="28"/>
          <w:szCs w:val="28"/>
        </w:rPr>
        <w:t>тижесінде жуу сұйықтығының жұтылуы, ұңғы қабырғаларыпың құлауы, жоғары қысымды қабаттарды ашу, сальниктердің тұзілуі ж</w:t>
      </w:r>
      <w:r w:rsidR="00151AC4" w:rsidRPr="00F4663B">
        <w:rPr>
          <w:rStyle w:val="3"/>
          <w:sz w:val="28"/>
          <w:szCs w:val="28"/>
        </w:rPr>
        <w:t>ә</w:t>
      </w:r>
      <w:r w:rsidRPr="00F4663B">
        <w:rPr>
          <w:rStyle w:val="3"/>
          <w:sz w:val="28"/>
          <w:szCs w:val="28"/>
        </w:rPr>
        <w:t>не т.б. кұрделі жағдайларда бұрғылауға байланысты.</w:t>
      </w:r>
    </w:p>
    <w:p w:rsidR="003058A5" w:rsidRPr="00F4663B" w:rsidRDefault="0051768C" w:rsidP="001E0925">
      <w:pPr>
        <w:pStyle w:val="51"/>
        <w:shd w:val="clear" w:color="auto" w:fill="auto"/>
        <w:spacing w:line="240" w:lineRule="auto"/>
        <w:ind w:left="20" w:right="20" w:firstLine="689"/>
        <w:rPr>
          <w:sz w:val="28"/>
          <w:szCs w:val="28"/>
        </w:rPr>
      </w:pPr>
      <w:r w:rsidRPr="00F4663B">
        <w:rPr>
          <w:sz w:val="28"/>
          <w:szCs w:val="28"/>
        </w:rPr>
        <w:t>Техникалык себептер ескірген бұрғылау ж</w:t>
      </w:r>
      <w:r w:rsidR="00151AC4" w:rsidRPr="00F4663B">
        <w:rPr>
          <w:sz w:val="28"/>
          <w:szCs w:val="28"/>
        </w:rPr>
        <w:t>ә</w:t>
      </w:r>
      <w:r w:rsidRPr="00F4663B">
        <w:rPr>
          <w:sz w:val="28"/>
          <w:szCs w:val="28"/>
        </w:rPr>
        <w:t>не шегендеуші құбырларды, сонымен қатар тозған аспаптарды қолданудан болу мүмкін.</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Технологиялық себептерге бұргылаудың тиімді технологиялық т</w:t>
      </w:r>
      <w:r w:rsidR="00151AC4" w:rsidRPr="00F4663B">
        <w:rPr>
          <w:rStyle w:val="3"/>
          <w:sz w:val="28"/>
          <w:szCs w:val="28"/>
        </w:rPr>
        <w:t>ә</w:t>
      </w:r>
      <w:r w:rsidRPr="00F4663B">
        <w:rPr>
          <w:rStyle w:val="3"/>
          <w:sz w:val="28"/>
          <w:szCs w:val="28"/>
        </w:rPr>
        <w:t>ртібін орындамау, ұңғыны бұрғылаудың геологиялық жағдайларын ескермейтін технология қолдану жатады.</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¥йымдастыру себептері бұрғылау бригадасының жеткіліксіз біліктілігі, еңбек т</w:t>
      </w:r>
      <w:r w:rsidR="00151AC4" w:rsidRPr="00F4663B">
        <w:rPr>
          <w:rStyle w:val="3"/>
          <w:sz w:val="28"/>
          <w:szCs w:val="28"/>
        </w:rPr>
        <w:t>ә</w:t>
      </w:r>
      <w:r w:rsidRPr="00F4663B">
        <w:rPr>
          <w:rStyle w:val="3"/>
          <w:sz w:val="28"/>
          <w:szCs w:val="28"/>
        </w:rPr>
        <w:t>ртібінің нашарлығы, бұрғы қондырғысының қажетті материалдармен қамтамасыз етілмеуі ж</w:t>
      </w:r>
      <w:r w:rsidR="00151AC4" w:rsidRPr="00F4663B">
        <w:rPr>
          <w:rStyle w:val="3"/>
          <w:sz w:val="28"/>
          <w:szCs w:val="28"/>
        </w:rPr>
        <w:t>ә</w:t>
      </w:r>
      <w:r w:rsidRPr="00F4663B">
        <w:rPr>
          <w:rStyle w:val="3"/>
          <w:sz w:val="28"/>
          <w:szCs w:val="28"/>
        </w:rPr>
        <w:t>не т.б. болып табы- лады.</w:t>
      </w:r>
    </w:p>
    <w:p w:rsidR="003058A5" w:rsidRPr="00063C94" w:rsidRDefault="0051768C" w:rsidP="001E0925">
      <w:pPr>
        <w:pStyle w:val="6"/>
        <w:shd w:val="clear" w:color="auto" w:fill="auto"/>
        <w:spacing w:before="0" w:line="240" w:lineRule="auto"/>
        <w:ind w:left="20" w:right="20" w:firstLine="689"/>
        <w:rPr>
          <w:rStyle w:val="3"/>
          <w:sz w:val="28"/>
          <w:szCs w:val="28"/>
        </w:rPr>
      </w:pPr>
      <w:r w:rsidRPr="00F4663B">
        <w:rPr>
          <w:rStyle w:val="3"/>
          <w:sz w:val="28"/>
          <w:szCs w:val="28"/>
        </w:rPr>
        <w:t>Апаттардың алдын алуға технологиялық т</w:t>
      </w:r>
      <w:r w:rsidR="00151AC4" w:rsidRPr="00F4663B">
        <w:rPr>
          <w:rStyle w:val="3"/>
          <w:sz w:val="28"/>
          <w:szCs w:val="28"/>
        </w:rPr>
        <w:t>ә</w:t>
      </w:r>
      <w:r w:rsidRPr="00F4663B">
        <w:rPr>
          <w:rStyle w:val="3"/>
          <w:sz w:val="28"/>
          <w:szCs w:val="28"/>
        </w:rPr>
        <w:t>ртіпті ж</w:t>
      </w:r>
      <w:r w:rsidR="00151AC4" w:rsidRPr="00F4663B">
        <w:rPr>
          <w:rStyle w:val="3"/>
          <w:sz w:val="28"/>
          <w:szCs w:val="28"/>
        </w:rPr>
        <w:t>ә</w:t>
      </w:r>
      <w:r w:rsidRPr="00F4663B">
        <w:rPr>
          <w:rStyle w:val="3"/>
          <w:sz w:val="28"/>
          <w:szCs w:val="28"/>
        </w:rPr>
        <w:t>не геологиялық, техникалық құжаттың басқада талаптарын орындау, бұрғы қондырғысын қажетті бақылау, өлшеу аспаптармен, механизм- дермен жабдықтау, бұрғылау бригадасынын біліктілігін ж</w:t>
      </w:r>
      <w:r w:rsidR="00151AC4" w:rsidRPr="00F4663B">
        <w:rPr>
          <w:rStyle w:val="3"/>
          <w:sz w:val="28"/>
          <w:szCs w:val="28"/>
        </w:rPr>
        <w:t>ә</w:t>
      </w:r>
      <w:r w:rsidRPr="00F4663B">
        <w:rPr>
          <w:rStyle w:val="3"/>
          <w:sz w:val="28"/>
          <w:szCs w:val="28"/>
        </w:rPr>
        <w:t>не еңбек т</w:t>
      </w:r>
      <w:r w:rsidR="00151AC4" w:rsidRPr="00F4663B">
        <w:rPr>
          <w:rStyle w:val="3"/>
          <w:sz w:val="28"/>
          <w:szCs w:val="28"/>
        </w:rPr>
        <w:t>ә</w:t>
      </w:r>
      <w:r w:rsidRPr="00F4663B">
        <w:rPr>
          <w:rStyle w:val="3"/>
          <w:sz w:val="28"/>
          <w:szCs w:val="28"/>
        </w:rPr>
        <w:t>ртібін арттыру, ұңғы бұрғылаудағы ауыр процестерді механизация- лау кіреді.</w:t>
      </w:r>
    </w:p>
    <w:p w:rsidR="001E0925" w:rsidRPr="00063C94" w:rsidRDefault="001E0925" w:rsidP="001E0925">
      <w:pPr>
        <w:pStyle w:val="6"/>
        <w:shd w:val="clear" w:color="auto" w:fill="auto"/>
        <w:spacing w:before="0" w:line="240" w:lineRule="auto"/>
        <w:ind w:left="20" w:right="20" w:firstLine="689"/>
        <w:rPr>
          <w:sz w:val="28"/>
          <w:szCs w:val="28"/>
        </w:rPr>
      </w:pPr>
    </w:p>
    <w:p w:rsidR="003058A5" w:rsidRPr="00063C94" w:rsidRDefault="0051768C" w:rsidP="001E0925">
      <w:pPr>
        <w:pStyle w:val="41"/>
        <w:shd w:val="clear" w:color="auto" w:fill="auto"/>
        <w:spacing w:after="0" w:line="240" w:lineRule="auto"/>
        <w:ind w:firstLine="689"/>
        <w:jc w:val="center"/>
        <w:rPr>
          <w:b w:val="0"/>
          <w:i w:val="0"/>
          <w:sz w:val="28"/>
          <w:szCs w:val="28"/>
        </w:rPr>
      </w:pPr>
      <w:bookmarkStart w:id="22" w:name="bookmark29"/>
      <w:r w:rsidRPr="001E0925">
        <w:rPr>
          <w:b w:val="0"/>
          <w:i w:val="0"/>
          <w:sz w:val="28"/>
          <w:szCs w:val="28"/>
        </w:rPr>
        <w:t>Апаттарды жою аспаптары мен т</w:t>
      </w:r>
      <w:r w:rsidR="00151AC4" w:rsidRPr="001E0925">
        <w:rPr>
          <w:b w:val="0"/>
          <w:i w:val="0"/>
          <w:sz w:val="28"/>
          <w:szCs w:val="28"/>
        </w:rPr>
        <w:t>ә</w:t>
      </w:r>
      <w:r w:rsidRPr="001E0925">
        <w:rPr>
          <w:b w:val="0"/>
          <w:i w:val="0"/>
          <w:sz w:val="28"/>
          <w:szCs w:val="28"/>
        </w:rPr>
        <w:t>сілдері</w:t>
      </w:r>
      <w:bookmarkEnd w:id="22"/>
    </w:p>
    <w:p w:rsidR="001E0925" w:rsidRPr="00063C94" w:rsidRDefault="001E0925" w:rsidP="001E0925">
      <w:pPr>
        <w:pStyle w:val="41"/>
        <w:shd w:val="clear" w:color="auto" w:fill="auto"/>
        <w:spacing w:after="0" w:line="240" w:lineRule="auto"/>
        <w:ind w:firstLine="689"/>
        <w:jc w:val="center"/>
        <w:rPr>
          <w:b w:val="0"/>
          <w:i w:val="0"/>
          <w:sz w:val="28"/>
          <w:szCs w:val="28"/>
        </w:rPr>
      </w:pP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Ең ком кездесетін апаттардың түрі - бұл бүрғылау асгіабының ұсталып қалуы, колонкалық, шегендеуші ж</w:t>
      </w:r>
      <w:r w:rsidR="00151AC4" w:rsidRPr="00F4663B">
        <w:rPr>
          <w:rStyle w:val="3"/>
          <w:sz w:val="28"/>
          <w:szCs w:val="28"/>
        </w:rPr>
        <w:t>ә</w:t>
      </w:r>
      <w:r w:rsidRPr="00F4663B">
        <w:rPr>
          <w:rStyle w:val="3"/>
          <w:sz w:val="28"/>
          <w:szCs w:val="28"/>
        </w:rPr>
        <w:t>не бүрғылау құбырларының үзілуі, жыныс талқандағыш аспаптың бұралып түсіп қалуы ж</w:t>
      </w:r>
      <w:r w:rsidR="00151AC4" w:rsidRPr="00F4663B">
        <w:rPr>
          <w:rStyle w:val="3"/>
          <w:sz w:val="28"/>
          <w:szCs w:val="28"/>
        </w:rPr>
        <w:t>ә</w:t>
      </w:r>
      <w:r w:rsidRPr="00F4663B">
        <w:rPr>
          <w:rStyle w:val="3"/>
          <w:sz w:val="28"/>
          <w:szCs w:val="28"/>
        </w:rPr>
        <w:t>не үзілуі болып табылады. Апат болған кезде ең алдымен апат болған тереңдікті, себебін анықтайды және апатты жою жобасын құрастырады.</w:t>
      </w:r>
    </w:p>
    <w:p w:rsidR="003058A5" w:rsidRPr="00F4663B" w:rsidRDefault="0051768C" w:rsidP="001E0925">
      <w:pPr>
        <w:pStyle w:val="6"/>
        <w:shd w:val="clear" w:color="auto" w:fill="auto"/>
        <w:spacing w:before="0" w:line="240" w:lineRule="auto"/>
        <w:ind w:left="20" w:firstLine="689"/>
        <w:rPr>
          <w:sz w:val="28"/>
          <w:szCs w:val="28"/>
        </w:rPr>
      </w:pPr>
      <w:r w:rsidRPr="00F4663B">
        <w:rPr>
          <w:rStyle w:val="3"/>
          <w:sz w:val="28"/>
          <w:szCs w:val="28"/>
        </w:rPr>
        <w:t>Бұрғылау аспабының қысылып қалуынан болған апаттар. Бұрғылау аспаптарының кысылып қалу себептеріне ұңғы түбінде шыламның көп жиналуы, диаметрі бойынша тозған қашауларды қолданып үңғы оқпанын кішірейту, ісінетін тау жыныстарын бүрғылау жатады. Қысылулардың алдын алу үшін химиялық реағенттермен өңделғен жоғары сапалы сазда ерітінділер қолдану қажет.</w:t>
      </w:r>
    </w:p>
    <w:p w:rsidR="003058A5" w:rsidRPr="00F4663B" w:rsidRDefault="0051768C" w:rsidP="001E0925">
      <w:pPr>
        <w:pStyle w:val="6"/>
        <w:shd w:val="clear" w:color="auto" w:fill="auto"/>
        <w:spacing w:before="0" w:line="240" w:lineRule="auto"/>
        <w:ind w:left="20" w:right="40" w:firstLine="689"/>
        <w:rPr>
          <w:sz w:val="28"/>
          <w:szCs w:val="28"/>
        </w:rPr>
      </w:pPr>
      <w:r w:rsidRPr="00F4663B">
        <w:rPr>
          <w:rStyle w:val="3"/>
          <w:sz w:val="28"/>
          <w:szCs w:val="28"/>
        </w:rPr>
        <w:t xml:space="preserve">Бүрғылау аспабын түсірғен кезде үңғыны жууды забойға 2-3 метр жетпей бастайды. Жуу сүйықтығының шыр айналымы күрт тоқтаған кезде бүрғылау аспабын жетекші қүбыр үзындығына көтеру қажет. Оны </w:t>
      </w:r>
      <w:r w:rsidRPr="00F4663B">
        <w:rPr>
          <w:rStyle w:val="3"/>
          <w:sz w:val="28"/>
          <w:szCs w:val="28"/>
        </w:rPr>
        <w:lastRenderedPageBreak/>
        <w:t>көтерместен бүрын шламнан тазарту мақсатында үңғыны тиянақты жуу керек. Істен шыққан қашауды ауыстырғанда үзындығы</w:t>
      </w:r>
    </w:p>
    <w:p w:rsidR="003058A5" w:rsidRPr="00F4663B" w:rsidRDefault="0051768C" w:rsidP="001E0925">
      <w:pPr>
        <w:pStyle w:val="6"/>
        <w:numPr>
          <w:ilvl w:val="0"/>
          <w:numId w:val="28"/>
        </w:numPr>
        <w:shd w:val="clear" w:color="auto" w:fill="auto"/>
        <w:tabs>
          <w:tab w:val="left" w:pos="615"/>
        </w:tabs>
        <w:spacing w:before="0" w:line="240" w:lineRule="auto"/>
        <w:ind w:left="20" w:right="40" w:firstLine="689"/>
        <w:rPr>
          <w:sz w:val="28"/>
          <w:szCs w:val="28"/>
        </w:rPr>
      </w:pPr>
      <w:r w:rsidRPr="00F4663B">
        <w:rPr>
          <w:rStyle w:val="3"/>
          <w:sz w:val="28"/>
          <w:szCs w:val="28"/>
        </w:rPr>
        <w:t>20 м үңғы оқпанының забой маңы аймағы аз беріліспен (35-40 м/ сағ) бірінші жылдамдықта өңделеді. Қысылып қалғанда бүрғылау аспабын қондырғының шығыры немесе ғидравликалық жүйесі көмегімен жуу сүйықтығының шырайналымын қалпына келтіру үшін жоғары-төмен көтереді.</w:t>
      </w:r>
    </w:p>
    <w:p w:rsidR="003058A5" w:rsidRPr="00F4663B" w:rsidRDefault="0051768C" w:rsidP="001E0925">
      <w:pPr>
        <w:pStyle w:val="6"/>
        <w:shd w:val="clear" w:color="auto" w:fill="auto"/>
        <w:spacing w:before="0" w:line="240" w:lineRule="auto"/>
        <w:ind w:left="20" w:right="40" w:firstLine="689"/>
        <w:rPr>
          <w:sz w:val="28"/>
          <w:szCs w:val="28"/>
        </w:rPr>
      </w:pPr>
      <w:r w:rsidRPr="00F4663B">
        <w:rPr>
          <w:rStyle w:val="3"/>
          <w:sz w:val="28"/>
          <w:szCs w:val="28"/>
        </w:rPr>
        <w:t>Үңғы түбіне түсіріліп жатқан аспап сыналанып қалғанда бұрғылау ерітіндісін беруді көбейту қажет ж</w:t>
      </w:r>
      <w:r w:rsidR="00151AC4" w:rsidRPr="00F4663B">
        <w:rPr>
          <w:rStyle w:val="3"/>
          <w:sz w:val="28"/>
          <w:szCs w:val="28"/>
        </w:rPr>
        <w:t>ә</w:t>
      </w:r>
      <w:r w:rsidRPr="00F4663B">
        <w:rPr>
          <w:rStyle w:val="3"/>
          <w:sz w:val="28"/>
          <w:szCs w:val="28"/>
        </w:rPr>
        <w:t>не бірнеше минут жуғаннан кейін аспапты көтеруге талпыныс жасау керек. Егер бұл ештеңе бермесе, жууды жалғастыра береді ж</w:t>
      </w:r>
      <w:r w:rsidR="00151AC4" w:rsidRPr="00F4663B">
        <w:rPr>
          <w:rStyle w:val="3"/>
          <w:sz w:val="28"/>
          <w:szCs w:val="28"/>
        </w:rPr>
        <w:t>ә</w:t>
      </w:r>
      <w:r w:rsidRPr="00F4663B">
        <w:rPr>
          <w:rStyle w:val="3"/>
          <w:sz w:val="28"/>
          <w:szCs w:val="28"/>
        </w:rPr>
        <w:t xml:space="preserve">не аспапты айналдыра отырып, жоғары- төмен жүргізеді. Егер жоғарыда көрсетілген шаралар ешқандай </w:t>
      </w:r>
      <w:r w:rsidR="00151AC4" w:rsidRPr="00F4663B">
        <w:rPr>
          <w:rStyle w:val="3"/>
          <w:sz w:val="28"/>
          <w:szCs w:val="28"/>
        </w:rPr>
        <w:t>ә</w:t>
      </w:r>
      <w:r w:rsidRPr="00F4663B">
        <w:rPr>
          <w:rStyle w:val="3"/>
          <w:sz w:val="28"/>
          <w:szCs w:val="28"/>
        </w:rPr>
        <w:t>сер бермесе, бұрғылау аспабын тартқыш аспаппен немесе домкраттың көмегімен босатады. Тартқыш аспап таль арқанымен қосылған ж</w:t>
      </w:r>
      <w:r w:rsidR="00151AC4" w:rsidRPr="00F4663B">
        <w:rPr>
          <w:rStyle w:val="3"/>
          <w:sz w:val="28"/>
          <w:szCs w:val="28"/>
        </w:rPr>
        <w:t>ә</w:t>
      </w:r>
      <w:r w:rsidRPr="00F4663B">
        <w:rPr>
          <w:rStyle w:val="3"/>
          <w:sz w:val="28"/>
          <w:szCs w:val="28"/>
        </w:rPr>
        <w:t>не жетекші қүбырға кигізілетін массивті сақиналы цилиндр болып та- былады.</w:t>
      </w:r>
    </w:p>
    <w:p w:rsidR="003058A5" w:rsidRPr="00F4663B" w:rsidRDefault="0051768C" w:rsidP="001E0925">
      <w:pPr>
        <w:pStyle w:val="6"/>
        <w:shd w:val="clear" w:color="auto" w:fill="auto"/>
        <w:spacing w:before="0" w:line="240" w:lineRule="auto"/>
        <w:ind w:left="20" w:right="40" w:firstLine="689"/>
        <w:rPr>
          <w:sz w:val="28"/>
          <w:szCs w:val="28"/>
        </w:rPr>
      </w:pPr>
      <w:r w:rsidRPr="00F4663B">
        <w:rPr>
          <w:rStyle w:val="3"/>
          <w:sz w:val="28"/>
          <w:szCs w:val="28"/>
        </w:rPr>
        <w:t>Егер аспап құлаған тау жыныстарымен немесе үстінен түнған шламмен қысылған болса, онда алдымен ерітіндінің шырайна- лымын калпына келтіреді, содан соң шлам тығынын шаяды. Егер сүйықтықтың шырайналымы қалпьтна келмесе, ондаұңғыға қосымша бүрғылау тізбегін түсіреді де шламды шаяды. Аспап карбонатты тау жыныстарында қысылып калса, үңғыньт тұз кышқылымен оңдеу тиімді.</w:t>
      </w:r>
    </w:p>
    <w:p w:rsidR="003058A5" w:rsidRPr="00F4663B" w:rsidRDefault="0051768C" w:rsidP="001E0925">
      <w:pPr>
        <w:pStyle w:val="6"/>
        <w:shd w:val="clear" w:color="auto" w:fill="auto"/>
        <w:spacing w:before="0" w:line="240" w:lineRule="auto"/>
        <w:ind w:left="20" w:right="40" w:firstLine="689"/>
        <w:rPr>
          <w:sz w:val="28"/>
          <w:szCs w:val="28"/>
        </w:rPr>
      </w:pPr>
      <w:r w:rsidRPr="00F4663B">
        <w:rPr>
          <w:rStyle w:val="af1"/>
          <w:sz w:val="28"/>
          <w:szCs w:val="28"/>
        </w:rPr>
        <w:t xml:space="preserve">Бұрғылау құбырларымен болатын апаттар. </w:t>
      </w:r>
      <w:r w:rsidRPr="00F4663B">
        <w:rPr>
          <w:rStyle w:val="3"/>
          <w:sz w:val="28"/>
          <w:szCs w:val="28"/>
        </w:rPr>
        <w:t>Аспаптың қысылып қалуы бұрғылау құбырларының үзілу себебі болуы мүмкін, өйткені бұл жағдайда аспапқа қондырғы қозғалтқышының макси- мал қуаты беріледі. Аспаптардың үзілулері бұрғылау құбырларының шектен тыс тозуынан немесе олардың бұрандалы қосылыстарының ескіруінен болуы мүмкін.</w:t>
      </w:r>
    </w:p>
    <w:p w:rsidR="003058A5" w:rsidRPr="00F4663B" w:rsidRDefault="0051768C" w:rsidP="001E0925">
      <w:pPr>
        <w:pStyle w:val="6"/>
        <w:shd w:val="clear" w:color="auto" w:fill="auto"/>
        <w:spacing w:before="0" w:line="240" w:lineRule="auto"/>
        <w:ind w:left="20" w:firstLine="689"/>
        <w:rPr>
          <w:sz w:val="28"/>
          <w:szCs w:val="28"/>
        </w:rPr>
      </w:pPr>
      <w:r w:rsidRPr="00F4663B">
        <w:rPr>
          <w:rStyle w:val="3"/>
          <w:sz w:val="28"/>
          <w:szCs w:val="28"/>
        </w:rPr>
        <w:t>Үзілулердің алдын алу бұрғылау құбырларының ж</w:t>
      </w:r>
      <w:r w:rsidR="00151AC4" w:rsidRPr="00F4663B">
        <w:rPr>
          <w:rStyle w:val="3"/>
          <w:sz w:val="28"/>
          <w:szCs w:val="28"/>
        </w:rPr>
        <w:t>ә</w:t>
      </w:r>
      <w:r w:rsidRPr="00F4663B">
        <w:rPr>
          <w:rStyle w:val="3"/>
          <w:sz w:val="28"/>
          <w:szCs w:val="28"/>
        </w:rPr>
        <w:t>не олардың бұрандаларының калибрлері ж</w:t>
      </w:r>
      <w:r w:rsidR="00151AC4" w:rsidRPr="00F4663B">
        <w:rPr>
          <w:rStyle w:val="3"/>
          <w:sz w:val="28"/>
          <w:szCs w:val="28"/>
        </w:rPr>
        <w:t>ә</w:t>
      </w:r>
      <w:r w:rsidRPr="00F4663B">
        <w:rPr>
          <w:rStyle w:val="3"/>
          <w:sz w:val="28"/>
          <w:szCs w:val="28"/>
        </w:rPr>
        <w:t>не дефектоскоптар көмегімен тиянақты бақылау арқылы жүзеге асырылады. Иілу кернеулерін азайту үшін бүрғылау тізбегінің диаметрлерін үңғының диаметріне неғүрлым жақындатып таңдайды, ауырлатылған бүрғылау қүбырларын міндетті түрде пайдаланады. Бүрандалы қосылыстарды бүрамас бүрын олар- ды тазалайды ж</w:t>
      </w:r>
      <w:r w:rsidR="00151AC4" w:rsidRPr="00F4663B">
        <w:rPr>
          <w:rStyle w:val="3"/>
          <w:sz w:val="28"/>
          <w:szCs w:val="28"/>
        </w:rPr>
        <w:t>ә</w:t>
      </w:r>
      <w:r w:rsidRPr="00F4663B">
        <w:rPr>
          <w:rStyle w:val="3"/>
          <w:sz w:val="28"/>
          <w:szCs w:val="28"/>
        </w:rPr>
        <w:t>не графит майлағышымен майлайды. Құбырларды, құлыпты қосылыстарды саңылау қалдырмай түбіне дейін бүрайды.</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Бұрғылау құбырлары үзілгенде бұрғылауды тоқтатады, бұрғылау тізбегінің жоғарғы бөлігін жер бетіне шығарады. Көтерілген құбырлардың ұзындығына ж</w:t>
      </w:r>
      <w:r w:rsidR="00151AC4" w:rsidRPr="00F4663B">
        <w:rPr>
          <w:rStyle w:val="3"/>
          <w:sz w:val="28"/>
          <w:szCs w:val="28"/>
        </w:rPr>
        <w:t>ә</w:t>
      </w:r>
      <w:r w:rsidRPr="00F4663B">
        <w:rPr>
          <w:rStyle w:val="3"/>
          <w:sz w:val="28"/>
          <w:szCs w:val="28"/>
        </w:rPr>
        <w:t>не үзілген шетінің формасына қарап тізбектің қалған бөлігінің орнын ж</w:t>
      </w:r>
      <w:r w:rsidR="00151AC4" w:rsidRPr="00F4663B">
        <w:rPr>
          <w:rStyle w:val="3"/>
          <w:sz w:val="28"/>
          <w:szCs w:val="28"/>
        </w:rPr>
        <w:t>ә</w:t>
      </w:r>
      <w:r w:rsidRPr="00F4663B">
        <w:rPr>
          <w:rStyle w:val="3"/>
          <w:sz w:val="28"/>
          <w:szCs w:val="28"/>
        </w:rPr>
        <w:t>не үзілу сипатын анықтайды. Қажет болған жағдайда аспаптың қалған бөлігінің орнын бұрғылау құбырларымен мөр түсіріп анықтайды. Ең қарапайым түрде мөр іші иілімді материалмен (шайырлы канифоль) толтырылған ағаш тығын болып келеді. Қалып қалған аспапты ұстау үшін овешот, метчик ж</w:t>
      </w:r>
      <w:r w:rsidR="00151AC4" w:rsidRPr="00F4663B">
        <w:rPr>
          <w:rStyle w:val="3"/>
          <w:sz w:val="28"/>
          <w:szCs w:val="28"/>
        </w:rPr>
        <w:t>ә</w:t>
      </w:r>
      <w:r w:rsidRPr="00F4663B">
        <w:rPr>
          <w:rStyle w:val="3"/>
          <w:sz w:val="28"/>
          <w:szCs w:val="28"/>
        </w:rPr>
        <w:t>не колокол қолданады.</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 xml:space="preserve">Овершотты қалып қалған аспап қысылмаған жағдайда қолданады. Оны </w:t>
      </w:r>
      <w:r w:rsidRPr="00F4663B">
        <w:rPr>
          <w:rStyle w:val="3"/>
          <w:sz w:val="28"/>
          <w:szCs w:val="28"/>
        </w:rPr>
        <w:lastRenderedPageBreak/>
        <w:t>бүрғылау құбырларымен түсіреді ж</w:t>
      </w:r>
      <w:r w:rsidR="00151AC4" w:rsidRPr="00F4663B">
        <w:rPr>
          <w:rStyle w:val="3"/>
          <w:sz w:val="28"/>
          <w:szCs w:val="28"/>
        </w:rPr>
        <w:t>ә</w:t>
      </w:r>
      <w:r w:rsidRPr="00F4663B">
        <w:rPr>
          <w:rStyle w:val="3"/>
          <w:sz w:val="28"/>
          <w:szCs w:val="28"/>
        </w:rPr>
        <w:t>не баппен айналды- рып үзілген қүбырдың шетін жабады. Овершот корпусын төмен түсіргенде плашкалар ұңғыда қалып қойған тізбектің муфтасының немесе құлыбының төменгі бөлігіне асылады ж</w:t>
      </w:r>
      <w:r w:rsidR="00151AC4" w:rsidRPr="00F4663B">
        <w:rPr>
          <w:rStyle w:val="3"/>
          <w:sz w:val="28"/>
          <w:szCs w:val="28"/>
        </w:rPr>
        <w:t>ә</w:t>
      </w:r>
      <w:r w:rsidRPr="00F4663B">
        <w:rPr>
          <w:rStyle w:val="3"/>
          <w:sz w:val="28"/>
          <w:szCs w:val="28"/>
        </w:rPr>
        <w:t>не жоғары көтерген кезде оны ұстап тұрады.</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Метчикті бүрғылау құбырлары муфталарынан немесе құлыпты қосылыстарынан үзілуін жою үшін пайдаланады. Метчик - бүл жан- жағында бұранда кесілген ж</w:t>
      </w:r>
      <w:r w:rsidR="00151AC4" w:rsidRPr="00F4663B">
        <w:rPr>
          <w:rStyle w:val="3"/>
          <w:sz w:val="28"/>
          <w:szCs w:val="28"/>
        </w:rPr>
        <w:t>ә</w:t>
      </w:r>
      <w:r w:rsidRPr="00F4663B">
        <w:rPr>
          <w:rStyle w:val="3"/>
          <w:sz w:val="28"/>
          <w:szCs w:val="28"/>
        </w:rPr>
        <w:t>не бұрғылау тізбегінің үзілген шетіне бұралу кезінде қоқымдар шығуы үшін бойлық арықшалар жасалынған конус т</w:t>
      </w:r>
      <w:r w:rsidR="00151AC4" w:rsidRPr="00F4663B">
        <w:rPr>
          <w:rStyle w:val="3"/>
          <w:sz w:val="28"/>
          <w:szCs w:val="28"/>
        </w:rPr>
        <w:t>ә</w:t>
      </w:r>
      <w:r w:rsidRPr="00F4663B">
        <w:rPr>
          <w:rStyle w:val="3"/>
          <w:sz w:val="28"/>
          <w:szCs w:val="28"/>
        </w:rPr>
        <w:t>різді аспап. Оның осьтік каналы жуу сұйығының өтуі үшін, ал ңилиндрлік бөліктегі бұранда ұңғыға түсірілетін бұрғылау құбырларымен қосылу үшін қызмет етеді. Бұрғылау аспабын үлкен диаметрлі ұңғыларда ұстағанда метчиктер патрубкалы бағыттағыш воронкалармен жабдықталады.</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Колокол бұрғылау құбырларының өздері үзілген жағдайда қалып қойған аспапен қосу үшін қолданылады. Колокол бұрғылау құбырларының үзілген шетіне сыртынан бұрап жалғау үшін ішкі бұрандасы бар корпус болып табылады.</w:t>
      </w:r>
    </w:p>
    <w:p w:rsidR="003058A5" w:rsidRPr="00F4663B" w:rsidRDefault="0051768C" w:rsidP="001E0925">
      <w:pPr>
        <w:pStyle w:val="6"/>
        <w:shd w:val="clear" w:color="auto" w:fill="auto"/>
        <w:spacing w:before="0" w:line="240" w:lineRule="auto"/>
        <w:ind w:left="20" w:right="20" w:firstLine="689"/>
        <w:rPr>
          <w:sz w:val="28"/>
          <w:szCs w:val="28"/>
        </w:rPr>
      </w:pPr>
      <w:r w:rsidRPr="00F4663B">
        <w:rPr>
          <w:rStyle w:val="3"/>
          <w:sz w:val="28"/>
          <w:szCs w:val="28"/>
        </w:rPr>
        <w:t>¥стағыш аспапты (колокол немесе метчик) ұңғыға бұрғылау қүбырларымен түсіреді. Үзілген жерге 1-1,5 м қалғанда жуу сұйықтығын жібереді. Жуып болған соң ұстағыш аспапты жай- лап түсіреді де, үш-төрт айналым жасап аспаптың үзілген бөлігіне жалғайды. Содан соң түнған шламды жою үшін бүрғылау сорабын қайтадан іске косады да, үстағыш аспапты түбіне дейін бүрайды ж</w:t>
      </w:r>
      <w:r w:rsidR="00151AC4" w:rsidRPr="00F4663B">
        <w:rPr>
          <w:rStyle w:val="3"/>
          <w:sz w:val="28"/>
          <w:szCs w:val="28"/>
        </w:rPr>
        <w:t>ә</w:t>
      </w:r>
      <w:r w:rsidRPr="00F4663B">
        <w:rPr>
          <w:rStyle w:val="3"/>
          <w:sz w:val="28"/>
          <w:szCs w:val="28"/>
        </w:rPr>
        <w:t>не бүрғылау аспабын үңғыдан шығарады. Егер аспаптың қалып қалған бөлігі қатты қысылған болса, онда оны алу үшін үрғыш аспаптар- мен немесе домкраттар пайдаланады. ¥стағыш аспаптың қүрамына механикалық түптік дірілдеткіштер пайдаланған тиімді.</w:t>
      </w:r>
    </w:p>
    <w:p w:rsidR="003058A5" w:rsidRPr="00F4663B" w:rsidRDefault="0051768C" w:rsidP="001E0925">
      <w:pPr>
        <w:pStyle w:val="6"/>
        <w:shd w:val="clear" w:color="auto" w:fill="auto"/>
        <w:spacing w:before="0" w:line="240" w:lineRule="auto"/>
        <w:ind w:left="40" w:right="40" w:firstLine="689"/>
        <w:rPr>
          <w:sz w:val="28"/>
          <w:szCs w:val="28"/>
        </w:rPr>
      </w:pPr>
      <w:r w:rsidRPr="00F4663B">
        <w:rPr>
          <w:rStyle w:val="af1"/>
          <w:sz w:val="28"/>
          <w:szCs w:val="28"/>
        </w:rPr>
        <w:t xml:space="preserve">Жынысталқандағыш аспаппен болатын апаттар. </w:t>
      </w:r>
      <w:r w:rsidRPr="00F4663B">
        <w:rPr>
          <w:rStyle w:val="3"/>
          <w:sz w:val="28"/>
          <w:szCs w:val="28"/>
        </w:rPr>
        <w:t>Қашаудың үзілуін немесе бүралып кетуін болдырмас үшін оның түтастығын, әсіресе, пісірілген жерлерін тиянақты қадағалап отыру қажет. Жынысталқандағыш аспаптың бүрандасының түтастығын қадағалау қажет, оны бүрғылау аспабымен нық қосу керек. Жынысгалқандағыш аспапты үңғының түбіне жайлап қояды. Бүрғылау кезінде қашауға артық осьтік күш түсіруге болмайды.</w:t>
      </w:r>
    </w:p>
    <w:p w:rsidR="003058A5" w:rsidRPr="00F4663B" w:rsidRDefault="0051768C" w:rsidP="001E0925">
      <w:pPr>
        <w:pStyle w:val="6"/>
        <w:shd w:val="clear" w:color="auto" w:fill="auto"/>
        <w:spacing w:before="0" w:line="240" w:lineRule="auto"/>
        <w:ind w:left="40" w:right="40" w:firstLine="689"/>
        <w:rPr>
          <w:sz w:val="28"/>
          <w:szCs w:val="28"/>
        </w:rPr>
      </w:pPr>
      <w:r w:rsidRPr="00F4663B">
        <w:rPr>
          <w:rStyle w:val="3"/>
          <w:sz w:val="28"/>
          <w:szCs w:val="28"/>
        </w:rPr>
        <w:t>Қысылмаған, тік орналасқан қашауды алу үшін метчик немесе ко- локол қолданылады. Егер ол жанымен жатса немесе қатты қысылған болса, онда үңгыға түсірілетін торпеданың жарылысымен бүзады. Қашаудың сынықтарын магнит фрезермен немесе қысқышпен көтереді.</w:t>
      </w:r>
    </w:p>
    <w:p w:rsidR="003058A5" w:rsidRPr="00F4663B" w:rsidRDefault="0051768C" w:rsidP="001E0925">
      <w:pPr>
        <w:pStyle w:val="6"/>
        <w:shd w:val="clear" w:color="auto" w:fill="auto"/>
        <w:spacing w:before="0" w:line="240" w:lineRule="auto"/>
        <w:ind w:left="40" w:right="40" w:firstLine="689"/>
        <w:rPr>
          <w:sz w:val="28"/>
          <w:szCs w:val="28"/>
        </w:rPr>
      </w:pPr>
      <w:r w:rsidRPr="00F4663B">
        <w:rPr>
          <w:rStyle w:val="3"/>
          <w:sz w:val="28"/>
          <w:szCs w:val="28"/>
        </w:rPr>
        <w:t>Магнит фрезер болат заттарды бүзатын ж</w:t>
      </w:r>
      <w:r w:rsidR="00151AC4" w:rsidRPr="00F4663B">
        <w:rPr>
          <w:rStyle w:val="3"/>
          <w:sz w:val="28"/>
          <w:szCs w:val="28"/>
        </w:rPr>
        <w:t>ә</w:t>
      </w:r>
      <w:r w:rsidRPr="00F4663B">
        <w:rPr>
          <w:rStyle w:val="3"/>
          <w:sz w:val="28"/>
          <w:szCs w:val="28"/>
        </w:rPr>
        <w:t>не жаңқа ретінде жер бетіне көтеретін сатылы тореңті фреза болып табылады.</w:t>
      </w:r>
    </w:p>
    <w:p w:rsidR="003058A5" w:rsidRPr="00F4663B" w:rsidRDefault="0051768C" w:rsidP="001E0925">
      <w:pPr>
        <w:pStyle w:val="6"/>
        <w:shd w:val="clear" w:color="auto" w:fill="auto"/>
        <w:spacing w:before="0" w:line="240" w:lineRule="auto"/>
        <w:ind w:left="40" w:right="40" w:firstLine="689"/>
        <w:rPr>
          <w:sz w:val="28"/>
          <w:szCs w:val="28"/>
        </w:rPr>
      </w:pPr>
      <w:r w:rsidRPr="00F4663B">
        <w:rPr>
          <w:rStyle w:val="3"/>
          <w:sz w:val="28"/>
          <w:szCs w:val="28"/>
        </w:rPr>
        <w:t>Қысқыш - төменгі бөлігіне фрезерленген қалақшалары пісірілген жіңішке қабырғалы ңилиндр болып табылады. Қысқышты забойға түсірген кезде осьтік күштің әсерінен қалақшалар ішіне қарай майы- сады да, қашау сынығын үстайды. Қысқыш ж</w:t>
      </w:r>
      <w:r w:rsidR="00151AC4" w:rsidRPr="00F4663B">
        <w:rPr>
          <w:rStyle w:val="3"/>
          <w:sz w:val="28"/>
          <w:szCs w:val="28"/>
        </w:rPr>
        <w:t>ә</w:t>
      </w:r>
      <w:r w:rsidRPr="00F4663B">
        <w:rPr>
          <w:rStyle w:val="3"/>
          <w:sz w:val="28"/>
          <w:szCs w:val="28"/>
        </w:rPr>
        <w:t>не магнит фрезер көмегімен үңғыға абайсызда түскен үсақ заттарды алады.</w:t>
      </w:r>
    </w:p>
    <w:p w:rsidR="003058A5" w:rsidRPr="00F4663B" w:rsidRDefault="0051768C" w:rsidP="001E0925">
      <w:pPr>
        <w:pStyle w:val="6"/>
        <w:shd w:val="clear" w:color="auto" w:fill="auto"/>
        <w:spacing w:before="0" w:line="240" w:lineRule="auto"/>
        <w:ind w:left="40" w:right="40" w:firstLine="689"/>
        <w:rPr>
          <w:sz w:val="28"/>
          <w:szCs w:val="28"/>
        </w:rPr>
      </w:pPr>
      <w:r w:rsidRPr="00F4663B">
        <w:rPr>
          <w:rStyle w:val="af1"/>
          <w:sz w:val="28"/>
          <w:szCs w:val="28"/>
        </w:rPr>
        <w:t>Колонкалық ж</w:t>
      </w:r>
      <w:r w:rsidR="00151AC4" w:rsidRPr="00F4663B">
        <w:rPr>
          <w:rStyle w:val="af1"/>
          <w:sz w:val="28"/>
          <w:szCs w:val="28"/>
        </w:rPr>
        <w:t>ә</w:t>
      </w:r>
      <w:r w:rsidRPr="00F4663B">
        <w:rPr>
          <w:rStyle w:val="af1"/>
          <w:sz w:val="28"/>
          <w:szCs w:val="28"/>
        </w:rPr>
        <w:t xml:space="preserve">не шегендеуші қүбырлармен болатын апат- тар. </w:t>
      </w:r>
      <w:r w:rsidRPr="00F4663B">
        <w:rPr>
          <w:rStyle w:val="3"/>
          <w:sz w:val="28"/>
          <w:szCs w:val="28"/>
        </w:rPr>
        <w:lastRenderedPageBreak/>
        <w:t>Үзілген колонкалық немесе шлам қүбырларын метчик немесе қүбыр ұстағыштармен көтереді.</w:t>
      </w:r>
    </w:p>
    <w:p w:rsidR="001E0925" w:rsidRPr="001E0925" w:rsidRDefault="0051768C" w:rsidP="001E0925">
      <w:pPr>
        <w:pStyle w:val="6"/>
        <w:shd w:val="clear" w:color="auto" w:fill="auto"/>
        <w:spacing w:before="0" w:line="240" w:lineRule="auto"/>
        <w:ind w:left="40" w:right="40" w:firstLine="689"/>
        <w:rPr>
          <w:rStyle w:val="3"/>
          <w:sz w:val="28"/>
          <w:szCs w:val="28"/>
        </w:rPr>
      </w:pPr>
      <w:r w:rsidRPr="00F4663B">
        <w:rPr>
          <w:rStyle w:val="3"/>
          <w:sz w:val="28"/>
          <w:szCs w:val="28"/>
        </w:rPr>
        <w:t>Гидравликалық қүбыр ұстағыш ішінде серіппеленген поршень орналасқан корпус болыгі табылады. Құбыр ұстағыштың штогы конус бойымен жылжитын плашкалармен байланысқан. Құбыр үстағыш бұрғылау құбырларымен үзілген құбырдың ішіне түсіріледі. Сорапты қосқан кезде поршень штокгіен бірге сұйықтықтың әсерінен серіппені қысып төмен қарай жылжиды. Штокпен байланысқан плашкалар ко- нус бойынша төмен жылжып радиал бағытта қозғалады ж</w:t>
      </w:r>
      <w:r w:rsidR="00151AC4" w:rsidRPr="00F4663B">
        <w:rPr>
          <w:rStyle w:val="3"/>
          <w:sz w:val="28"/>
          <w:szCs w:val="28"/>
        </w:rPr>
        <w:t>ә</w:t>
      </w:r>
      <w:r w:rsidRPr="00F4663B">
        <w:rPr>
          <w:rStyle w:val="3"/>
          <w:sz w:val="28"/>
          <w:szCs w:val="28"/>
        </w:rPr>
        <w:t>не өзінің шеттерімен құбырдың ішкі жағын үстайды. Сұйықтықтың қысымы төмендеген кезде поршень жоғарьт жылжып плашкаларды құбырдан босатады.</w:t>
      </w:r>
    </w:p>
    <w:p w:rsidR="003058A5" w:rsidRPr="00F4663B" w:rsidRDefault="0051768C" w:rsidP="001E0925">
      <w:pPr>
        <w:pStyle w:val="6"/>
        <w:shd w:val="clear" w:color="auto" w:fill="auto"/>
        <w:spacing w:before="0" w:line="240" w:lineRule="auto"/>
        <w:ind w:left="40" w:right="40" w:firstLine="689"/>
        <w:rPr>
          <w:sz w:val="28"/>
          <w:szCs w:val="28"/>
        </w:rPr>
      </w:pPr>
      <w:r w:rsidRPr="00F4663B">
        <w:rPr>
          <w:rStyle w:val="3"/>
          <w:sz w:val="28"/>
          <w:szCs w:val="28"/>
        </w:rPr>
        <w:t>Ең күрделі апаттар шегендеуші қүбырлармен болады, олар шегендеуші күбырлардың төменгі бөлігінің бүралып кетуі ж</w:t>
      </w:r>
      <w:r w:rsidR="00151AC4" w:rsidRPr="00F4663B">
        <w:rPr>
          <w:rStyle w:val="3"/>
          <w:sz w:val="28"/>
          <w:szCs w:val="28"/>
        </w:rPr>
        <w:t>ә</w:t>
      </w:r>
      <w:r w:rsidRPr="00F4663B">
        <w:rPr>
          <w:rStyle w:val="3"/>
          <w:sz w:val="28"/>
          <w:szCs w:val="28"/>
        </w:rPr>
        <w:t>не қисаюы. Бүл кезде онын жогарғы бөлігі алынып, төменгі бөлігі күбыр үстағыштар немесе метчиктер көмегімен көтеріледі.</w:t>
      </w:r>
    </w:p>
    <w:p w:rsidR="003058A5" w:rsidRPr="00F4663B" w:rsidRDefault="0051768C" w:rsidP="00F4663B">
      <w:pPr>
        <w:pStyle w:val="6"/>
        <w:shd w:val="clear" w:color="auto" w:fill="auto"/>
        <w:spacing w:before="0" w:line="240" w:lineRule="auto"/>
        <w:ind w:left="20" w:right="20" w:firstLine="340"/>
        <w:rPr>
          <w:sz w:val="28"/>
          <w:szCs w:val="28"/>
        </w:rPr>
      </w:pPr>
      <w:r w:rsidRPr="00F4663B">
        <w:rPr>
          <w:rStyle w:val="3"/>
          <w:sz w:val="28"/>
          <w:szCs w:val="28"/>
        </w:rPr>
        <w:t>Майысқан шегендеуші қүбырларды арнайы түзегіш қашаулармен түзейді.</w:t>
      </w:r>
    </w:p>
    <w:p w:rsidR="001E0925" w:rsidRDefault="001E0925" w:rsidP="00F4663B">
      <w:pPr>
        <w:pStyle w:val="34"/>
        <w:shd w:val="clear" w:color="auto" w:fill="auto"/>
        <w:spacing w:after="0" w:line="240" w:lineRule="auto"/>
        <w:ind w:left="20"/>
        <w:rPr>
          <w:sz w:val="28"/>
          <w:szCs w:val="28"/>
        </w:rPr>
      </w:pPr>
      <w:bookmarkStart w:id="23" w:name="bookmark30"/>
    </w:p>
    <w:p w:rsidR="001E0925" w:rsidRDefault="001E0925" w:rsidP="00F4663B">
      <w:pPr>
        <w:pStyle w:val="34"/>
        <w:shd w:val="clear" w:color="auto" w:fill="auto"/>
        <w:spacing w:after="0" w:line="240" w:lineRule="auto"/>
        <w:ind w:left="20"/>
        <w:rPr>
          <w:sz w:val="28"/>
          <w:szCs w:val="28"/>
        </w:rPr>
      </w:pPr>
    </w:p>
    <w:p w:rsidR="003058A5" w:rsidRPr="00F4663B" w:rsidRDefault="0051768C" w:rsidP="00F4663B">
      <w:pPr>
        <w:pStyle w:val="34"/>
        <w:shd w:val="clear" w:color="auto" w:fill="auto"/>
        <w:spacing w:after="0" w:line="240" w:lineRule="auto"/>
        <w:ind w:left="20"/>
        <w:rPr>
          <w:sz w:val="28"/>
          <w:szCs w:val="28"/>
        </w:rPr>
      </w:pPr>
      <w:r w:rsidRPr="00F4663B">
        <w:rPr>
          <w:sz w:val="28"/>
          <w:szCs w:val="28"/>
        </w:rPr>
        <w:t>ҚОРЫТЫНДЫ</w:t>
      </w:r>
      <w:bookmarkEnd w:id="23"/>
    </w:p>
    <w:p w:rsidR="003058A5" w:rsidRPr="00F4663B" w:rsidRDefault="001E0925" w:rsidP="00F4663B">
      <w:pPr>
        <w:pStyle w:val="6"/>
        <w:numPr>
          <w:ilvl w:val="0"/>
          <w:numId w:val="29"/>
        </w:numPr>
        <w:shd w:val="clear" w:color="auto" w:fill="auto"/>
        <w:tabs>
          <w:tab w:val="left" w:pos="716"/>
        </w:tabs>
        <w:spacing w:before="0" w:line="240" w:lineRule="auto"/>
        <w:ind w:left="720" w:right="20" w:hanging="340"/>
        <w:rPr>
          <w:sz w:val="28"/>
          <w:szCs w:val="28"/>
        </w:rPr>
      </w:pPr>
      <w:r>
        <w:rPr>
          <w:rStyle w:val="3"/>
          <w:sz w:val="28"/>
          <w:szCs w:val="28"/>
        </w:rPr>
        <w:t>Ұ</w:t>
      </w:r>
      <w:r w:rsidR="0051768C" w:rsidRPr="00F4663B">
        <w:rPr>
          <w:rStyle w:val="3"/>
          <w:sz w:val="28"/>
          <w:szCs w:val="28"/>
        </w:rPr>
        <w:t>ңғыдағы апат - бүл үңғы оқпанының немесе ондағы технологиялық аспаптың бүзылу н</w:t>
      </w:r>
      <w:r w:rsidR="00151AC4" w:rsidRPr="00F4663B">
        <w:rPr>
          <w:rStyle w:val="3"/>
          <w:sz w:val="28"/>
          <w:szCs w:val="28"/>
        </w:rPr>
        <w:t>ә</w:t>
      </w:r>
      <w:r w:rsidR="0051768C" w:rsidRPr="00F4663B">
        <w:rPr>
          <w:rStyle w:val="3"/>
          <w:sz w:val="28"/>
          <w:szCs w:val="28"/>
        </w:rPr>
        <w:t>тижесіндегі бүрғылаудың кенеттен тоқтауы.</w:t>
      </w:r>
    </w:p>
    <w:p w:rsidR="003058A5" w:rsidRPr="00F4663B" w:rsidRDefault="0051768C" w:rsidP="00F4663B">
      <w:pPr>
        <w:pStyle w:val="6"/>
        <w:numPr>
          <w:ilvl w:val="0"/>
          <w:numId w:val="29"/>
        </w:numPr>
        <w:shd w:val="clear" w:color="auto" w:fill="auto"/>
        <w:tabs>
          <w:tab w:val="left" w:pos="735"/>
        </w:tabs>
        <w:spacing w:before="0" w:line="240" w:lineRule="auto"/>
        <w:ind w:left="720" w:right="20" w:hanging="340"/>
        <w:jc w:val="left"/>
        <w:rPr>
          <w:sz w:val="28"/>
          <w:szCs w:val="28"/>
        </w:rPr>
      </w:pPr>
      <w:r w:rsidRPr="00F4663B">
        <w:rPr>
          <w:rStyle w:val="3"/>
          <w:sz w:val="28"/>
          <w:szCs w:val="28"/>
        </w:rPr>
        <w:t>Апаттар геологиялық, техникалық, технологиялық ж</w:t>
      </w:r>
      <w:r w:rsidR="00151AC4" w:rsidRPr="00F4663B">
        <w:rPr>
          <w:rStyle w:val="3"/>
          <w:sz w:val="28"/>
          <w:szCs w:val="28"/>
        </w:rPr>
        <w:t>ә</w:t>
      </w:r>
      <w:r w:rsidRPr="00F4663B">
        <w:rPr>
          <w:rStyle w:val="3"/>
          <w:sz w:val="28"/>
          <w:szCs w:val="28"/>
        </w:rPr>
        <w:t>не үйымдастыру себептерінен болу мүмкін.</w:t>
      </w:r>
    </w:p>
    <w:p w:rsidR="003058A5" w:rsidRPr="00F4663B" w:rsidRDefault="0051768C" w:rsidP="00F4663B">
      <w:pPr>
        <w:pStyle w:val="6"/>
        <w:numPr>
          <w:ilvl w:val="0"/>
          <w:numId w:val="29"/>
        </w:numPr>
        <w:shd w:val="clear" w:color="auto" w:fill="auto"/>
        <w:tabs>
          <w:tab w:val="left" w:pos="735"/>
        </w:tabs>
        <w:spacing w:before="0" w:line="240" w:lineRule="auto"/>
        <w:ind w:left="720" w:right="20" w:hanging="340"/>
        <w:rPr>
          <w:sz w:val="28"/>
          <w:szCs w:val="28"/>
        </w:rPr>
      </w:pPr>
      <w:r w:rsidRPr="00F4663B">
        <w:rPr>
          <w:rStyle w:val="3"/>
          <w:sz w:val="28"/>
          <w:szCs w:val="28"/>
        </w:rPr>
        <w:t>Апаттардың алдын алу технологиялық т</w:t>
      </w:r>
      <w:r w:rsidR="00151AC4" w:rsidRPr="00F4663B">
        <w:rPr>
          <w:rStyle w:val="3"/>
          <w:sz w:val="28"/>
          <w:szCs w:val="28"/>
        </w:rPr>
        <w:t>ә</w:t>
      </w:r>
      <w:r w:rsidRPr="00F4663B">
        <w:rPr>
          <w:rStyle w:val="3"/>
          <w:sz w:val="28"/>
          <w:szCs w:val="28"/>
        </w:rPr>
        <w:t>ртіпті ж</w:t>
      </w:r>
      <w:r w:rsidR="00151AC4" w:rsidRPr="00F4663B">
        <w:rPr>
          <w:rStyle w:val="3"/>
          <w:sz w:val="28"/>
          <w:szCs w:val="28"/>
        </w:rPr>
        <w:t>ә</w:t>
      </w:r>
      <w:r w:rsidRPr="00F4663B">
        <w:rPr>
          <w:rStyle w:val="3"/>
          <w:sz w:val="28"/>
          <w:szCs w:val="28"/>
        </w:rPr>
        <w:t>не геологиялық, техникалық қүжаттың басқада талаптарын орындау, бүрғы қондырғысын қажетті бақылау, өлшеу аспап- тармен, механизмдермен жабдықтау, бүрғылау бригадасының біліктілігін ж</w:t>
      </w:r>
      <w:r w:rsidR="00151AC4" w:rsidRPr="00F4663B">
        <w:rPr>
          <w:rStyle w:val="3"/>
          <w:sz w:val="28"/>
          <w:szCs w:val="28"/>
        </w:rPr>
        <w:t>ә</w:t>
      </w:r>
      <w:r w:rsidRPr="00F4663B">
        <w:rPr>
          <w:rStyle w:val="3"/>
          <w:sz w:val="28"/>
          <w:szCs w:val="28"/>
        </w:rPr>
        <w:t>не еңбек т</w:t>
      </w:r>
      <w:r w:rsidR="00151AC4" w:rsidRPr="00F4663B">
        <w:rPr>
          <w:rStyle w:val="3"/>
          <w:sz w:val="28"/>
          <w:szCs w:val="28"/>
        </w:rPr>
        <w:t>ә</w:t>
      </w:r>
      <w:r w:rsidRPr="00F4663B">
        <w:rPr>
          <w:rStyle w:val="3"/>
          <w:sz w:val="28"/>
          <w:szCs w:val="28"/>
        </w:rPr>
        <w:t>ртібін арттыру, үңғы бүрғылаудағы ауыр проңестерді механизациялау болып табылады.</w:t>
      </w:r>
    </w:p>
    <w:p w:rsidR="003058A5" w:rsidRPr="00F4663B" w:rsidRDefault="0051768C" w:rsidP="00F4663B">
      <w:pPr>
        <w:pStyle w:val="6"/>
        <w:numPr>
          <w:ilvl w:val="0"/>
          <w:numId w:val="29"/>
        </w:numPr>
        <w:shd w:val="clear" w:color="auto" w:fill="auto"/>
        <w:tabs>
          <w:tab w:val="left" w:pos="740"/>
        </w:tabs>
        <w:spacing w:before="0" w:line="240" w:lineRule="auto"/>
        <w:ind w:left="720" w:right="20" w:hanging="340"/>
        <w:rPr>
          <w:sz w:val="28"/>
          <w:szCs w:val="28"/>
        </w:rPr>
      </w:pPr>
      <w:r w:rsidRPr="00F4663B">
        <w:rPr>
          <w:rStyle w:val="3"/>
          <w:sz w:val="28"/>
          <w:szCs w:val="28"/>
        </w:rPr>
        <w:t>Ең көп кездесетін апаттардың түрі бүл бүрғылау аспабының үсталып қалуы, колонкалық, шегендеуші ж</w:t>
      </w:r>
      <w:r w:rsidR="00151AC4" w:rsidRPr="00F4663B">
        <w:rPr>
          <w:rStyle w:val="3"/>
          <w:sz w:val="28"/>
          <w:szCs w:val="28"/>
        </w:rPr>
        <w:t>ә</w:t>
      </w:r>
      <w:r w:rsidRPr="00F4663B">
        <w:rPr>
          <w:rStyle w:val="3"/>
          <w:sz w:val="28"/>
          <w:szCs w:val="28"/>
        </w:rPr>
        <w:t>не бүрғылау кү;бырларының үзілуі жыныс талқандағыш аспаптың бүралып түсіп қалуы ж</w:t>
      </w:r>
      <w:r w:rsidR="00151AC4" w:rsidRPr="00F4663B">
        <w:rPr>
          <w:rStyle w:val="3"/>
          <w:sz w:val="28"/>
          <w:szCs w:val="28"/>
        </w:rPr>
        <w:t>ә</w:t>
      </w:r>
      <w:r w:rsidRPr="00F4663B">
        <w:rPr>
          <w:rStyle w:val="3"/>
          <w:sz w:val="28"/>
          <w:szCs w:val="28"/>
        </w:rPr>
        <w:t>не үзілуі болып табылады.</w:t>
      </w:r>
    </w:p>
    <w:p w:rsidR="003058A5" w:rsidRPr="00F4663B" w:rsidRDefault="0051768C" w:rsidP="00F4663B">
      <w:pPr>
        <w:pStyle w:val="6"/>
        <w:numPr>
          <w:ilvl w:val="0"/>
          <w:numId w:val="29"/>
        </w:numPr>
        <w:shd w:val="clear" w:color="auto" w:fill="auto"/>
        <w:tabs>
          <w:tab w:val="left" w:pos="730"/>
        </w:tabs>
        <w:spacing w:before="0" w:line="240" w:lineRule="auto"/>
        <w:ind w:left="720" w:right="20" w:hanging="340"/>
        <w:jc w:val="left"/>
        <w:rPr>
          <w:sz w:val="28"/>
          <w:szCs w:val="28"/>
        </w:rPr>
      </w:pPr>
      <w:r w:rsidRPr="00F4663B">
        <w:rPr>
          <w:rStyle w:val="3"/>
          <w:sz w:val="28"/>
          <w:szCs w:val="28"/>
        </w:rPr>
        <w:t>Қалып қалған аспапты үстау үшін овешот, метчик ж</w:t>
      </w:r>
      <w:r w:rsidR="00151AC4" w:rsidRPr="00F4663B">
        <w:rPr>
          <w:rStyle w:val="3"/>
          <w:sz w:val="28"/>
          <w:szCs w:val="28"/>
        </w:rPr>
        <w:t>ә</w:t>
      </w:r>
      <w:r w:rsidRPr="00F4663B">
        <w:rPr>
          <w:rStyle w:val="3"/>
          <w:sz w:val="28"/>
          <w:szCs w:val="28"/>
        </w:rPr>
        <w:t>не коло- кол қолданылады.</w:t>
      </w:r>
    </w:p>
    <w:p w:rsidR="003058A5" w:rsidRPr="001E0925" w:rsidRDefault="0051768C" w:rsidP="00F4663B">
      <w:pPr>
        <w:pStyle w:val="41"/>
        <w:shd w:val="clear" w:color="auto" w:fill="auto"/>
        <w:spacing w:after="0" w:line="240" w:lineRule="auto"/>
        <w:ind w:left="20" w:firstLine="360"/>
        <w:jc w:val="both"/>
        <w:rPr>
          <w:i w:val="0"/>
          <w:sz w:val="28"/>
          <w:szCs w:val="28"/>
        </w:rPr>
      </w:pPr>
      <w:bookmarkStart w:id="24" w:name="bookmark32"/>
      <w:r w:rsidRPr="001E0925">
        <w:rPr>
          <w:i w:val="0"/>
          <w:sz w:val="28"/>
          <w:szCs w:val="28"/>
        </w:rPr>
        <w:t>Бақылау сүрақтары:</w:t>
      </w:r>
      <w:bookmarkEnd w:id="24"/>
    </w:p>
    <w:p w:rsidR="003058A5" w:rsidRPr="00F4663B" w:rsidRDefault="0051768C" w:rsidP="00F4663B">
      <w:pPr>
        <w:pStyle w:val="6"/>
        <w:numPr>
          <w:ilvl w:val="0"/>
          <w:numId w:val="32"/>
        </w:numPr>
        <w:shd w:val="clear" w:color="auto" w:fill="auto"/>
        <w:tabs>
          <w:tab w:val="left" w:pos="721"/>
        </w:tabs>
        <w:spacing w:before="0" w:line="240" w:lineRule="auto"/>
        <w:ind w:left="20" w:firstLine="360"/>
        <w:rPr>
          <w:sz w:val="28"/>
          <w:szCs w:val="28"/>
        </w:rPr>
      </w:pPr>
      <w:r w:rsidRPr="00F4663B">
        <w:rPr>
          <w:rStyle w:val="3"/>
          <w:sz w:val="28"/>
          <w:szCs w:val="28"/>
        </w:rPr>
        <w:t>Ұңғыдағы апат деген не?</w:t>
      </w:r>
    </w:p>
    <w:p w:rsidR="003058A5" w:rsidRPr="00F4663B" w:rsidRDefault="001E0925" w:rsidP="00F4663B">
      <w:pPr>
        <w:pStyle w:val="6"/>
        <w:numPr>
          <w:ilvl w:val="0"/>
          <w:numId w:val="32"/>
        </w:numPr>
        <w:shd w:val="clear" w:color="auto" w:fill="auto"/>
        <w:tabs>
          <w:tab w:val="left" w:pos="740"/>
        </w:tabs>
        <w:spacing w:before="0" w:line="240" w:lineRule="auto"/>
        <w:ind w:left="20" w:firstLine="360"/>
        <w:rPr>
          <w:sz w:val="28"/>
          <w:szCs w:val="28"/>
        </w:rPr>
      </w:pPr>
      <w:r>
        <w:rPr>
          <w:rStyle w:val="3"/>
          <w:sz w:val="28"/>
          <w:szCs w:val="28"/>
        </w:rPr>
        <w:t>Ұң</w:t>
      </w:r>
      <w:r w:rsidR="0051768C" w:rsidRPr="00F4663B">
        <w:rPr>
          <w:rStyle w:val="3"/>
          <w:sz w:val="28"/>
          <w:szCs w:val="28"/>
        </w:rPr>
        <w:t>ғыдағы апаттар қандай себептермен болады?</w:t>
      </w:r>
    </w:p>
    <w:p w:rsidR="003058A5" w:rsidRPr="00F4663B" w:rsidRDefault="0051768C" w:rsidP="00F4663B">
      <w:pPr>
        <w:pStyle w:val="6"/>
        <w:numPr>
          <w:ilvl w:val="0"/>
          <w:numId w:val="32"/>
        </w:numPr>
        <w:shd w:val="clear" w:color="auto" w:fill="auto"/>
        <w:tabs>
          <w:tab w:val="left" w:pos="740"/>
        </w:tabs>
        <w:spacing w:before="0" w:line="240" w:lineRule="auto"/>
        <w:ind w:left="20" w:firstLine="360"/>
        <w:rPr>
          <w:sz w:val="28"/>
          <w:szCs w:val="28"/>
        </w:rPr>
      </w:pPr>
      <w:r w:rsidRPr="00F4663B">
        <w:rPr>
          <w:rStyle w:val="3"/>
          <w:sz w:val="28"/>
          <w:szCs w:val="28"/>
        </w:rPr>
        <w:t>Апаттардың алдын алу жұмыстарына нелер жатады?</w:t>
      </w:r>
    </w:p>
    <w:p w:rsidR="003058A5" w:rsidRPr="00F4663B" w:rsidRDefault="0051768C" w:rsidP="00F4663B">
      <w:pPr>
        <w:pStyle w:val="6"/>
        <w:numPr>
          <w:ilvl w:val="0"/>
          <w:numId w:val="32"/>
        </w:numPr>
        <w:shd w:val="clear" w:color="auto" w:fill="auto"/>
        <w:tabs>
          <w:tab w:val="left" w:pos="745"/>
        </w:tabs>
        <w:spacing w:before="0" w:line="240" w:lineRule="auto"/>
        <w:ind w:left="20" w:firstLine="360"/>
        <w:rPr>
          <w:sz w:val="28"/>
          <w:szCs w:val="28"/>
        </w:rPr>
      </w:pPr>
      <w:r w:rsidRPr="00F4663B">
        <w:rPr>
          <w:rStyle w:val="3"/>
          <w:sz w:val="28"/>
          <w:szCs w:val="28"/>
        </w:rPr>
        <w:t>Ең көп кездесетін апаттарға нелер жатады?</w:t>
      </w:r>
    </w:p>
    <w:p w:rsidR="003058A5" w:rsidRPr="00063C94" w:rsidRDefault="0051768C" w:rsidP="00F4663B">
      <w:pPr>
        <w:pStyle w:val="6"/>
        <w:numPr>
          <w:ilvl w:val="0"/>
          <w:numId w:val="32"/>
        </w:numPr>
        <w:shd w:val="clear" w:color="auto" w:fill="auto"/>
        <w:tabs>
          <w:tab w:val="left" w:pos="735"/>
        </w:tabs>
        <w:spacing w:before="0" w:line="240" w:lineRule="auto"/>
        <w:ind w:left="20" w:firstLine="360"/>
        <w:rPr>
          <w:rStyle w:val="3"/>
          <w:sz w:val="28"/>
          <w:szCs w:val="28"/>
        </w:rPr>
      </w:pPr>
      <w:r w:rsidRPr="00F4663B">
        <w:rPr>
          <w:rStyle w:val="3"/>
          <w:sz w:val="28"/>
          <w:szCs w:val="28"/>
        </w:rPr>
        <w:t>Апаттарды жоюға қандай қүралдар қолданылады?</w:t>
      </w:r>
    </w:p>
    <w:p w:rsidR="00063C94" w:rsidRPr="00E25BB2" w:rsidRDefault="00063C94" w:rsidP="00063C94">
      <w:pPr>
        <w:pStyle w:val="6"/>
        <w:shd w:val="clear" w:color="auto" w:fill="auto"/>
        <w:tabs>
          <w:tab w:val="left" w:pos="735"/>
        </w:tabs>
        <w:spacing w:before="0" w:line="240" w:lineRule="auto"/>
        <w:ind w:firstLine="0"/>
        <w:rPr>
          <w:rStyle w:val="3"/>
          <w:sz w:val="28"/>
          <w:szCs w:val="28"/>
        </w:rPr>
      </w:pPr>
    </w:p>
    <w:p w:rsidR="00063C94" w:rsidRPr="00E25BB2" w:rsidRDefault="00063C94" w:rsidP="00063C94">
      <w:pPr>
        <w:pStyle w:val="6"/>
        <w:shd w:val="clear" w:color="auto" w:fill="auto"/>
        <w:tabs>
          <w:tab w:val="left" w:pos="735"/>
        </w:tabs>
        <w:spacing w:before="0" w:line="240" w:lineRule="auto"/>
        <w:ind w:firstLine="0"/>
        <w:rPr>
          <w:rStyle w:val="3"/>
          <w:sz w:val="28"/>
          <w:szCs w:val="28"/>
        </w:rPr>
      </w:pP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E25BB2">
        <w:rPr>
          <w:rFonts w:ascii="Times New Roman" w:eastAsia="Times New Roman" w:hAnsi="Times New Roman" w:cs="Times New Roman"/>
          <w:bCs/>
          <w:color w:val="333333"/>
          <w:sz w:val="28"/>
          <w:szCs w:val="28"/>
        </w:rPr>
        <w:lastRenderedPageBreak/>
        <w:t xml:space="preserve">10 </w:t>
      </w:r>
      <w:r w:rsidRPr="00063C94">
        <w:rPr>
          <w:rFonts w:ascii="Times New Roman" w:eastAsia="Times New Roman" w:hAnsi="Times New Roman" w:cs="Times New Roman"/>
          <w:bCs/>
          <w:color w:val="333333"/>
          <w:sz w:val="28"/>
          <w:szCs w:val="28"/>
        </w:rPr>
        <w:t>МОНТАЖДЫҚ ЖҰМЫСТАРДЫ ОРЫНДАЛУ БАРЫСЫНДА ЖЕР ҚОЙНАУЫ МЕН ҚОРШАҒАН ОРТАНЫ ҚОРҒАУ</w:t>
      </w:r>
    </w:p>
    <w:p w:rsidR="00063C94" w:rsidRPr="00E25BB2"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bCs/>
          <w:color w:val="333333"/>
          <w:sz w:val="28"/>
          <w:szCs w:val="28"/>
        </w:rPr>
        <w:t xml:space="preserve"> Химиялық реагенттермен, мұнай өнімдермен және мұнаймен қоршаған ортаны былғану. Қоршаған ортаны алдын-ала сақтандыру шаралары.</w:t>
      </w:r>
    </w:p>
    <w:p w:rsidR="00063C94" w:rsidRPr="00E25BB2"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iCs/>
          <w:color w:val="333333"/>
          <w:sz w:val="28"/>
          <w:szCs w:val="28"/>
        </w:rPr>
        <w:t>Су, мұнай, газдың шығарылымының алдын алу және олармен күрес</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Газ, мұнай және су шығарылымы. Бұрғылау қабаттарында газ, су және мұнай болуы мүмкін. Газ жарықшақ арқылы ұңғымаларға өтеді. Егер қабаттық қысым ұңғыны толтыратын жуатын сұйықтықтан қысымы жоғары болса, газ үлкен күшпен ұңғымадан сұйықтықты шығарады – одан газдық, кейде мұнайлық фонтан болады. Бұл құбылыс бұрғылаудың қалыпты процессін бұзады, жабдықтың бұзылуына әкеледі, кейде өрт болады. Су немесе мұнай үлкен қабаттық қысыммен ұңғымаға өтуі мүмкін. Нәтижесінде жуатын сұйықтықты шығарып тастайды, сосын су немесе мұнайды шығарады. Су немесе мұнай фонтаны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Лақтырымдылар жоғары қабаттық қысыммен ұңғымаға газдың өтуі нәтижесіде ғана болмайды. Газ майда көпіршек түрінде ұңғыманың нашар батпақтанған қабырғалары арқылы жайлап ерітіндіге өтуі мүмкін немесе бұрғыланған жыныспен бірге. Әсіресе бұрғылауда ұзақ үзілістер кезінде ерітінді қатты газбен толады.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Ұңғыма забойында газ көпіршіктері үлкен қысымның астында болады, одан газ қатты езіледі, ал көпіршіктердің өте аз. Циркуляция кезінде батпақты ерітінді жоғары көтеріліп өзімен бірге газ көпіршіктерін шығарады, олар неғұрлым жоғары көтерілген сайын, соғұрлым оларға деген қысым азаяды және соғұрлым олардың көлемі үлкейеді. Соңында көпіршіктердің үлкейгендігі сонша, олар ерітіндіде көп көлемді алады және оның тығыздығы азаяды. Діңгек салмағы газ қысымына төтеп бере алмайды да лақтыру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Жайлап ұңғымаға еніп су мен мұнай да ерітінді тығыздығын азайтады, бұл да лақтыруға әкеледі. Лақтырулар ұңғымада жуатын сұйықтықтың деңгейі төмендегенде, ол циркуляцияның жоғалуынан болады немесе ұңғыма толтырылмаған жағдайда құбырдың көтерілуі кезеңінде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Газ шығарылымының бастапқы белгілері мынадай:</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газбен толтырылған батпақты ерітінділер қорапшаларының циркуляциялануының қайта орнауы кезінде бетіне шығуы;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 xml:space="preserve">б) газ қабаттарынан түсудің шектелуінде ұңғымадағы қайнау, олар </w:t>
      </w:r>
      <w:r w:rsidRPr="00063C94">
        <w:rPr>
          <w:rFonts w:ascii="Times New Roman" w:eastAsia="Times New Roman" w:hAnsi="Times New Roman" w:cs="Times New Roman"/>
          <w:color w:val="333333"/>
          <w:sz w:val="28"/>
          <w:szCs w:val="28"/>
        </w:rPr>
        <w:lastRenderedPageBreak/>
        <w:t>батпақты ерітінді кернеуінің қозғалысы мен тұтқырлықтың көлемі аз болғанда байқалады;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в) ұңғымадан ерітіндінің әлсіз құйылуы;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 бұрғылау сораптарының қабылдау сыйымдылығындағы сұйықтықтың деңгейінің көтерілуі ( циркуляциялық жүйеге сұйықтықты қоспағанда);</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д) газ коротажды станциялардың көрсеткіші бойынша газдың пайда болуы;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Бұл жағдайларда ұңғыманы жууды күшейту керек, бұрғылауды тоқтату немесе түсіріп көтеруді ерекше жағдайға дейін және ерітіндіні қайтадан газдауға бір уақытта шаралар қабылдауы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Лақтырудың бетін қайтарудың алдын алу үшін ұңғымадағы қысым қабаттағы қысымнан шамамен 21-25 бар көп болуы керек. Артық қысымның көлемі ұңғыманың тереңдігіне, айқындалған қабат жынысының өткізгіштігіне байланысты. Қабаттағы артық қысым ауырланған батпақ ерітіндіні пайдаланудан болады. Батпақты ерітінді ауырланған кезде оның барынша аздығын сақтай отырып тұтқырлығына көңіл бөледі.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Бірақ газ, мұнай немесе қарқынды су ағысымен күрес ретінде тек батпақты ерітіндіні ауырлатумен шектелуге болмайды, себебі лақтыру кездейсоқ болуы мүмкін немесе аз уақытта қатты буырқануы мүмкін, ал ерітіндінің ауырлауы – ұзақ операция.</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Басталған лақтырудың бетін қайтару үшін дереу ұңғыманы жабу керек, оны жабу оңай болады, егер оның аузы арнайы лақтыруға қарсы жабдықпен қымталған болса. Ұңғыманың аузын қымтау үшін лақтыруға қарсы жабдық кондуктордың мұнара фланцында бекітіледі және ол превенторлардан, өтуші фланцылық катушкалардан, ысырмалардан, мұнаралық бастан және басқа арнайы арматуралардан тұрады.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Бірнеше типті превенторлар дайындалады. Қабаттық превенторларды пайдаланған жағдайда ұңғыма орталыққа қозғалатын плашкамен жабылады, олар арнайы металдық арматурасымен бірге резиналардан дайындалады. Әдетте ұңғыманың аузында плашкамен қымталған екі превентор бекітеді, олар ұңғымадағы құбырдың сыртқы диаметріне сәйкес келеді. Бітеу плашкалар превенторларда ұңғыманың қимасын жабу үшін бекітіледі. Плашкаларды штурвалдың көмегімен қолмен жабуға болады және гидравликалық немесе электрлік жетектің көмегімен жабуға болады. Плашкалардың конструкциясы былай орындалған, ұңғыманың ішіндегі қысым есебінен оны одан да қатты тығыздайтын қосымша күш пайда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lastRenderedPageBreak/>
        <w:t>Әмбебап превенторларда (121 сурет) ұңғыманың оқпаны корпуспен бірге арнайы резиналық тығыздықпен жабылады. Ашық жағдайда тығыздық қашаудың өтуін қамтамасыз етеді. Әмбебап превенторларды түрлі көлем мен түрдегі құбырлада жабуға болады (бұрғылау, УБТ және т.б.).</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Айналатын автоматты превенторлар бұрғылау процесінде ұңғыманың аузын қымтауды автоматтауға арналған. Олар жабық превенторда бұрғылау мұнарасын айналуға көмек береді. Жұмыстық қысым 7,5 және 20 МПа шығарады.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Бұрғылау кезінде қысымды қадағалау қажет болған жағдайда бұрғылау бастарын пайдаланады. Бұрғылау басының корпусты балшықты ерітіндісінің ағысы мен қайтару циркуляциясы үшін екі құбыршасы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Превенторлардың шартты белгілерден, әріптер мен сандардан тұрады, олардың мынадай маңызы бар: біріншісі әріп - превенторлар дегенді білдіреді; екіншісі – оның конструкциясын. Әріптерден соң тиреден соң сандар қойылады, бірінші тобы превентор корпусының орталық өтуші тесігінің диаметрін көрсетеді (мм); екінші- превентор үшін жұмыс қысымының көлемі (МПа).</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Соңғы жылдардың маңызды жетістіктері аккумулятор қысымы арқылы превенторларды гидравликалық басқаруды меңгеру болып табылады, олар езілген газ қысымы астындағы артық ерітіндісі бар қымталған ыдыс. Сұйықтықты аккумуляторға итерген кезде газ қысылады. Осылай сақталған қуат сорғы істен шыққанда превентордың бір – екі ашылуы мен жабылуының өндірісін қамтамасыз етеді. Бекітілген превенторлардың саны мен орналасуы жекелеген жағдайларға байланысты өзгереді, превенторларды орналастырудың  жобаланған схемасы 122 суретте берілген.</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Бұрғылаудың әрбір ауданы үшін және лақтырудың алдын-алу үшін ұңғыма аузы жабдығының типтік схемасын жасайды. Превенторларды байлау артық қысым астында бұрғылау сорғыларының ұңғымаларын жууға мүмкіндік береді. Сонымен бірге бұрғылау мұнараларымен шегендеу құбырлар арасында сақиналы кеңістікте сұйықтықтарды қозғау және бұрғылау сорғыларымен цементті агрегаттар және арнайы қима арқылы қайтарып жуу мүмкіндігі болуы қарастырылуы қажет. Монтаждан соң міндетті түрде превенторды арнайы қондырғы арқылы сумен, қысыммен керек, ол шегендеу мұнараның беріктік сипаттамасына сәйкес болуы керек. Тәжірибеден белгілі, көптеген газ, мұнай және су айқындықтары бұрғылау құбырының көтеру кезетіне ыңғайланады және бұрғылау мұнарасын жібергеннен кейін ұңғыма алғашқы жуған мезетіне келтіріледі.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Бұрғылау процессінде газ, мұнай және су айқындықтарының алдын алу үшін ұңғыманың аузын қымтау және батпақты ерітіндіні ауырлатудан басқа келесі негізгі шарттарды орындау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lastRenderedPageBreak/>
        <w:t>1.</w:t>
      </w:r>
      <w:r w:rsidRPr="00063C94">
        <w:rPr>
          <w:rFonts w:ascii="Times New Roman" w:eastAsia="Times New Roman" w:hAnsi="Times New Roman" w:cs="Times New Roman"/>
          <w:color w:val="333333"/>
          <w:sz w:val="28"/>
          <w:szCs w:val="28"/>
        </w:rPr>
        <w:t>ГТН бойынша қарастырылған шегендеу құбырлардың мұнарасын алдын-ала түсірусіз шығаратын қабаттарды ашпау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w:t>
      </w:r>
      <w:r w:rsidRPr="00063C94">
        <w:rPr>
          <w:rFonts w:ascii="Times New Roman" w:eastAsia="Times New Roman" w:hAnsi="Times New Roman" w:cs="Times New Roman"/>
          <w:color w:val="333333"/>
          <w:sz w:val="28"/>
          <w:szCs w:val="28"/>
        </w:rPr>
        <w:t>Бұрғылау мұнарасын көтерген кезде ұңғыманы толтыру кезеңді емес үзіліссіз сипатта болуы керек, ол үшін итеру қимасында шлангты қосу үшін иелік немесе сұйықтықты жуатын арнайы сыйымдылық болуы керек немесе дозаторды пайдалануы қажет.</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3.</w:t>
      </w:r>
      <w:r w:rsidRPr="00063C94">
        <w:rPr>
          <w:rFonts w:ascii="Times New Roman" w:eastAsia="Times New Roman" w:hAnsi="Times New Roman" w:cs="Times New Roman"/>
          <w:color w:val="333333"/>
          <w:sz w:val="28"/>
          <w:szCs w:val="28"/>
        </w:rPr>
        <w:t>Кондуктордың артындағы цементті ұңғыманың аузына дейін көтеру, бұл газ, мұнай, судың шығуымен күресте аузын жақсылап қымтауды қамтамасыз етеді.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4.</w:t>
      </w:r>
      <w:r w:rsidRPr="00063C94">
        <w:rPr>
          <w:rFonts w:ascii="Times New Roman" w:eastAsia="Times New Roman" w:hAnsi="Times New Roman" w:cs="Times New Roman"/>
          <w:color w:val="333333"/>
          <w:sz w:val="28"/>
          <w:szCs w:val="28"/>
        </w:rPr>
        <w:t>Балшықты ерітіндінің тығыздығын 20кг/м</w:t>
      </w:r>
      <w:r w:rsidRPr="00063C94">
        <w:rPr>
          <w:rFonts w:ascii="Times New Roman" w:eastAsia="Times New Roman" w:hAnsi="Times New Roman" w:cs="Times New Roman"/>
          <w:color w:val="333333"/>
          <w:sz w:val="28"/>
          <w:szCs w:val="28"/>
          <w:vertAlign w:val="superscript"/>
        </w:rPr>
        <w:t>3</w:t>
      </w:r>
      <w:r w:rsidRPr="00063C94">
        <w:rPr>
          <w:rFonts w:ascii="Times New Roman" w:eastAsia="Times New Roman" w:hAnsi="Times New Roman" w:cs="Times New Roman"/>
          <w:color w:val="333333"/>
          <w:sz w:val="28"/>
          <w:szCs w:val="28"/>
        </w:rPr>
        <w:t> (0,02г/см</w:t>
      </w:r>
      <w:r w:rsidRPr="00063C94">
        <w:rPr>
          <w:rFonts w:ascii="Times New Roman" w:eastAsia="Times New Roman" w:hAnsi="Times New Roman" w:cs="Times New Roman"/>
          <w:color w:val="333333"/>
          <w:sz w:val="28"/>
          <w:szCs w:val="28"/>
          <w:vertAlign w:val="superscript"/>
        </w:rPr>
        <w:t>3</w:t>
      </w:r>
      <w:r w:rsidRPr="00063C94">
        <w:rPr>
          <w:rFonts w:ascii="Times New Roman" w:eastAsia="Times New Roman" w:hAnsi="Times New Roman" w:cs="Times New Roman"/>
          <w:color w:val="333333"/>
          <w:sz w:val="28"/>
          <w:szCs w:val="28"/>
        </w:rPr>
        <w:t>) түсірген кезде, оны қайтадан орнатуға тез шаралар қолдану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5.</w:t>
      </w:r>
      <w:r w:rsidRPr="00063C94">
        <w:rPr>
          <w:rFonts w:ascii="Times New Roman" w:eastAsia="Times New Roman" w:hAnsi="Times New Roman" w:cs="Times New Roman"/>
          <w:color w:val="333333"/>
          <w:sz w:val="28"/>
          <w:szCs w:val="28"/>
        </w:rPr>
        <w:t> ГТН-ді регламенттейтін ұңғыма параметрлерімен көлемі 1,5-нан 3-ке дейінгі артық ерітінді болуы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6.</w:t>
      </w:r>
      <w:r w:rsidRPr="00063C94">
        <w:rPr>
          <w:rFonts w:ascii="Times New Roman" w:eastAsia="Times New Roman" w:hAnsi="Times New Roman" w:cs="Times New Roman"/>
          <w:color w:val="333333"/>
          <w:sz w:val="28"/>
          <w:szCs w:val="28"/>
        </w:rPr>
        <w:t>Түсіру-көтеру операциясы кезінде қысымның қозғалуы бұрғылау мұнарасы мен ұңғыма қабырғаларының арасындағы тесікке байланысты болғасын аз тесігі бар бұрғылау бағанасының төменгі бөлігінің жинастрыруының пайдаланудан қашу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7.</w:t>
      </w:r>
      <w:r w:rsidRPr="00063C94">
        <w:rPr>
          <w:rFonts w:ascii="Times New Roman" w:eastAsia="Times New Roman" w:hAnsi="Times New Roman" w:cs="Times New Roman"/>
          <w:color w:val="333333"/>
          <w:sz w:val="28"/>
          <w:szCs w:val="28"/>
        </w:rPr>
        <w:t>Бұрғылау құбырларының мұнарасын ГТН қондырғысына сәйкес балшықты ерітінділер параметрлеріндегі ұңғыманың жуғаннан кейін көтеру керек. Ұңғымаларды сораптардың жоғарғы өнімділігін және бұрғылау мұнарасының айналуының жағдайын жасаған кезде жуу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8.</w:t>
      </w:r>
      <w:r w:rsidRPr="00063C94">
        <w:rPr>
          <w:rFonts w:ascii="Times New Roman" w:eastAsia="Times New Roman" w:hAnsi="Times New Roman" w:cs="Times New Roman"/>
          <w:color w:val="333333"/>
          <w:sz w:val="28"/>
          <w:szCs w:val="28"/>
        </w:rPr>
        <w:t>Егер бұрғылау құбырын көтерген кезде балшықты ерітіндінің құбырасты кеңістігі азаймаса, онда бұл поршендеу әсерінің болғанын көрсетеді. Бұндай жағдайда бұрғылау мұнарасын шығу интервалынан төмен түсіру керек, ұңғыманы жуып сонан соң құралды көтеру қажет.</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9.</w:t>
      </w:r>
      <w:r w:rsidRPr="00063C94">
        <w:rPr>
          <w:rFonts w:ascii="Times New Roman" w:eastAsia="Times New Roman" w:hAnsi="Times New Roman" w:cs="Times New Roman"/>
          <w:color w:val="333333"/>
          <w:sz w:val="28"/>
          <w:szCs w:val="28"/>
        </w:rPr>
        <w:t>Шығу мүмкін болатын жоғары қабаттық қысымды объектілерді ашудың алдында бұрғылау құбырының астына қайтару клапанын орнатады.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Ұңғыманың аузы нашар қымталған жағдайда лақтыру қаупі болса, бұрғылау бригадасы дереу шаралар қолдану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10.</w:t>
      </w:r>
      <w:r w:rsidRPr="00063C94">
        <w:rPr>
          <w:rFonts w:ascii="Times New Roman" w:eastAsia="Times New Roman" w:hAnsi="Times New Roman" w:cs="Times New Roman"/>
          <w:color w:val="333333"/>
          <w:sz w:val="28"/>
          <w:szCs w:val="28"/>
        </w:rPr>
        <w:t>Бұрғылау процессінде немесе ұңғыманы жуған кезде:</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жууды тоқтатпай бұрғылаушы жүргізуші құбырға дейін мұнараны көтереді және ротордан жоғары бұрғылау құбырының муфтасын көтереді, сосын шығырдың тежегішін сенімді бекітіп ауада ұстаймыз, одан соң превенторды жабу бойынша бұрғылау вахтасының басқа мүшелерінің жұмысына басшылық жасайды: жоғары шамаға дейін қысымның өсуі кезінде бұрғылаушы ұңғымадан шыққан сұйықтық ағынын үлкен көлемді штуцерлі отводқа ауыстырады;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lastRenderedPageBreak/>
        <w:t>б) мұнара құбырын көтергеннен кейін бұрғылаушының көмекшілері жоғарғы превенторды жабады, ал ол дұрыс жұмыс істемеген жағдайда – төменгі превенторды жабады; аузын қымтап жапқаннан кейін сұйықтық ұңғымадан превентордың қимасы мен штуцер арқылы желобты жүйеге бағытталады;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в) превентор жабылғаннан кейін превентордың басының тығыздығы бекітіледі, одан кейін превентор ашылады, сонан соң бұрғылаушы бұрғылау мұнарасын қарап тұрады;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 превентор жабылғаннан кейін жуу сұйықтығының тығыздығы үздіксіз өлшенеді және бұрғылау сораптарының қабылдау сыйымдылығында сұйықтықтың деңгейін өлшеуге қадағалау жүргізіледі, керек болған жағдайда ерітінді ауырлатылады;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д) қысымға қарсы жуылған кезде бұрғылау сораптарының қабылдау сыйымдылығындағы сұйықтықтардың жоғары деңгейлі жағдайында штуцерлердің диаметрін азайту керек, қабатты ашып қысымға қарсылықты көбейту үшін. Сонымен бірге сақиналы кеністікте қысым рұқсат етілген көлемнен аспау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е) қысым көбейген кезде рұқсат етілген көлемнен асқан кезде сұйықтықты алу тоқтатылады, ысырмалар жабылып ұңғымадағы қысым қадағаланады, әрі қарай қысым көбейгенде ысырманы ашып оны азайту керек, және  бір мезгілде бұрғылау құбырларында ерітіндіні алу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ж) егер қысымды мәжбүрлеп азайту превенторлардың отводтары арқылы ұңғыма фонтандау үшін соңғы ысырманы түгел ашу қажеттілігін туғызса, газ ағымын бұрғылау жақтан қима бойынша бағыттау керек және газ немесе мұнайдың жануына алдын ала шаралар қолдану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к) фонтандануды жою бойынша әрі қарай жұмыстар арнайы жоспар бойынша жүргізіледі;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2. Ұңғымадан толық шығарылған мұнарада бұрғылау вахтасы превенторды жабады және қысым астындағы құбыр үшін қымтау қондырғысын бекітеді. Бір мезетте ұңғыманың аузындағы қысымға бақылау жүргізіледі, газ мұнай шығарымдары арнайы жоспар бойынша жойылады.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3. Бұрғылау мұнарасын көтеру немесе түсіру кезінде егер шығарылымдар аз болса:</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жоғарыдағы жұмысшы мұнарадан түседі;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 бұрғылаушы бұрғылау мұнарасын роторға бекітеді және көмекшісімен бірге жүргізуші құбырды қайтару немесе шар клапанымен қосады, одан соң мұнараны көтеріп шығыр тежегішін бекітеді;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lastRenderedPageBreak/>
        <w:t>в) жүргізуші құбырды қосып болғаннан кейін бұрғылау бригадасы ұңғыманың аузын қымтайды, себебі ол 1 пункте айтылған;</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4. Егер газ шығарылымы аяқ астынан болса, лақтырыстар мен бірге, жүргізуші құбырларды қосуға мүмкіндік бермесе:</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жоғарыдағы жұмысшы мұнарадан түсуі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 элеватор роторға жеткенше бұрғылаушы бұрғылау мұнарасын түсіреді және оны ауада салбыратып қалдырады;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в) бұрғылау бригадасы ұңғыманың сағасын превентормен қымтайды. 1 пунктке сәйкес, одан кейін оны ашу үшін жоғарғы шарлы муфтаны бекітеді, соңынан клапан мен ысырманы превентордан шығарда жабады;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 бұрғылау бригадасы жүргізуші құбырды бұрғылау мұнарасына қосады;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д) бұрғылау мұнарасын жібереді және сұйықтық ағымын мұнараға бағыттайды, бір мезгілде бұрғылаушы көмекшілерімен бірге желобтық жүйе мен превентордан қимаға ысырманы ашады (штуцер арқылы), бұл операция сорғылардың өнімділігін жайлап көтерумен жүреді, ұңғымадан шыққан сұйықтық көлемі оның сорғымен бөлуіне сәйкес келуі керек, бақылау сорғы сыйымдылығы қабылдауларында сұйықтық деңгейінің өзгерілуі бойынша жүргізіледі және превентор астындағы қысым рұқсат етілген көлемнен аспауы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е) әрі қарай жұмыстар 1 пунктке сәйкес жүргізіледі;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Кейде бұрғылау қысыммен жасалады. Бұл кезде ұңғыманың аузын қымтаудан басқа қосымша жабдықтар керек – бұрғылау немесе шегендеу құбырларды итеру үшін механизмдер, циркуляцияның жабық схемасы және міндетті түрде штуцерлік батареяның болуы керек. Қысыммен бұрғылау кезінде қабаттағы қысымға қарсылық батпақты ерітіндімен және штуцердегі қарсылықпен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Кейбір жағдайларда қабылданған шараларға қарамастан мұнай немесе газды ашық фонтандау кезінде өрттер болады. Ұңғыманың аузында өрт болған жағдайда жабдықтан босату қажет және су ағынының көмегімен өртті сөндіруге шаралар қолдану керек. Егер фонтанды айтылған әдістермен  басуға болмайтын болса, онда қисық  ұңғымаларды газ, мұнай, су ағынына қарай бұрғылайды, фонтанды ұңғыма оқпанына қарай және қысымның күшімен қисық оқпандардан ауыр батпақты ерітінді шығарады. Аса ауыр жағдайларда ашық мұнай немесе газ фонтандарын жою үшін ядролық жарылыстарға барады.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i/>
          <w:iCs/>
          <w:color w:val="333333"/>
          <w:sz w:val="28"/>
          <w:szCs w:val="28"/>
        </w:rPr>
        <w:t>Грифондар және мұнарааралық шығарылымдар</w:t>
      </w:r>
      <w:r w:rsidRPr="00063C94">
        <w:rPr>
          <w:rFonts w:ascii="Times New Roman" w:eastAsia="Times New Roman" w:hAnsi="Times New Roman" w:cs="Times New Roman"/>
          <w:color w:val="333333"/>
          <w:sz w:val="28"/>
          <w:szCs w:val="28"/>
        </w:rPr>
        <w:t xml:space="preserve">. Бұрғылау процессінде, ұңғымаларды пайдалану мен игеруде болатын грифондар деп </w:t>
      </w:r>
      <w:r w:rsidRPr="00063C94">
        <w:rPr>
          <w:rFonts w:ascii="Times New Roman" w:eastAsia="Times New Roman" w:hAnsi="Times New Roman" w:cs="Times New Roman"/>
          <w:color w:val="333333"/>
          <w:sz w:val="28"/>
          <w:szCs w:val="28"/>
        </w:rPr>
        <w:lastRenderedPageBreak/>
        <w:t>ашық қабаттардың газ, мұнай және су фонтанды шығарылымдарын айтады, олар жоғары өткіш қабаттармен жарықшақтармен жер бетіне шығады, немесе цемент – жыныс контактысы бойынша ұңғыма аузының сыртына шығады. Пайдаланатын және техникалық мұнаралардың арасында сақиналық кеңістікте фонтанды мұнай, газ, су шығарылымдары және аралық мұнарамен кондукторың арасын мұнарааралық шығарылымдар деп атайды. Грифондар мен мұнарааралық шығарылымдар бір – бірімен байланысты.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Пайда болу себептеріне байланысты Н.А. Сидоров және Г.А. Ковтунов грифон құрылатын жағдайларды үш топқа бөледі (123 сурет).</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w:t>
      </w:r>
      <w:r w:rsidRPr="00063C94">
        <w:rPr>
          <w:rFonts w:ascii="Times New Roman" w:eastAsia="Times New Roman" w:hAnsi="Times New Roman" w:cs="Times New Roman"/>
          <w:color w:val="333333"/>
          <w:sz w:val="28"/>
          <w:szCs w:val="28"/>
        </w:rPr>
        <w:t>Грифондар сапасыз жоғары қысымды қабат цемент ерітінділерімен жабылған.</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w:t>
      </w:r>
      <w:r w:rsidRPr="00063C94">
        <w:rPr>
          <w:rFonts w:ascii="Times New Roman" w:eastAsia="Times New Roman" w:hAnsi="Times New Roman" w:cs="Times New Roman"/>
          <w:color w:val="333333"/>
          <w:sz w:val="28"/>
          <w:szCs w:val="28"/>
        </w:rPr>
        <w:t>Бұрғылау процессінде, әсіресе ұңғыманың аузы толық қымталғанда, ашық фонтандармен газ, мұнай, су шығарылымдары болған кездегі грифондар.</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3.</w:t>
      </w:r>
      <w:r w:rsidRPr="00063C94">
        <w:rPr>
          <w:rFonts w:ascii="Times New Roman" w:eastAsia="Times New Roman" w:hAnsi="Times New Roman" w:cs="Times New Roman"/>
          <w:color w:val="333333"/>
          <w:sz w:val="28"/>
          <w:szCs w:val="28"/>
        </w:rPr>
        <w:t>Газ және мұнайдың қозғалысынан болған мұнараладың дұрыс қымталмау себебінен кесінді қосындыларынан өтетін немесе бұрғылау процессінде болатын мұнаралар арасындағы бұзылулардан болатын грифондар.</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Барлық айтылған жағдайларға грифонның күндізгі бетке шығуының шарты каналдардың болуы, жоғары напорлы пласты немесе ұңғыманың беті мен оқпанын қабарлайды (тектондық жарықшақтар, жоғары өтуші жыныстар, цементті таспен жыныстың арасындағы жеткіліксіз контакт).</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Грифондардың пайда болуы мен мұнарааралық шығарылымдардың пайда болуының алдын-алу үшін қажет:</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w:t>
      </w:r>
      <w:r w:rsidRPr="00063C94">
        <w:rPr>
          <w:rFonts w:ascii="Times New Roman" w:eastAsia="Times New Roman" w:hAnsi="Times New Roman" w:cs="Times New Roman"/>
          <w:color w:val="333333"/>
          <w:sz w:val="28"/>
          <w:szCs w:val="28"/>
        </w:rPr>
        <w:t>Ұңғымалардың конструкциясын жасаған кезде қабаттарды жабуды ескеріп кондуктордың түсуін қарастыру қажет, олар міндетті түрде цементтің аузына дейін көтеріліп грифонның пайда болуына негіз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w:t>
      </w:r>
      <w:r w:rsidRPr="00063C94">
        <w:rPr>
          <w:rFonts w:ascii="Times New Roman" w:eastAsia="Times New Roman" w:hAnsi="Times New Roman" w:cs="Times New Roman"/>
          <w:color w:val="333333"/>
          <w:sz w:val="28"/>
          <w:szCs w:val="28"/>
        </w:rPr>
        <w:t>Мұнараны жіберудің алдында ұңғыманы 35-45м/с жылдамдықпен жұмыс істету керек, цементтеу алдында батпақты ерітіндінің сапасы ГТН – ге қатаң сәйкес болуы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3.</w:t>
      </w:r>
      <w:r w:rsidRPr="00063C94">
        <w:rPr>
          <w:rFonts w:ascii="Times New Roman" w:eastAsia="Times New Roman" w:hAnsi="Times New Roman" w:cs="Times New Roman"/>
          <w:color w:val="333333"/>
          <w:sz w:val="28"/>
          <w:szCs w:val="28"/>
        </w:rPr>
        <w:t>Пайдалану мұнарасының артында цементті ерітіндінің биіктігін көтеру, ал газдық ұңғыма үшін цементті ерітіндіні көтеру аралық мұнараны жабумен есептеліп жүргізіледі;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4.</w:t>
      </w:r>
      <w:r w:rsidRPr="00063C94">
        <w:rPr>
          <w:rFonts w:ascii="Times New Roman" w:eastAsia="Times New Roman" w:hAnsi="Times New Roman" w:cs="Times New Roman"/>
          <w:color w:val="333333"/>
          <w:sz w:val="28"/>
          <w:szCs w:val="28"/>
        </w:rPr>
        <w:t>Пайдалану мұнараларында цементті ерітінділерді көтеру аумағында цементті серіппелі шырақтарды бекіту;</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5.</w:t>
      </w:r>
      <w:r w:rsidRPr="00063C94">
        <w:rPr>
          <w:rFonts w:ascii="Times New Roman" w:eastAsia="Times New Roman" w:hAnsi="Times New Roman" w:cs="Times New Roman"/>
          <w:color w:val="333333"/>
          <w:sz w:val="28"/>
          <w:szCs w:val="28"/>
        </w:rPr>
        <w:t>Құбыр кеңістігінде цемент ерітінділерді жылдамдығы 1,5-1,8м/с төмен болмауы керек;</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lastRenderedPageBreak/>
        <w:t>6.</w:t>
      </w:r>
      <w:r w:rsidRPr="00063C94">
        <w:rPr>
          <w:rFonts w:ascii="Times New Roman" w:eastAsia="Times New Roman" w:hAnsi="Times New Roman" w:cs="Times New Roman"/>
          <w:color w:val="333333"/>
          <w:sz w:val="28"/>
          <w:szCs w:val="28"/>
        </w:rPr>
        <w:t>Пайдалану мұнараларын спайдерлерді пайдаланумен түсіру керек; бұл кесінді қосындысында муфталардың бекітілуін қамтамасыз етеді.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7.</w:t>
      </w:r>
      <w:r w:rsidRPr="00063C94">
        <w:rPr>
          <w:rFonts w:ascii="Times New Roman" w:eastAsia="Times New Roman" w:hAnsi="Times New Roman" w:cs="Times New Roman"/>
          <w:color w:val="333333"/>
          <w:sz w:val="28"/>
          <w:szCs w:val="28"/>
        </w:rPr>
        <w:t>Пайдалану кезінде жоғары қысымды болатын ұңғымаларды (200 бардан жоғары) 15с төмен емес жоғары рұқсат етілген қысыммен алдын ала тығыздалған құбырлармен  бекітеді;</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8.</w:t>
      </w:r>
      <w:r w:rsidRPr="00063C94">
        <w:rPr>
          <w:rFonts w:ascii="Times New Roman" w:eastAsia="Times New Roman" w:hAnsi="Times New Roman" w:cs="Times New Roman"/>
          <w:color w:val="333333"/>
          <w:sz w:val="28"/>
          <w:szCs w:val="28"/>
        </w:rPr>
        <w:t>Стандартты емес муфталарды пісіруде жүргізбеу; ұңғыманың сағасын байлаудағы барлық жұмыстарды жоғары сапалы етіп жүргізу;</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9.</w:t>
      </w:r>
      <w:r w:rsidRPr="00063C94">
        <w:rPr>
          <w:rFonts w:ascii="Times New Roman" w:eastAsia="Times New Roman" w:hAnsi="Times New Roman" w:cs="Times New Roman"/>
          <w:color w:val="333333"/>
          <w:sz w:val="28"/>
          <w:szCs w:val="28"/>
        </w:rPr>
        <w:t>Аузының сәйкес жабдықтары болғанда ғана ұңғыманы меңгеру.</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Грифондардың пайда болуы мен мұнарааралық шығарылымдар соңының ауыр болуына әкеледі. Грифондарды жою үшін көп уақыт кен қаржы кетеді. Бір қатар жағдайларда грифондарды жою жұмыстары ұңғыманың құруына әкеледі. Сонымен бірге бұрғылау процессінде барлық талаптарды орындағанда бұл асқынулардан құтылуға болады.</w:t>
      </w:r>
    </w:p>
    <w:p w:rsidR="00063C94" w:rsidRPr="00063C94" w:rsidRDefault="00063C94" w:rsidP="00063C94">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Ұңғымалардың өтуі кезінде болған істегі грифондармен  күресу үшін, көрші ұңғымалардан газ бен сұйықтықтарды таңдап қалыптастыру керек.</w:t>
      </w:r>
    </w:p>
    <w:p w:rsidR="00F4663B" w:rsidRPr="00E25BB2" w:rsidRDefault="00063C94" w:rsidP="00063C94">
      <w:pPr>
        <w:pStyle w:val="6"/>
        <w:shd w:val="clear" w:color="auto" w:fill="auto"/>
        <w:tabs>
          <w:tab w:val="left" w:pos="735"/>
        </w:tabs>
        <w:spacing w:before="0" w:line="240" w:lineRule="auto"/>
        <w:ind w:firstLine="709"/>
        <w:rPr>
          <w:color w:val="333333"/>
          <w:sz w:val="28"/>
          <w:szCs w:val="28"/>
        </w:rPr>
      </w:pPr>
      <w:r w:rsidRPr="00063C94">
        <w:rPr>
          <w:color w:val="333333"/>
          <w:sz w:val="28"/>
          <w:szCs w:val="28"/>
        </w:rPr>
        <w:t>Егер грифонның әсерінің нәтижесінде бұрғылау ұңғымасының аузына баруға болмаса, онда фонтанды (грифонды) жою үшін ыңғайлы бағытталған ұңғымаларды бұрғылайды</w:t>
      </w:r>
      <w:bookmarkStart w:id="25" w:name="bookmark0"/>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063C94" w:rsidRPr="00E25BB2" w:rsidRDefault="00063C94" w:rsidP="001E0925">
      <w:pPr>
        <w:pStyle w:val="12"/>
        <w:keepNext/>
        <w:keepLines/>
        <w:shd w:val="clear" w:color="auto" w:fill="auto"/>
        <w:spacing w:after="0" w:line="240" w:lineRule="auto"/>
        <w:rPr>
          <w:sz w:val="28"/>
          <w:szCs w:val="28"/>
        </w:rPr>
      </w:pPr>
    </w:p>
    <w:p w:rsidR="001F1786" w:rsidRPr="001E0925" w:rsidRDefault="001F1786" w:rsidP="001E0925">
      <w:pPr>
        <w:pStyle w:val="12"/>
        <w:keepNext/>
        <w:keepLines/>
        <w:shd w:val="clear" w:color="auto" w:fill="auto"/>
        <w:spacing w:after="0" w:line="240" w:lineRule="auto"/>
        <w:rPr>
          <w:sz w:val="28"/>
          <w:szCs w:val="28"/>
        </w:rPr>
      </w:pPr>
      <w:r w:rsidRPr="001E0925">
        <w:rPr>
          <w:sz w:val="28"/>
          <w:szCs w:val="28"/>
        </w:rPr>
        <w:t xml:space="preserve"> ПАЙДАЛАНЫЛҒАН ӘДЕБИЕТТЕР</w:t>
      </w:r>
      <w:bookmarkEnd w:id="25"/>
    </w:p>
    <w:p w:rsidR="001F1786" w:rsidRPr="001E0925" w:rsidRDefault="001F1786" w:rsidP="001E0925">
      <w:pPr>
        <w:pStyle w:val="6"/>
        <w:numPr>
          <w:ilvl w:val="0"/>
          <w:numId w:val="1"/>
        </w:numPr>
        <w:shd w:val="clear" w:color="auto" w:fill="auto"/>
        <w:tabs>
          <w:tab w:val="left" w:pos="376"/>
        </w:tabs>
        <w:spacing w:before="0" w:line="240" w:lineRule="auto"/>
        <w:ind w:left="380" w:right="60" w:hanging="340"/>
        <w:rPr>
          <w:sz w:val="28"/>
          <w:szCs w:val="28"/>
        </w:rPr>
      </w:pPr>
      <w:r w:rsidRPr="001E0925">
        <w:rPr>
          <w:sz w:val="28"/>
          <w:szCs w:val="28"/>
        </w:rPr>
        <w:t xml:space="preserve">Афанасьев И. С., Осецкий А. И., Пономарев П. П., Блинов Г.А., Кукес А. И., Морозов Ю. Т., Бухарев Н. Н., Иванов О. В., Егоров Н. Г., Егоров </w:t>
      </w:r>
      <w:r w:rsidR="00151AC4" w:rsidRPr="001E0925">
        <w:rPr>
          <w:sz w:val="28"/>
          <w:szCs w:val="28"/>
        </w:rPr>
        <w:t>Ә</w:t>
      </w:r>
      <w:r w:rsidRPr="001E0925">
        <w:rPr>
          <w:sz w:val="28"/>
          <w:szCs w:val="28"/>
        </w:rPr>
        <w:t>. К. Сиравочник по бурению геологораз- ведочных скважин. - СПб.ЮОО «Недра», 2000.</w:t>
      </w:r>
    </w:p>
    <w:p w:rsidR="001F1786" w:rsidRPr="001E0925" w:rsidRDefault="001F1786" w:rsidP="001E0925">
      <w:pPr>
        <w:pStyle w:val="6"/>
        <w:numPr>
          <w:ilvl w:val="0"/>
          <w:numId w:val="1"/>
        </w:numPr>
        <w:shd w:val="clear" w:color="auto" w:fill="auto"/>
        <w:tabs>
          <w:tab w:val="left" w:pos="395"/>
        </w:tabs>
        <w:spacing w:before="0" w:line="240" w:lineRule="auto"/>
        <w:ind w:left="380" w:right="60" w:hanging="340"/>
        <w:rPr>
          <w:sz w:val="28"/>
          <w:szCs w:val="28"/>
        </w:rPr>
      </w:pPr>
      <w:r w:rsidRPr="001E0925">
        <w:rPr>
          <w:sz w:val="28"/>
          <w:szCs w:val="28"/>
        </w:rPr>
        <w:t>Ахмадиев Р. Г., Данюшевский В. С. Химия промывочных и тампонажных смесей. Учебник - М.: Недра, 1981.</w:t>
      </w:r>
    </w:p>
    <w:p w:rsidR="001F1786" w:rsidRPr="001E0925" w:rsidRDefault="001F1786" w:rsidP="001E0925">
      <w:pPr>
        <w:pStyle w:val="6"/>
        <w:numPr>
          <w:ilvl w:val="0"/>
          <w:numId w:val="1"/>
        </w:numPr>
        <w:shd w:val="clear" w:color="auto" w:fill="auto"/>
        <w:tabs>
          <w:tab w:val="left" w:pos="400"/>
        </w:tabs>
        <w:spacing w:before="0" w:line="240" w:lineRule="auto"/>
        <w:ind w:left="380" w:hanging="340"/>
        <w:rPr>
          <w:sz w:val="28"/>
          <w:szCs w:val="28"/>
        </w:rPr>
      </w:pPr>
      <w:r w:rsidRPr="001E0925">
        <w:rPr>
          <w:sz w:val="28"/>
          <w:szCs w:val="28"/>
        </w:rPr>
        <w:t>Беляев Н. М. Сопротивление материалов. - М., 1976.</w:t>
      </w:r>
    </w:p>
    <w:p w:rsidR="001F1786" w:rsidRPr="001E0925" w:rsidRDefault="001F1786" w:rsidP="001E0925">
      <w:pPr>
        <w:pStyle w:val="6"/>
        <w:numPr>
          <w:ilvl w:val="0"/>
          <w:numId w:val="1"/>
        </w:numPr>
        <w:shd w:val="clear" w:color="auto" w:fill="auto"/>
        <w:tabs>
          <w:tab w:val="left" w:pos="400"/>
        </w:tabs>
        <w:spacing w:before="0" w:line="240" w:lineRule="auto"/>
        <w:ind w:left="380" w:right="60" w:hanging="340"/>
        <w:rPr>
          <w:sz w:val="28"/>
          <w:szCs w:val="28"/>
        </w:rPr>
      </w:pPr>
      <w:r w:rsidRPr="001E0925">
        <w:rPr>
          <w:sz w:val="28"/>
          <w:szCs w:val="28"/>
        </w:rPr>
        <w:t>4. Воздвиженский Б. И., Васильев М. Г. Буровая механика. Госгеолтехиздат, 1954.</w:t>
      </w:r>
    </w:p>
    <w:p w:rsidR="001F1786" w:rsidRPr="001E0925" w:rsidRDefault="001F1786" w:rsidP="001E0925">
      <w:pPr>
        <w:pStyle w:val="6"/>
        <w:numPr>
          <w:ilvl w:val="0"/>
          <w:numId w:val="1"/>
        </w:numPr>
        <w:shd w:val="clear" w:color="auto" w:fill="auto"/>
        <w:tabs>
          <w:tab w:val="left" w:pos="390"/>
        </w:tabs>
        <w:spacing w:before="0" w:line="240" w:lineRule="auto"/>
        <w:ind w:left="380" w:right="60" w:hanging="340"/>
        <w:rPr>
          <w:sz w:val="28"/>
          <w:szCs w:val="28"/>
        </w:rPr>
      </w:pPr>
      <w:r w:rsidRPr="001E0925">
        <w:rPr>
          <w:sz w:val="28"/>
          <w:szCs w:val="28"/>
        </w:rPr>
        <w:t>Булатов А. И., Проселков Ю. М., Рябченко В. И. Технология промывки скважин. М.: Недра, 1981.</w:t>
      </w:r>
    </w:p>
    <w:p w:rsidR="001F1786" w:rsidRPr="001E0925" w:rsidRDefault="001F1786" w:rsidP="001E0925">
      <w:pPr>
        <w:pStyle w:val="6"/>
        <w:numPr>
          <w:ilvl w:val="0"/>
          <w:numId w:val="1"/>
        </w:numPr>
        <w:shd w:val="clear" w:color="auto" w:fill="auto"/>
        <w:tabs>
          <w:tab w:val="left" w:pos="395"/>
        </w:tabs>
        <w:spacing w:before="0" w:line="240" w:lineRule="auto"/>
        <w:ind w:left="380" w:right="60" w:hanging="340"/>
        <w:rPr>
          <w:sz w:val="28"/>
          <w:szCs w:val="28"/>
        </w:rPr>
      </w:pPr>
      <w:r w:rsidRPr="001E0925">
        <w:rPr>
          <w:sz w:val="28"/>
          <w:szCs w:val="28"/>
        </w:rPr>
        <w:t>Воздвиженский Б. И. и др. Разведочное бурение - М.: Недра, 1982.</w:t>
      </w:r>
    </w:p>
    <w:p w:rsidR="001F1786" w:rsidRPr="001E0925" w:rsidRDefault="001F1786" w:rsidP="001E0925">
      <w:pPr>
        <w:pStyle w:val="6"/>
        <w:numPr>
          <w:ilvl w:val="0"/>
          <w:numId w:val="1"/>
        </w:numPr>
        <w:shd w:val="clear" w:color="auto" w:fill="auto"/>
        <w:tabs>
          <w:tab w:val="left" w:pos="395"/>
        </w:tabs>
        <w:spacing w:before="0" w:line="240" w:lineRule="auto"/>
        <w:ind w:left="380" w:hanging="340"/>
        <w:rPr>
          <w:sz w:val="28"/>
          <w:szCs w:val="28"/>
        </w:rPr>
      </w:pPr>
      <w:r w:rsidRPr="001E0925">
        <w:rPr>
          <w:sz w:val="28"/>
          <w:szCs w:val="28"/>
        </w:rPr>
        <w:t>Володин Ю.Н. Основы бурения. - М.: Недра, 1978.</w:t>
      </w:r>
    </w:p>
    <w:p w:rsidR="001F1786" w:rsidRPr="001E0925" w:rsidRDefault="001F1786" w:rsidP="001E0925">
      <w:pPr>
        <w:pStyle w:val="6"/>
        <w:numPr>
          <w:ilvl w:val="0"/>
          <w:numId w:val="1"/>
        </w:numPr>
        <w:shd w:val="clear" w:color="auto" w:fill="auto"/>
        <w:tabs>
          <w:tab w:val="left" w:pos="400"/>
        </w:tabs>
        <w:spacing w:before="0" w:line="240" w:lineRule="auto"/>
        <w:ind w:left="380" w:right="60" w:hanging="340"/>
        <w:rPr>
          <w:sz w:val="28"/>
          <w:szCs w:val="28"/>
        </w:rPr>
      </w:pPr>
      <w:r w:rsidRPr="001E0925">
        <w:rPr>
          <w:sz w:val="28"/>
          <w:szCs w:val="28"/>
        </w:rPr>
        <w:lastRenderedPageBreak/>
        <w:t>Грей Д. Р., Дарли Г. С. Состав и свойства буровых агентов (промывочных жидкостей) перевод с анг. - М.: Недра, 1985.</w:t>
      </w:r>
    </w:p>
    <w:p w:rsidR="001F1786" w:rsidRPr="001E0925" w:rsidRDefault="001F1786" w:rsidP="001E0925">
      <w:pPr>
        <w:pStyle w:val="6"/>
        <w:numPr>
          <w:ilvl w:val="0"/>
          <w:numId w:val="1"/>
        </w:numPr>
        <w:shd w:val="clear" w:color="auto" w:fill="auto"/>
        <w:tabs>
          <w:tab w:val="left" w:pos="395"/>
        </w:tabs>
        <w:spacing w:before="0" w:line="240" w:lineRule="auto"/>
        <w:ind w:left="380" w:right="60" w:hanging="340"/>
        <w:rPr>
          <w:sz w:val="28"/>
          <w:szCs w:val="28"/>
        </w:rPr>
      </w:pPr>
      <w:r w:rsidRPr="001E0925">
        <w:rPr>
          <w:sz w:val="28"/>
          <w:szCs w:val="28"/>
        </w:rPr>
        <w:t>Гланц А. А., Алексеев В. В. Справочник механика геологораз- ведочных работ. М.: Недра, 1981.</w:t>
      </w:r>
    </w:p>
    <w:p w:rsidR="001F1786" w:rsidRPr="001E0925" w:rsidRDefault="001F1786" w:rsidP="001E0925">
      <w:pPr>
        <w:pStyle w:val="6"/>
        <w:numPr>
          <w:ilvl w:val="0"/>
          <w:numId w:val="1"/>
        </w:numPr>
        <w:shd w:val="clear" w:color="auto" w:fill="auto"/>
        <w:tabs>
          <w:tab w:val="left" w:pos="371"/>
        </w:tabs>
        <w:spacing w:before="0" w:line="240" w:lineRule="auto"/>
        <w:ind w:left="380" w:right="60" w:hanging="340"/>
        <w:rPr>
          <w:sz w:val="28"/>
          <w:szCs w:val="28"/>
        </w:rPr>
      </w:pPr>
      <w:r w:rsidRPr="001E0925">
        <w:rPr>
          <w:sz w:val="28"/>
          <w:szCs w:val="28"/>
        </w:rPr>
        <w:t>Ганджумян Р. Практические расчеты в разведочном бурении. М.: Недра, 1978.</w:t>
      </w:r>
    </w:p>
    <w:p w:rsidR="001F1786" w:rsidRPr="001E0925" w:rsidRDefault="001F1786" w:rsidP="001E0925">
      <w:pPr>
        <w:pStyle w:val="6"/>
        <w:numPr>
          <w:ilvl w:val="0"/>
          <w:numId w:val="1"/>
        </w:numPr>
        <w:shd w:val="clear" w:color="auto" w:fill="auto"/>
        <w:tabs>
          <w:tab w:val="left" w:pos="376"/>
        </w:tabs>
        <w:spacing w:before="0" w:line="240" w:lineRule="auto"/>
        <w:ind w:left="380" w:right="60" w:hanging="340"/>
        <w:rPr>
          <w:sz w:val="28"/>
          <w:szCs w:val="28"/>
        </w:rPr>
      </w:pPr>
      <w:r w:rsidRPr="001E0925">
        <w:rPr>
          <w:sz w:val="28"/>
          <w:szCs w:val="28"/>
        </w:rPr>
        <w:t>Дортман Н. Б., Васильева В. И. и др. Физические свойства гор- ных пород и полезных ископаемых СССР. - М.: Недра, 1964.</w:t>
      </w:r>
    </w:p>
    <w:p w:rsidR="001F1786" w:rsidRPr="001E0925" w:rsidRDefault="001F1786" w:rsidP="001E0925">
      <w:pPr>
        <w:pStyle w:val="6"/>
        <w:numPr>
          <w:ilvl w:val="0"/>
          <w:numId w:val="1"/>
        </w:numPr>
        <w:shd w:val="clear" w:color="auto" w:fill="auto"/>
        <w:tabs>
          <w:tab w:val="left" w:pos="376"/>
        </w:tabs>
        <w:spacing w:before="0" w:line="240" w:lineRule="auto"/>
        <w:ind w:left="380" w:hanging="340"/>
        <w:rPr>
          <w:sz w:val="28"/>
          <w:szCs w:val="28"/>
        </w:rPr>
      </w:pPr>
      <w:r w:rsidRPr="001E0925">
        <w:rPr>
          <w:sz w:val="28"/>
          <w:szCs w:val="28"/>
        </w:rPr>
        <w:t>Ивачев Л. М. Промывочное жидкости и тампонажные смеси.</w:t>
      </w:r>
    </w:p>
    <w:p w:rsidR="001F1786" w:rsidRPr="001E0925" w:rsidRDefault="001F1786" w:rsidP="001E0925">
      <w:pPr>
        <w:pStyle w:val="6"/>
        <w:numPr>
          <w:ilvl w:val="0"/>
          <w:numId w:val="1"/>
        </w:numPr>
        <w:shd w:val="clear" w:color="auto" w:fill="auto"/>
        <w:tabs>
          <w:tab w:val="left" w:pos="371"/>
        </w:tabs>
        <w:spacing w:before="0" w:line="240" w:lineRule="auto"/>
        <w:ind w:left="380" w:hanging="340"/>
        <w:rPr>
          <w:sz w:val="28"/>
          <w:szCs w:val="28"/>
        </w:rPr>
      </w:pPr>
      <w:r w:rsidRPr="001E0925">
        <w:rPr>
          <w:sz w:val="28"/>
          <w:szCs w:val="28"/>
        </w:rPr>
        <w:t>М.: Недра, 1987.</w:t>
      </w:r>
    </w:p>
    <w:p w:rsidR="001F1786" w:rsidRPr="001E0925" w:rsidRDefault="001F1786" w:rsidP="001E0925">
      <w:pPr>
        <w:pStyle w:val="6"/>
        <w:numPr>
          <w:ilvl w:val="0"/>
          <w:numId w:val="1"/>
        </w:numPr>
        <w:shd w:val="clear" w:color="auto" w:fill="auto"/>
        <w:tabs>
          <w:tab w:val="left" w:pos="376"/>
        </w:tabs>
        <w:spacing w:before="0" w:line="240" w:lineRule="auto"/>
        <w:ind w:left="380" w:hanging="340"/>
        <w:rPr>
          <w:sz w:val="28"/>
          <w:szCs w:val="28"/>
        </w:rPr>
      </w:pPr>
      <w:r w:rsidRPr="001E0925">
        <w:rPr>
          <w:sz w:val="28"/>
          <w:szCs w:val="28"/>
        </w:rPr>
        <w:t xml:space="preserve">Кистер </w:t>
      </w:r>
      <w:r w:rsidR="00151AC4" w:rsidRPr="001E0925">
        <w:rPr>
          <w:sz w:val="28"/>
          <w:szCs w:val="28"/>
        </w:rPr>
        <w:t>Ә</w:t>
      </w:r>
      <w:r w:rsidRPr="001E0925">
        <w:rPr>
          <w:sz w:val="28"/>
          <w:szCs w:val="28"/>
        </w:rPr>
        <w:t>. Р. Химическая обработка буровых растворов. М.:</w:t>
      </w:r>
    </w:p>
    <w:p w:rsidR="001F1786" w:rsidRPr="001E0925" w:rsidRDefault="001F1786" w:rsidP="001E0925">
      <w:pPr>
        <w:pStyle w:val="6"/>
        <w:numPr>
          <w:ilvl w:val="0"/>
          <w:numId w:val="1"/>
        </w:numPr>
        <w:shd w:val="clear" w:color="auto" w:fill="auto"/>
        <w:tabs>
          <w:tab w:val="left" w:pos="381"/>
        </w:tabs>
        <w:spacing w:before="0" w:line="240" w:lineRule="auto"/>
        <w:ind w:left="380" w:hanging="340"/>
        <w:rPr>
          <w:sz w:val="28"/>
          <w:szCs w:val="28"/>
        </w:rPr>
      </w:pPr>
      <w:r w:rsidRPr="001E0925">
        <w:rPr>
          <w:sz w:val="28"/>
          <w:szCs w:val="28"/>
        </w:rPr>
        <w:t>Недра, 1972.</w:t>
      </w:r>
    </w:p>
    <w:p w:rsidR="001F1786" w:rsidRPr="001E0925" w:rsidRDefault="001F1786" w:rsidP="001E0925">
      <w:pPr>
        <w:pStyle w:val="6"/>
        <w:numPr>
          <w:ilvl w:val="0"/>
          <w:numId w:val="1"/>
        </w:numPr>
        <w:shd w:val="clear" w:color="auto" w:fill="auto"/>
        <w:tabs>
          <w:tab w:val="left" w:pos="376"/>
        </w:tabs>
        <w:spacing w:before="0" w:line="240" w:lineRule="auto"/>
        <w:ind w:left="380" w:right="60" w:hanging="340"/>
        <w:rPr>
          <w:sz w:val="28"/>
          <w:szCs w:val="28"/>
        </w:rPr>
      </w:pPr>
      <w:r w:rsidRPr="001E0925">
        <w:rPr>
          <w:sz w:val="28"/>
          <w:szCs w:val="28"/>
        </w:rPr>
        <w:t>Караулов Ж. К. Тау жыныстарының бұрғылау кезінде бұзылуы. Әдістемелік. Алматы: Қаз¥ТУ, 1995.</w:t>
      </w:r>
    </w:p>
    <w:p w:rsidR="001F1786" w:rsidRPr="001E0925" w:rsidRDefault="001F1786" w:rsidP="001E0925">
      <w:pPr>
        <w:pStyle w:val="6"/>
        <w:numPr>
          <w:ilvl w:val="0"/>
          <w:numId w:val="1"/>
        </w:numPr>
        <w:shd w:val="clear" w:color="auto" w:fill="auto"/>
        <w:tabs>
          <w:tab w:val="left" w:pos="376"/>
        </w:tabs>
        <w:spacing w:before="0" w:line="240" w:lineRule="auto"/>
        <w:ind w:left="380" w:right="60" w:hanging="340"/>
        <w:rPr>
          <w:sz w:val="28"/>
          <w:szCs w:val="28"/>
        </w:rPr>
      </w:pPr>
      <w:r w:rsidRPr="001E0925">
        <w:rPr>
          <w:sz w:val="28"/>
          <w:szCs w:val="28"/>
        </w:rPr>
        <w:t>Караулов Ж. К. Баспаев И. Тау жыныстарының бұрғылау кезіндегі бүзылуы. Әдістемелік. - Алматы, Қаз¥ТУ, 1992.</w:t>
      </w:r>
    </w:p>
    <w:p w:rsidR="001F1786" w:rsidRPr="001E0925" w:rsidRDefault="001F1786" w:rsidP="001E0925">
      <w:pPr>
        <w:pStyle w:val="6"/>
        <w:numPr>
          <w:ilvl w:val="0"/>
          <w:numId w:val="1"/>
        </w:numPr>
        <w:shd w:val="clear" w:color="auto" w:fill="auto"/>
        <w:tabs>
          <w:tab w:val="left" w:pos="371"/>
        </w:tabs>
        <w:spacing w:before="0" w:line="240" w:lineRule="auto"/>
        <w:ind w:left="380" w:right="60" w:hanging="340"/>
        <w:rPr>
          <w:sz w:val="28"/>
          <w:szCs w:val="28"/>
        </w:rPr>
      </w:pPr>
      <w:r w:rsidRPr="001E0925">
        <w:rPr>
          <w:sz w:val="28"/>
          <w:szCs w:val="28"/>
        </w:rPr>
        <w:t>Караулов Ж. К. Курмангалиев М. Ж. ¥ңғы бұрғылау кезіндегі тау жыныстарының бұзылуы.Әдістемелік. Алматы, ҚазҰТУ, 1993.</w:t>
      </w:r>
    </w:p>
    <w:p w:rsidR="001F1786" w:rsidRPr="001E0925" w:rsidRDefault="001F1786" w:rsidP="001E0925">
      <w:pPr>
        <w:pStyle w:val="6"/>
        <w:numPr>
          <w:ilvl w:val="0"/>
          <w:numId w:val="1"/>
        </w:numPr>
        <w:shd w:val="clear" w:color="auto" w:fill="auto"/>
        <w:tabs>
          <w:tab w:val="left" w:pos="371"/>
        </w:tabs>
        <w:spacing w:before="0" w:line="240" w:lineRule="auto"/>
        <w:ind w:left="380" w:hanging="340"/>
        <w:rPr>
          <w:sz w:val="28"/>
          <w:szCs w:val="28"/>
        </w:rPr>
      </w:pPr>
      <w:r w:rsidRPr="001E0925">
        <w:rPr>
          <w:sz w:val="28"/>
          <w:szCs w:val="28"/>
        </w:rPr>
        <w:t>Караулов Ж. К. Рахметов М. Т. Тау жыныстарын бұзушы аспаптар. Шарошкалы кашаулар. Әдістемелік. - Алматы, ҚазҰТУ, 1994.</w:t>
      </w:r>
    </w:p>
    <w:p w:rsidR="001F1786" w:rsidRPr="001E0925" w:rsidRDefault="001F1786" w:rsidP="001E0925">
      <w:pPr>
        <w:pStyle w:val="6"/>
        <w:numPr>
          <w:ilvl w:val="0"/>
          <w:numId w:val="1"/>
        </w:numPr>
        <w:shd w:val="clear" w:color="auto" w:fill="auto"/>
        <w:tabs>
          <w:tab w:val="left" w:pos="380"/>
        </w:tabs>
        <w:spacing w:before="0" w:line="240" w:lineRule="auto"/>
        <w:ind w:left="380" w:right="40"/>
        <w:rPr>
          <w:sz w:val="28"/>
          <w:szCs w:val="28"/>
        </w:rPr>
      </w:pPr>
      <w:r w:rsidRPr="001E0925">
        <w:rPr>
          <w:sz w:val="28"/>
          <w:szCs w:val="28"/>
        </w:rPr>
        <w:t xml:space="preserve">Караулов </w:t>
      </w:r>
      <w:r w:rsidRPr="001E0925">
        <w:rPr>
          <w:rStyle w:val="13"/>
          <w:sz w:val="28"/>
          <w:szCs w:val="28"/>
        </w:rPr>
        <w:t xml:space="preserve">Ж. </w:t>
      </w:r>
      <w:r w:rsidRPr="001E0925">
        <w:rPr>
          <w:sz w:val="28"/>
          <w:szCs w:val="28"/>
        </w:rPr>
        <w:t xml:space="preserve">К., Рахметов М. Т., Курмангалиев М. </w:t>
      </w:r>
      <w:r w:rsidRPr="001E0925">
        <w:rPr>
          <w:rStyle w:val="13"/>
          <w:sz w:val="28"/>
          <w:szCs w:val="28"/>
        </w:rPr>
        <w:t xml:space="preserve">Ж. </w:t>
      </w:r>
      <w:r w:rsidRPr="001E0925">
        <w:rPr>
          <w:sz w:val="28"/>
          <w:szCs w:val="28"/>
        </w:rPr>
        <w:t>Тау жыныстарын бұзушы аснаіпар. Ксрн алушы аспаптар. Әдістемелік. - Алматы, ҚачҮ'1'У, 1993.</w:t>
      </w:r>
    </w:p>
    <w:p w:rsidR="001F1786" w:rsidRPr="001E0925" w:rsidRDefault="001F1786" w:rsidP="001E0925">
      <w:pPr>
        <w:pStyle w:val="6"/>
        <w:numPr>
          <w:ilvl w:val="0"/>
          <w:numId w:val="1"/>
        </w:numPr>
        <w:shd w:val="clear" w:color="auto" w:fill="auto"/>
        <w:tabs>
          <w:tab w:val="left" w:pos="380"/>
        </w:tabs>
        <w:spacing w:before="0" w:line="240" w:lineRule="auto"/>
        <w:ind w:left="380" w:right="40"/>
        <w:rPr>
          <w:sz w:val="28"/>
          <w:szCs w:val="28"/>
        </w:rPr>
      </w:pPr>
      <w:r w:rsidRPr="001E0925">
        <w:rPr>
          <w:sz w:val="28"/>
          <w:szCs w:val="28"/>
        </w:rPr>
        <w:t>Касенов А. К. Технолоі ия бурения скважин на твердые полез- ные ископаемые. Умебпое мособие. Алмаі ы: КазНТУ, 2003.</w:t>
      </w:r>
    </w:p>
    <w:p w:rsidR="001F1786" w:rsidRPr="001E0925" w:rsidRDefault="001F1786" w:rsidP="001E0925">
      <w:pPr>
        <w:pStyle w:val="6"/>
        <w:numPr>
          <w:ilvl w:val="0"/>
          <w:numId w:val="1"/>
        </w:numPr>
        <w:shd w:val="clear" w:color="auto" w:fill="auto"/>
        <w:tabs>
          <w:tab w:val="left" w:pos="385"/>
        </w:tabs>
        <w:spacing w:before="0" w:line="240" w:lineRule="auto"/>
        <w:ind w:left="380" w:right="40"/>
        <w:rPr>
          <w:sz w:val="28"/>
          <w:szCs w:val="28"/>
        </w:rPr>
      </w:pPr>
      <w:r w:rsidRPr="001E0925">
        <w:rPr>
          <w:sz w:val="28"/>
          <w:szCs w:val="28"/>
        </w:rPr>
        <w:t>Касенов А. К., Ратов І&gt;. Г., Ьайнсмирон (). Қаггы қорытпалы коронкалар. Әдісісмелік. Алмаіы, ҚачҮТУ. 2001.</w:t>
      </w:r>
    </w:p>
    <w:p w:rsidR="001F1786" w:rsidRPr="001E0925" w:rsidRDefault="001F1786" w:rsidP="001E0925">
      <w:pPr>
        <w:pStyle w:val="6"/>
        <w:numPr>
          <w:ilvl w:val="0"/>
          <w:numId w:val="1"/>
        </w:numPr>
        <w:shd w:val="clear" w:color="auto" w:fill="auto"/>
        <w:tabs>
          <w:tab w:val="left" w:pos="380"/>
        </w:tabs>
        <w:spacing w:before="0" w:line="240" w:lineRule="auto"/>
        <w:ind w:left="380" w:right="40"/>
        <w:rPr>
          <w:sz w:val="28"/>
          <w:szCs w:val="28"/>
        </w:rPr>
      </w:pPr>
      <w:r w:rsidRPr="001E0925">
        <w:rPr>
          <w:sz w:val="28"/>
          <w:szCs w:val="28"/>
        </w:rPr>
        <w:t xml:space="preserve">Коломиец А. В., Всгров Л. К. ( онрсмсііныс мегоды иред- упреждения и ликвидации авариіі </w:t>
      </w:r>
      <w:r w:rsidRPr="001E0925">
        <w:rPr>
          <w:rStyle w:val="65pt0pt"/>
          <w:sz w:val="28"/>
          <w:szCs w:val="28"/>
        </w:rPr>
        <w:t xml:space="preserve">в </w:t>
      </w:r>
      <w:r w:rsidRPr="001E0925">
        <w:rPr>
          <w:sz w:val="28"/>
          <w:szCs w:val="28"/>
        </w:rPr>
        <w:t xml:space="preserve">ра </w:t>
      </w:r>
      <w:r w:rsidRPr="001E0925">
        <w:rPr>
          <w:rStyle w:val="65pt0pt0"/>
          <w:sz w:val="28"/>
          <w:szCs w:val="28"/>
        </w:rPr>
        <w:t xml:space="preserve">іисдомііом </w:t>
      </w:r>
      <w:r w:rsidRPr="001E0925">
        <w:rPr>
          <w:sz w:val="28"/>
          <w:szCs w:val="28"/>
        </w:rPr>
        <w:t>бурении. М.: Недра, 1977.</w:t>
      </w:r>
    </w:p>
    <w:p w:rsidR="001F1786" w:rsidRPr="001E0925" w:rsidRDefault="001F1786" w:rsidP="001E0925">
      <w:pPr>
        <w:pStyle w:val="6"/>
        <w:numPr>
          <w:ilvl w:val="0"/>
          <w:numId w:val="1"/>
        </w:numPr>
        <w:shd w:val="clear" w:color="auto" w:fill="auto"/>
        <w:tabs>
          <w:tab w:val="left" w:pos="375"/>
        </w:tabs>
        <w:spacing w:before="0" w:line="240" w:lineRule="auto"/>
        <w:ind w:left="380" w:right="40"/>
        <w:rPr>
          <w:sz w:val="28"/>
          <w:szCs w:val="28"/>
        </w:rPr>
      </w:pPr>
      <w:r w:rsidRPr="001E0925">
        <w:rPr>
          <w:sz w:val="28"/>
          <w:szCs w:val="28"/>
        </w:rPr>
        <w:t xml:space="preserve">Лиманов Е. Л., Билецкий М. Т., Таңатаров Т. Т. Расчет расхода и давления промывочной жидкости в скважинс с применеііи- ем </w:t>
      </w:r>
      <w:r w:rsidR="00151AC4" w:rsidRPr="001E0925">
        <w:rPr>
          <w:sz w:val="28"/>
          <w:szCs w:val="28"/>
        </w:rPr>
        <w:t>Ә</w:t>
      </w:r>
      <w:r w:rsidRPr="001E0925">
        <w:rPr>
          <w:sz w:val="28"/>
          <w:szCs w:val="28"/>
        </w:rPr>
        <w:t>ВМ ЕС-10. Алма-Ата: КазПТИ, 1989.</w:t>
      </w:r>
    </w:p>
    <w:p w:rsidR="001F1786" w:rsidRPr="001E0925" w:rsidRDefault="001F1786" w:rsidP="001E0925">
      <w:pPr>
        <w:pStyle w:val="6"/>
        <w:numPr>
          <w:ilvl w:val="0"/>
          <w:numId w:val="1"/>
        </w:numPr>
        <w:shd w:val="clear" w:color="auto" w:fill="auto"/>
        <w:tabs>
          <w:tab w:val="left" w:pos="375"/>
        </w:tabs>
        <w:spacing w:before="0" w:line="240" w:lineRule="auto"/>
        <w:ind w:left="380" w:right="40"/>
        <w:rPr>
          <w:sz w:val="28"/>
          <w:szCs w:val="28"/>
        </w:rPr>
      </w:pPr>
      <w:r w:rsidRPr="001E0925">
        <w:rPr>
          <w:sz w:val="28"/>
          <w:szCs w:val="28"/>
        </w:rPr>
        <w:t>Мусанов А. М., Аспандияров Б. Б., Аспандияров К. Б. ІІатент Республики Казахстан №20513, МКИ Е21 В 10/60, Алмачиая буровая коронка.</w:t>
      </w:r>
    </w:p>
    <w:p w:rsidR="001F1786" w:rsidRPr="001E0925" w:rsidRDefault="001F1786" w:rsidP="001E0925">
      <w:pPr>
        <w:pStyle w:val="6"/>
        <w:numPr>
          <w:ilvl w:val="0"/>
          <w:numId w:val="1"/>
        </w:numPr>
        <w:shd w:val="clear" w:color="auto" w:fill="auto"/>
        <w:tabs>
          <w:tab w:val="left" w:pos="380"/>
        </w:tabs>
        <w:spacing w:before="0" w:line="240" w:lineRule="auto"/>
        <w:ind w:left="380" w:right="40"/>
        <w:rPr>
          <w:sz w:val="28"/>
          <w:szCs w:val="28"/>
        </w:rPr>
      </w:pPr>
      <w:r w:rsidRPr="001E0925">
        <w:rPr>
          <w:sz w:val="28"/>
          <w:szCs w:val="28"/>
        </w:rPr>
        <w:t>Мусанов А. М., Аспандияров К. Б. Алмазные буровые коронки с корпусами нецилиндрического типа. Труды международной научно-практической конференции Алматы, - ИИА.: Айкос, 1999.</w:t>
      </w:r>
    </w:p>
    <w:p w:rsidR="001F1786" w:rsidRPr="001E0925" w:rsidRDefault="001F1786" w:rsidP="001E0925">
      <w:pPr>
        <w:pStyle w:val="6"/>
        <w:numPr>
          <w:ilvl w:val="0"/>
          <w:numId w:val="1"/>
        </w:numPr>
        <w:shd w:val="clear" w:color="auto" w:fill="auto"/>
        <w:tabs>
          <w:tab w:val="left" w:pos="380"/>
        </w:tabs>
        <w:spacing w:before="0" w:line="240" w:lineRule="auto"/>
        <w:ind w:left="380" w:right="40"/>
        <w:rPr>
          <w:sz w:val="28"/>
          <w:szCs w:val="28"/>
        </w:rPr>
      </w:pPr>
      <w:r w:rsidRPr="001E0925">
        <w:rPr>
          <w:sz w:val="28"/>
          <w:szCs w:val="28"/>
        </w:rPr>
        <w:t xml:space="preserve">Мусанов </w:t>
      </w:r>
      <w:r w:rsidRPr="001E0925">
        <w:rPr>
          <w:rStyle w:val="13"/>
          <w:sz w:val="28"/>
          <w:szCs w:val="28"/>
        </w:rPr>
        <w:t xml:space="preserve">Ә. </w:t>
      </w:r>
      <w:r w:rsidRPr="001E0925">
        <w:rPr>
          <w:sz w:val="28"/>
          <w:szCs w:val="28"/>
        </w:rPr>
        <w:t>Бұрғылау процестерініц теориялық негіздері. Окулык. - Алматы: ҚазҮТУ, 2012.</w:t>
      </w:r>
    </w:p>
    <w:p w:rsidR="001F1786" w:rsidRPr="001E0925" w:rsidRDefault="001F1786" w:rsidP="001E0925">
      <w:pPr>
        <w:pStyle w:val="6"/>
        <w:numPr>
          <w:ilvl w:val="0"/>
          <w:numId w:val="1"/>
        </w:numPr>
        <w:shd w:val="clear" w:color="auto" w:fill="auto"/>
        <w:tabs>
          <w:tab w:val="left" w:pos="380"/>
        </w:tabs>
        <w:spacing w:before="0" w:line="240" w:lineRule="auto"/>
        <w:ind w:left="380" w:right="40"/>
        <w:rPr>
          <w:sz w:val="28"/>
          <w:szCs w:val="28"/>
        </w:rPr>
      </w:pPr>
      <w:r w:rsidRPr="001E0925">
        <w:rPr>
          <w:sz w:val="28"/>
          <w:szCs w:val="28"/>
        </w:rPr>
        <w:t xml:space="preserve">Мусанов </w:t>
      </w:r>
      <w:r w:rsidRPr="001E0925">
        <w:rPr>
          <w:rStyle w:val="13"/>
          <w:sz w:val="28"/>
          <w:szCs w:val="28"/>
        </w:rPr>
        <w:t xml:space="preserve">Ә. </w:t>
      </w:r>
      <w:r w:rsidRPr="001E0925">
        <w:rPr>
          <w:sz w:val="28"/>
          <w:szCs w:val="28"/>
        </w:rPr>
        <w:t>Бұрғылау кезінде тау жыныстарын талқандау. Әдістемелік. - Алматы: Қаз¥ТУ, 2001.</w:t>
      </w:r>
    </w:p>
    <w:p w:rsidR="001F1786" w:rsidRPr="001E0925" w:rsidRDefault="001F1786" w:rsidP="001E0925">
      <w:pPr>
        <w:pStyle w:val="6"/>
        <w:numPr>
          <w:ilvl w:val="0"/>
          <w:numId w:val="1"/>
        </w:numPr>
        <w:shd w:val="clear" w:color="auto" w:fill="auto"/>
        <w:tabs>
          <w:tab w:val="left" w:pos="375"/>
        </w:tabs>
        <w:spacing w:before="0" w:line="240" w:lineRule="auto"/>
        <w:ind w:left="380" w:right="40"/>
        <w:rPr>
          <w:sz w:val="28"/>
          <w:szCs w:val="28"/>
        </w:rPr>
      </w:pPr>
      <w:r w:rsidRPr="001E0925">
        <w:rPr>
          <w:sz w:val="28"/>
          <w:szCs w:val="28"/>
        </w:rPr>
        <w:t xml:space="preserve">Мусанов Ә.Тау жыныстарының ұңғы бұрғылау процестеріне </w:t>
      </w:r>
      <w:r w:rsidR="00151AC4" w:rsidRPr="001E0925">
        <w:rPr>
          <w:sz w:val="28"/>
          <w:szCs w:val="28"/>
        </w:rPr>
        <w:t>ә</w:t>
      </w:r>
      <w:r w:rsidRPr="001E0925">
        <w:rPr>
          <w:sz w:val="28"/>
          <w:szCs w:val="28"/>
        </w:rPr>
        <w:t>сер етуші қасиеттері.Оқулық. - Алматы: КазҮТУ, 1996.</w:t>
      </w:r>
    </w:p>
    <w:p w:rsidR="001F1786" w:rsidRPr="001E0925" w:rsidRDefault="001F1786" w:rsidP="001E0925">
      <w:pPr>
        <w:pStyle w:val="6"/>
        <w:numPr>
          <w:ilvl w:val="0"/>
          <w:numId w:val="1"/>
        </w:numPr>
        <w:shd w:val="clear" w:color="auto" w:fill="auto"/>
        <w:tabs>
          <w:tab w:val="left" w:pos="375"/>
        </w:tabs>
        <w:spacing w:before="0" w:line="240" w:lineRule="auto"/>
        <w:ind w:left="380" w:right="40"/>
        <w:rPr>
          <w:sz w:val="28"/>
          <w:szCs w:val="28"/>
        </w:rPr>
      </w:pPr>
      <w:r w:rsidRPr="001E0925">
        <w:rPr>
          <w:sz w:val="28"/>
          <w:szCs w:val="28"/>
        </w:rPr>
        <w:lastRenderedPageBreak/>
        <w:t xml:space="preserve">Мусанов А. М. Расчет мощности двигателя бурового станка с применением </w:t>
      </w:r>
      <w:r w:rsidR="00151AC4" w:rsidRPr="001E0925">
        <w:rPr>
          <w:sz w:val="28"/>
          <w:szCs w:val="28"/>
        </w:rPr>
        <w:t>Ә</w:t>
      </w:r>
      <w:r w:rsidRPr="001E0925">
        <w:rPr>
          <w:sz w:val="28"/>
          <w:szCs w:val="28"/>
        </w:rPr>
        <w:t>ВМ.Әдістемелік. - Алматы: КазНТУ, 1988.</w:t>
      </w:r>
    </w:p>
    <w:p w:rsidR="001F1786" w:rsidRPr="001E0925" w:rsidRDefault="001F1786" w:rsidP="001E0925">
      <w:pPr>
        <w:pStyle w:val="6"/>
        <w:numPr>
          <w:ilvl w:val="0"/>
          <w:numId w:val="1"/>
        </w:numPr>
        <w:shd w:val="clear" w:color="auto" w:fill="auto"/>
        <w:tabs>
          <w:tab w:val="left" w:pos="370"/>
        </w:tabs>
        <w:spacing w:before="0" w:line="240" w:lineRule="auto"/>
        <w:ind w:left="380" w:right="40"/>
        <w:rPr>
          <w:sz w:val="28"/>
          <w:szCs w:val="28"/>
        </w:rPr>
      </w:pPr>
      <w:r w:rsidRPr="001E0925">
        <w:rPr>
          <w:sz w:val="28"/>
          <w:szCs w:val="28"/>
        </w:rPr>
        <w:t>Мусанов А. Свойства горных пород и способы их разрушс- ния.Учебное пособие. - Алматы: КазНТУ, 1985.</w:t>
      </w:r>
    </w:p>
    <w:p w:rsidR="001F1786" w:rsidRPr="001E0925" w:rsidRDefault="001F1786" w:rsidP="001E0925">
      <w:pPr>
        <w:pStyle w:val="6"/>
        <w:numPr>
          <w:ilvl w:val="0"/>
          <w:numId w:val="1"/>
        </w:numPr>
        <w:shd w:val="clear" w:color="auto" w:fill="auto"/>
        <w:tabs>
          <w:tab w:val="left" w:pos="370"/>
        </w:tabs>
        <w:spacing w:before="0" w:line="240" w:lineRule="auto"/>
        <w:ind w:left="380" w:right="40"/>
        <w:rPr>
          <w:sz w:val="28"/>
          <w:szCs w:val="28"/>
        </w:rPr>
      </w:pPr>
      <w:r w:rsidRPr="001E0925">
        <w:rPr>
          <w:sz w:val="28"/>
          <w:szCs w:val="28"/>
        </w:rPr>
        <w:t>Мусанов А.и др. Бұрғылау үрдісінің теориялық негізі. Әдістемелік. - Алматы: ҚазҮТУ, 2005.</w:t>
      </w:r>
    </w:p>
    <w:p w:rsidR="001F1786" w:rsidRPr="001E0925" w:rsidRDefault="001F1786" w:rsidP="001E0925">
      <w:pPr>
        <w:pStyle w:val="6"/>
        <w:numPr>
          <w:ilvl w:val="0"/>
          <w:numId w:val="1"/>
        </w:numPr>
        <w:shd w:val="clear" w:color="auto" w:fill="auto"/>
        <w:tabs>
          <w:tab w:val="left" w:pos="370"/>
        </w:tabs>
        <w:spacing w:before="0" w:line="240" w:lineRule="auto"/>
        <w:ind w:left="380" w:right="40"/>
        <w:rPr>
          <w:sz w:val="28"/>
          <w:szCs w:val="28"/>
        </w:rPr>
      </w:pPr>
      <w:r w:rsidRPr="001E0925">
        <w:rPr>
          <w:sz w:val="28"/>
          <w:szCs w:val="28"/>
        </w:rPr>
        <w:t>Марамзин А. В., Блинов Г. А. Алмазное бурение на твердые полезные ископаемые. Л.: Недра, 1977.</w:t>
      </w:r>
    </w:p>
    <w:p w:rsidR="001F1786" w:rsidRPr="001E0925" w:rsidRDefault="001F1786" w:rsidP="001E0925">
      <w:pPr>
        <w:pStyle w:val="6"/>
        <w:numPr>
          <w:ilvl w:val="0"/>
          <w:numId w:val="1"/>
        </w:numPr>
        <w:shd w:val="clear" w:color="auto" w:fill="auto"/>
        <w:tabs>
          <w:tab w:val="left" w:pos="375"/>
        </w:tabs>
        <w:spacing w:before="0" w:line="240" w:lineRule="auto"/>
        <w:ind w:left="380" w:right="40"/>
        <w:rPr>
          <w:sz w:val="28"/>
          <w:szCs w:val="28"/>
        </w:rPr>
      </w:pPr>
      <w:r w:rsidRPr="001E0925">
        <w:rPr>
          <w:sz w:val="28"/>
          <w:szCs w:val="28"/>
        </w:rPr>
        <w:t xml:space="preserve">Никифоровский </w:t>
      </w:r>
      <w:r w:rsidRPr="001E0925">
        <w:rPr>
          <w:rStyle w:val="13"/>
          <w:sz w:val="28"/>
          <w:szCs w:val="28"/>
        </w:rPr>
        <w:t xml:space="preserve">В. </w:t>
      </w:r>
      <w:r w:rsidRPr="001E0925">
        <w:rPr>
          <w:sz w:val="28"/>
          <w:szCs w:val="28"/>
        </w:rPr>
        <w:t>С., Шемякин Е. И. Динамическое разруше- ние твердых тел. Новосибирск, 1979.</w:t>
      </w:r>
    </w:p>
    <w:p w:rsidR="001F1786" w:rsidRPr="001E0925" w:rsidRDefault="001F1786" w:rsidP="001E0925">
      <w:pPr>
        <w:pStyle w:val="6"/>
        <w:shd w:val="clear" w:color="auto" w:fill="auto"/>
        <w:tabs>
          <w:tab w:val="left" w:pos="735"/>
        </w:tabs>
        <w:spacing w:before="0" w:line="240" w:lineRule="auto"/>
        <w:ind w:firstLine="0"/>
        <w:rPr>
          <w:sz w:val="28"/>
          <w:szCs w:val="28"/>
        </w:rPr>
      </w:pPr>
    </w:p>
    <w:sectPr w:rsidR="001F1786" w:rsidRPr="001E0925" w:rsidSect="00063C94">
      <w:footerReference w:type="even" r:id="rId42"/>
      <w:footerReference w:type="default" r:id="rId43"/>
      <w:pgSz w:w="11909" w:h="16838"/>
      <w:pgMar w:top="1135" w:right="852" w:bottom="1560" w:left="1415" w:header="0" w:footer="3" w:gutter="286"/>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4555" w:rsidRDefault="00A24555" w:rsidP="003058A5">
      <w:r>
        <w:separator/>
      </w:r>
    </w:p>
  </w:endnote>
  <w:endnote w:type="continuationSeparator" w:id="0">
    <w:p w:rsidR="00A24555" w:rsidRDefault="00A24555" w:rsidP="003058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0" type="#_x0000_t202" style="position:absolute;margin-left:297.35pt;margin-top:677.05pt;width:4.8pt;height:7.45pt;z-index:-188744060;mso-wrap-style:none;mso-wrap-distance-left:5pt;mso-wrap-distance-right:5pt;mso-position-horizontal-relative:page;mso-position-vertical-relative:page" wrapcoords="0 0" filled="f" stroked="f">
          <v:textbox style="mso-next-textbox:#_x0000_s1030;mso-fit-shape-to-text:t" inset="0,0,0,0">
            <w:txbxContent>
              <w:p w:rsidR="00696DCC" w:rsidRDefault="00696DCC">
                <w:pPr>
                  <w:pStyle w:val="a5"/>
                  <w:shd w:val="clear" w:color="auto" w:fill="auto"/>
                  <w:spacing w:line="240" w:lineRule="auto"/>
                </w:pPr>
                <w:r>
                  <w:rPr>
                    <w:rStyle w:val="a8"/>
                  </w:rPr>
                  <w:t>4</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1" type="#_x0000_t202" style="position:absolute;margin-left:297.35pt;margin-top:677.05pt;width:4.8pt;height:7.45pt;z-index:-188744059;mso-wrap-style:none;mso-wrap-distance-left:5pt;mso-wrap-distance-right:5pt;mso-position-horizontal-relative:page;mso-position-vertical-relative:page" wrapcoords="0 0" filled="f" stroked="f">
          <v:textbox style="mso-next-textbox:#_x0000_s1031;mso-fit-shape-to-text:t" inset="0,0,0,0">
            <w:txbxContent>
              <w:p w:rsidR="00696DCC" w:rsidRDefault="00696DCC">
                <w:pPr>
                  <w:pStyle w:val="a5"/>
                  <w:shd w:val="clear" w:color="auto" w:fill="auto"/>
                  <w:spacing w:line="240" w:lineRule="auto"/>
                </w:pPr>
                <w:r>
                  <w:rPr>
                    <w:rStyle w:val="a8"/>
                  </w:rPr>
                  <w:t>4</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2" type="#_x0000_t202" style="position:absolute;margin-left:297.35pt;margin-top:677.05pt;width:4.8pt;height:7.45pt;z-index:-188744058;mso-wrap-style:none;mso-wrap-distance-left:5pt;mso-wrap-distance-right:5pt;mso-position-horizontal-relative:page;mso-position-vertical-relative:page" wrapcoords="0 0" filled="f" stroked="f">
          <v:textbox style="mso-fit-shape-to-text:t" inset="0,0,0,0">
            <w:txbxContent>
              <w:p w:rsidR="00696DCC" w:rsidRDefault="00696DCC">
                <w:pPr>
                  <w:pStyle w:val="a5"/>
                  <w:shd w:val="clear" w:color="auto" w:fill="auto"/>
                  <w:spacing w:line="240" w:lineRule="auto"/>
                </w:pPr>
                <w:r>
                  <w:rPr>
                    <w:rStyle w:val="a8"/>
                  </w:rPr>
                  <w:t>4</w:t>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3" type="#_x0000_t202" style="position:absolute;margin-left:297.35pt;margin-top:677.05pt;width:4.8pt;height:7.45pt;z-index:-188744057;mso-wrap-style:none;mso-wrap-distance-left:5pt;mso-wrap-distance-right:5pt;mso-position-horizontal-relative:page;mso-position-vertical-relative:page" wrapcoords="0 0" filled="f" stroked="f">
          <v:textbox style="mso-fit-shape-to-text:t" inset="0,0,0,0">
            <w:txbxContent>
              <w:p w:rsidR="00696DCC" w:rsidRDefault="00696DCC">
                <w:pPr>
                  <w:pStyle w:val="a5"/>
                  <w:shd w:val="clear" w:color="auto" w:fill="auto"/>
                  <w:spacing w:line="240" w:lineRule="auto"/>
                </w:pPr>
                <w:r>
                  <w:rPr>
                    <w:rStyle w:val="a8"/>
                  </w:rPr>
                  <w:t>4</w:t>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4" type="#_x0000_t202" style="position:absolute;margin-left:291.1pt;margin-top:701.55pt;width:9.1pt;height:7.7pt;z-index:-188744056;mso-wrap-style:none;mso-wrap-distance-left:5pt;mso-wrap-distance-right:5pt;mso-position-horizontal-relative:page;mso-position-vertical-relative:page" wrapcoords="0 0" filled="f" stroked="f">
          <v:textbox style="mso-fit-shape-to-text:t" inset="0,0,0,0">
            <w:txbxContent>
              <w:p w:rsidR="00696DCC" w:rsidRDefault="00696DCC">
                <w:pPr>
                  <w:pStyle w:val="a5"/>
                  <w:shd w:val="clear" w:color="auto" w:fill="auto"/>
                  <w:spacing w:line="240" w:lineRule="auto"/>
                </w:pPr>
                <w:fldSimple w:instr=" PAGE \* MERGEFORMAT ">
                  <w:r>
                    <w:rPr>
                      <w:rStyle w:val="a9"/>
                    </w:rPr>
                    <w:t>#</w:t>
                  </w:r>
                </w:fldSimple>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5" type="#_x0000_t202" style="position:absolute;margin-left:293pt;margin-top:675.6pt;width:10.1pt;height:7.7pt;z-index:-188744055;mso-wrap-style:none;mso-wrap-distance-left:5pt;mso-wrap-distance-right:5pt;mso-position-horizontal-relative:page;mso-position-vertical-relative:page" wrapcoords="0 0" filled="f" stroked="f">
          <v:textbox style="mso-next-textbox:#_x0000_s1035;mso-fit-shape-to-text:t" inset="0,0,0,0">
            <w:txbxContent>
              <w:p w:rsidR="00696DCC" w:rsidRDefault="00696DCC">
                <w:pPr>
                  <w:pStyle w:val="27"/>
                  <w:shd w:val="clear" w:color="auto" w:fill="auto"/>
                  <w:spacing w:line="240" w:lineRule="auto"/>
                </w:pPr>
                <w:fldSimple w:instr=" PAGE \* MERGEFORMAT ">
                  <w:r w:rsidRPr="00E25BB2">
                    <w:rPr>
                      <w:rStyle w:val="28"/>
                      <w:noProof/>
                    </w:rPr>
                    <w:t>18</w:t>
                  </w:r>
                </w:fldSimple>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36" type="#_x0000_t202" style="position:absolute;margin-left:293pt;margin-top:675.6pt;width:10.1pt;height:7.7pt;z-index:-188744054;mso-wrap-style:none;mso-wrap-distance-left:5pt;mso-wrap-distance-right:5pt;mso-position-horizontal-relative:page;mso-position-vertical-relative:page" wrapcoords="0 0" filled="f" stroked="f">
          <v:textbox style="mso-next-textbox:#_x0000_s1036;mso-fit-shape-to-text:t" inset="0,0,0,0">
            <w:txbxContent>
              <w:p w:rsidR="00696DCC" w:rsidRDefault="00696DCC">
                <w:pPr>
                  <w:pStyle w:val="27"/>
                  <w:shd w:val="clear" w:color="auto" w:fill="auto"/>
                  <w:spacing w:line="240" w:lineRule="auto"/>
                </w:pPr>
                <w:fldSimple w:instr=" PAGE \* MERGEFORMAT ">
                  <w:r w:rsidRPr="00696DCC">
                    <w:rPr>
                      <w:rStyle w:val="28"/>
                      <w:noProof/>
                    </w:rPr>
                    <w:t>17</w:t>
                  </w:r>
                </w:fldSimple>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47" type="#_x0000_t202" style="position:absolute;margin-left:293.5pt;margin-top:723.1pt;width:15.35pt;height:7.7pt;z-index:-188744053;mso-wrap-style:none;mso-wrap-distance-left:5pt;mso-wrap-distance-right:5pt;mso-position-horizontal-relative:page;mso-position-vertical-relative:page" wrapcoords="0 0" filled="f" stroked="f">
          <v:textbox style="mso-next-textbox:#_x0000_s1047;mso-fit-shape-to-text:t" inset="0,0,0,0">
            <w:txbxContent>
              <w:p w:rsidR="00696DCC" w:rsidRDefault="00696DCC">
                <w:pPr>
                  <w:pStyle w:val="27"/>
                  <w:shd w:val="clear" w:color="auto" w:fill="auto"/>
                  <w:spacing w:line="240" w:lineRule="auto"/>
                </w:pPr>
                <w:fldSimple w:instr=" PAGE \* MERGEFORMAT ">
                  <w:r w:rsidRPr="00E25BB2">
                    <w:rPr>
                      <w:rStyle w:val="28"/>
                      <w:noProof/>
                    </w:rPr>
                    <w:t>108</w:t>
                  </w:r>
                </w:fldSimple>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48" type="#_x0000_t202" style="position:absolute;margin-left:293.5pt;margin-top:723.1pt;width:15.35pt;height:7.7pt;z-index:-188744052;mso-wrap-style:none;mso-wrap-distance-left:5pt;mso-wrap-distance-right:5pt;mso-position-horizontal-relative:page;mso-position-vertical-relative:page" wrapcoords="0 0" filled="f" stroked="f">
          <v:textbox style="mso-next-textbox:#_x0000_s1048;mso-fit-shape-to-text:t" inset="0,0,0,0">
            <w:txbxContent>
              <w:p w:rsidR="00696DCC" w:rsidRDefault="00696DCC">
                <w:pPr>
                  <w:pStyle w:val="27"/>
                  <w:shd w:val="clear" w:color="auto" w:fill="auto"/>
                  <w:spacing w:line="240" w:lineRule="auto"/>
                </w:pPr>
                <w:fldSimple w:instr=" PAGE \* MERGEFORMAT ">
                  <w:r w:rsidRPr="00696DCC">
                    <w:rPr>
                      <w:rStyle w:val="28"/>
                      <w:noProof/>
                    </w:rPr>
                    <w:t>108</w:t>
                  </w:r>
                </w:fldSimple>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49" type="#_x0000_t202" style="position:absolute;margin-left:291.7pt;margin-top:675.35pt;width:4.8pt;height:117.25pt;z-index:-188744051;mso-wrap-style:none;mso-wrap-distance-left:5pt;mso-wrap-distance-right:5pt;mso-position-horizontal-relative:page;mso-position-vertical-relative:page" wrapcoords="0 0" filled="f" stroked="f">
          <v:textbox style="mso-next-textbox:#_x0000_s1049" inset="0,0,0,0">
            <w:txbxContent>
              <w:p w:rsidR="00696DCC" w:rsidRDefault="00696DCC">
                <w:pPr>
                  <w:pStyle w:val="27"/>
                  <w:shd w:val="clear" w:color="auto" w:fill="auto"/>
                  <w:spacing w:line="240" w:lineRule="auto"/>
                </w:pP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53" type="#_x0000_t202" style="position:absolute;margin-left:291.95pt;margin-top:675.6pt;width:14.15pt;height:7.7pt;z-index:-188744048;mso-wrap-style:none;mso-wrap-distance-left:5pt;mso-wrap-distance-right:5pt;mso-position-horizontal-relative:page;mso-position-vertical-relative:page" wrapcoords="0 0" filled="f" stroked="f">
          <v:textbox style="mso-fit-shape-to-text:t" inset="0,0,0,0">
            <w:txbxContent>
              <w:p w:rsidR="00696DCC" w:rsidRDefault="00696DCC">
                <w:pPr>
                  <w:pStyle w:val="27"/>
                  <w:shd w:val="clear" w:color="auto" w:fill="auto"/>
                  <w:spacing w:line="240" w:lineRule="auto"/>
                </w:pPr>
                <w:fldSimple w:instr=" PAGE \* MERGEFORMAT ">
                  <w:r w:rsidRPr="00E25BB2">
                    <w:rPr>
                      <w:rStyle w:val="28"/>
                      <w:noProof/>
                    </w:rPr>
                    <w:t>158</w:t>
                  </w:r>
                </w:fldSimple>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54" type="#_x0000_t202" style="position:absolute;margin-left:291.95pt;margin-top:675.6pt;width:14.15pt;height:7.7pt;z-index:-188744047;mso-wrap-style:none;mso-wrap-distance-left:5pt;mso-wrap-distance-right:5pt;mso-position-horizontal-relative:page;mso-position-vertical-relative:page" wrapcoords="0 0" filled="f" stroked="f">
          <v:textbox style="mso-fit-shape-to-text:t" inset="0,0,0,0">
            <w:txbxContent>
              <w:p w:rsidR="00696DCC" w:rsidRDefault="00696DCC">
                <w:pPr>
                  <w:pStyle w:val="27"/>
                  <w:shd w:val="clear" w:color="auto" w:fill="auto"/>
                  <w:spacing w:line="240" w:lineRule="auto"/>
                </w:pPr>
                <w:fldSimple w:instr=" PAGE \* MERGEFORMAT ">
                  <w:r w:rsidRPr="00696DCC">
                    <w:rPr>
                      <w:rStyle w:val="28"/>
                      <w:noProof/>
                    </w:rPr>
                    <w:t>158</w:t>
                  </w:r>
                </w:fldSimple>
              </w:p>
            </w:txbxContent>
          </v:textbox>
          <w10:wrap anchorx="page" anchory="pag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55" type="#_x0000_t202" style="position:absolute;margin-left:293.5pt;margin-top:723.1pt;width:15.35pt;height:7.7pt;z-index:-188744046;mso-wrap-style:none;mso-wrap-distance-left:5pt;mso-wrap-distance-right:5pt;mso-position-horizontal-relative:page;mso-position-vertical-relative:page" wrapcoords="0 0" filled="f" stroked="f">
          <v:textbox style="mso-fit-shape-to-text:t" inset="0,0,0,0">
            <w:txbxContent>
              <w:p w:rsidR="00696DCC" w:rsidRDefault="00696DCC">
                <w:pPr>
                  <w:pStyle w:val="27"/>
                  <w:shd w:val="clear" w:color="auto" w:fill="auto"/>
                  <w:spacing w:line="240" w:lineRule="auto"/>
                </w:pPr>
                <w:fldSimple w:instr=" PAGE \* MERGEFORMAT ">
                  <w:r w:rsidRPr="00E25BB2">
                    <w:rPr>
                      <w:rStyle w:val="28"/>
                      <w:noProof/>
                    </w:rPr>
                    <w:t>160</w:t>
                  </w:r>
                </w:fldSimple>
              </w:p>
            </w:txbxContent>
          </v:textbox>
          <w10:wrap anchorx="page" anchory="pag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69" type="#_x0000_t202" style="position:absolute;margin-left:273.15pt;margin-top:692.45pt;width:15.6pt;height:7.45pt;z-index:-188744040;mso-wrap-style:none;mso-wrap-distance-left:5pt;mso-wrap-distance-right:5pt;mso-position-horizontal-relative:page;mso-position-vertical-relative:page" wrapcoords="0 0" filled="f" stroked="f">
          <v:textbox style="mso-next-textbox:#_x0000_s1069;mso-fit-shape-to-text:t" inset="0,0,0,0">
            <w:txbxContent>
              <w:p w:rsidR="00696DCC" w:rsidRDefault="00696DCC">
                <w:pPr>
                  <w:pStyle w:val="27"/>
                  <w:shd w:val="clear" w:color="auto" w:fill="auto"/>
                  <w:spacing w:line="240" w:lineRule="auto"/>
                </w:pPr>
                <w:fldSimple w:instr=" PAGE \* MERGEFORMAT ">
                  <w:r w:rsidRPr="00E25BB2">
                    <w:rPr>
                      <w:rStyle w:val="28"/>
                      <w:noProof/>
                    </w:rPr>
                    <w:t>308</w:t>
                  </w:r>
                </w:fldSimple>
              </w:p>
            </w:txbxContent>
          </v:textbox>
          <w10:wrap anchorx="page" anchory="pag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70" type="#_x0000_t202" style="position:absolute;margin-left:291.1pt;margin-top:701.55pt;width:9.1pt;height:7.7pt;z-index:-188744039;mso-wrap-style:none;mso-wrap-distance-left:5pt;mso-wrap-distance-right:5pt;mso-position-horizontal-relative:page;mso-position-vertical-relative:page" wrapcoords="0 0" filled="f" stroked="f">
          <v:textbox style="mso-next-textbox:#_x0000_s1070;mso-fit-shape-to-text:t" inset="0,0,0,0">
            <w:txbxContent>
              <w:p w:rsidR="00696DCC" w:rsidRDefault="00696DCC">
                <w:pPr>
                  <w:pStyle w:val="a5"/>
                  <w:shd w:val="clear" w:color="auto" w:fill="auto"/>
                  <w:spacing w:line="240" w:lineRule="auto"/>
                </w:pPr>
                <w:fldSimple w:instr=" PAGE \* MERGEFORMAT ">
                  <w:r w:rsidRPr="00696DCC">
                    <w:rPr>
                      <w:rStyle w:val="a9"/>
                      <w:noProof/>
                    </w:rPr>
                    <w:t>309</w:t>
                  </w:r>
                </w:fldSimple>
              </w:p>
            </w:txbxContent>
          </v:textbox>
          <w10:wrap anchorx="page" anchory="pag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73" type="#_x0000_t202" style="position:absolute;margin-left:306.85pt;margin-top:693.15pt;width:14.4pt;height:7.7pt;z-index:-188744036;mso-wrap-style:none;mso-wrap-distance-left:5pt;mso-wrap-distance-right:5pt;mso-position-horizontal-relative:page;mso-position-vertical-relative:page" wrapcoords="0 0" filled="f" stroked="f">
          <v:textbox style="mso-fit-shape-to-text:t" inset="0,0,0,0">
            <w:txbxContent>
              <w:p w:rsidR="00696DCC" w:rsidRDefault="00696DCC">
                <w:pPr>
                  <w:pStyle w:val="27"/>
                  <w:shd w:val="clear" w:color="auto" w:fill="auto"/>
                  <w:spacing w:line="240" w:lineRule="auto"/>
                </w:pPr>
                <w:fldSimple w:instr=" PAGE \* MERGEFORMAT ">
                  <w:r w:rsidRPr="00E25BB2">
                    <w:rPr>
                      <w:rStyle w:val="28"/>
                      <w:noProof/>
                    </w:rPr>
                    <w:t>326</w:t>
                  </w:r>
                </w:fldSimple>
              </w:p>
            </w:txbxContent>
          </v:textbox>
          <w10:wrap anchorx="page" anchory="pag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rPr>
        <w:sz w:val="2"/>
        <w:szCs w:val="2"/>
      </w:rPr>
    </w:pPr>
    <w:r w:rsidRPr="00416153">
      <w:pict>
        <v:shapetype id="_x0000_t202" coordsize="21600,21600" o:spt="202" path="m,l,21600r21600,l21600,xe">
          <v:stroke joinstyle="miter"/>
          <v:path gradientshapeok="t" o:connecttype="rect"/>
        </v:shapetype>
        <v:shape id="_x0000_s1074" type="#_x0000_t202" style="position:absolute;margin-left:306.85pt;margin-top:693.15pt;width:14.4pt;height:7.7pt;z-index:-188744035;mso-wrap-style:none;mso-wrap-distance-left:5pt;mso-wrap-distance-right:5pt;mso-position-horizontal-relative:page;mso-position-vertical-relative:page" wrapcoords="0 0" filled="f" stroked="f">
          <v:textbox style="mso-fit-shape-to-text:t" inset="0,0,0,0">
            <w:txbxContent>
              <w:p w:rsidR="00696DCC" w:rsidRDefault="00696DCC">
                <w:pPr>
                  <w:pStyle w:val="27"/>
                  <w:shd w:val="clear" w:color="auto" w:fill="auto"/>
                  <w:spacing w:line="240" w:lineRule="auto"/>
                </w:pPr>
                <w:fldSimple w:instr=" PAGE \* MERGEFORMAT ">
                  <w:r w:rsidR="00E512E9" w:rsidRPr="00E512E9">
                    <w:rPr>
                      <w:rStyle w:val="28"/>
                      <w:noProof/>
                    </w:rPr>
                    <w:t>318</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4555" w:rsidRDefault="00A24555"/>
  </w:footnote>
  <w:footnote w:type="continuationSeparator" w:id="0">
    <w:p w:rsidR="00A24555" w:rsidRDefault="00A2455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696DCC">
    <w:pPr>
      <w:pStyle w:val="af5"/>
    </w:pPr>
  </w:p>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2"/>
      <w:gridCol w:w="2789"/>
      <w:gridCol w:w="4014"/>
      <w:gridCol w:w="1547"/>
    </w:tblGrid>
    <w:tr w:rsidR="00696DCC" w:rsidTr="00696DCC">
      <w:trPr>
        <w:cantSplit/>
        <w:trHeight w:val="353"/>
      </w:trPr>
      <w:tc>
        <w:tcPr>
          <w:tcW w:w="1132" w:type="dxa"/>
          <w:vMerge w:val="restart"/>
          <w:vAlign w:val="center"/>
        </w:tcPr>
        <w:p w:rsidR="00696DCC" w:rsidRDefault="00696DCC" w:rsidP="00696DCC">
          <w:pPr>
            <w:pStyle w:val="af5"/>
            <w:ind w:left="19"/>
            <w:jc w:val="center"/>
            <w:rPr>
              <w:sz w:val="16"/>
            </w:rPr>
          </w:pPr>
          <w:r>
            <w:rPr>
              <w:noProof/>
            </w:rPr>
            <w:drawing>
              <wp:anchor distT="0" distB="0" distL="114300" distR="114300" simplePos="0" relativeHeight="314574493" behindDoc="1" locked="0" layoutInCell="1" allowOverlap="1">
                <wp:simplePos x="0" y="0"/>
                <wp:positionH relativeFrom="column">
                  <wp:posOffset>-56515</wp:posOffset>
                </wp:positionH>
                <wp:positionV relativeFrom="paragraph">
                  <wp:posOffset>-41910</wp:posOffset>
                </wp:positionV>
                <wp:extent cx="609600" cy="609600"/>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09600" cy="609600"/>
                        </a:xfrm>
                        <a:prstGeom prst="rect">
                          <a:avLst/>
                        </a:prstGeom>
                        <a:noFill/>
                        <a:ln w="9525">
                          <a:noFill/>
                          <a:miter lim="800000"/>
                          <a:headEnd/>
                          <a:tailEnd/>
                        </a:ln>
                      </pic:spPr>
                    </pic:pic>
                  </a:graphicData>
                </a:graphic>
              </wp:anchor>
            </w:drawing>
          </w:r>
        </w:p>
      </w:tc>
      <w:tc>
        <w:tcPr>
          <w:tcW w:w="6803" w:type="dxa"/>
          <w:gridSpan w:val="2"/>
        </w:tcPr>
        <w:p w:rsidR="00696DCC" w:rsidRDefault="00696DCC" w:rsidP="00696DCC">
          <w:pPr>
            <w:pStyle w:val="af5"/>
            <w:jc w:val="center"/>
            <w:rPr>
              <w:rFonts w:ascii="Times New Roman" w:hAnsi="Times New Roman" w:cs="Times New Roman"/>
              <w:b/>
              <w:bCs/>
              <w:sz w:val="16"/>
              <w:szCs w:val="16"/>
            </w:rPr>
          </w:pPr>
          <w:r w:rsidRPr="00E25BB2">
            <w:rPr>
              <w:rFonts w:ascii="Times New Roman" w:hAnsi="Times New Roman" w:cs="Times New Roman"/>
              <w:b/>
              <w:bCs/>
              <w:sz w:val="16"/>
              <w:szCs w:val="16"/>
            </w:rPr>
            <w:t xml:space="preserve">Д. СЕРІКБАЕВ атындағы ШЫҒЫС ҚАЗАҚСТАН МЕМЛЕКЕТТІК </w:t>
          </w:r>
        </w:p>
        <w:p w:rsidR="00696DCC" w:rsidRPr="00E25BB2" w:rsidRDefault="00696DCC" w:rsidP="00696DCC">
          <w:pPr>
            <w:pStyle w:val="af5"/>
            <w:jc w:val="center"/>
            <w:rPr>
              <w:rFonts w:ascii="Times New Roman" w:hAnsi="Times New Roman" w:cs="Times New Roman"/>
              <w:b/>
              <w:bCs/>
              <w:sz w:val="16"/>
            </w:rPr>
          </w:pPr>
          <w:r w:rsidRPr="00E25BB2">
            <w:rPr>
              <w:rFonts w:ascii="Times New Roman" w:hAnsi="Times New Roman" w:cs="Times New Roman"/>
              <w:b/>
              <w:bCs/>
              <w:sz w:val="16"/>
              <w:szCs w:val="16"/>
            </w:rPr>
            <w:t>ТЕХНИКАЛЫҚ УНИВЕРСИТЕТІ</w:t>
          </w:r>
        </w:p>
      </w:tc>
      <w:tc>
        <w:tcPr>
          <w:tcW w:w="1547" w:type="dxa"/>
        </w:tcPr>
        <w:p w:rsidR="00696DCC" w:rsidRPr="00E25BB2" w:rsidRDefault="00696DCC" w:rsidP="00696DCC">
          <w:pPr>
            <w:pStyle w:val="af5"/>
            <w:jc w:val="center"/>
            <w:rPr>
              <w:rFonts w:ascii="Times New Roman" w:hAnsi="Times New Roman" w:cs="Times New Roman"/>
              <w:b/>
              <w:bCs/>
              <w:sz w:val="16"/>
            </w:rPr>
          </w:pPr>
          <w:r w:rsidRPr="00E25BB2">
            <w:rPr>
              <w:rFonts w:ascii="Times New Roman" w:hAnsi="Times New Roman" w:cs="Times New Roman"/>
              <w:b/>
              <w:bCs/>
              <w:sz w:val="16"/>
              <w:szCs w:val="16"/>
            </w:rPr>
            <w:t>Ф1 Н ШҚМТУ 701.01-II</w:t>
          </w:r>
        </w:p>
      </w:tc>
    </w:tr>
    <w:tr w:rsidR="00696DCC" w:rsidTr="00696DCC">
      <w:trPr>
        <w:cantSplit/>
        <w:trHeight w:val="474"/>
      </w:trPr>
      <w:tc>
        <w:tcPr>
          <w:tcW w:w="1132" w:type="dxa"/>
          <w:vMerge/>
        </w:tcPr>
        <w:p w:rsidR="00696DCC" w:rsidRDefault="00696DCC" w:rsidP="00696DCC">
          <w:pPr>
            <w:pStyle w:val="af5"/>
            <w:ind w:left="19"/>
            <w:rPr>
              <w:sz w:val="16"/>
            </w:rPr>
          </w:pPr>
        </w:p>
      </w:tc>
      <w:tc>
        <w:tcPr>
          <w:tcW w:w="2789" w:type="dxa"/>
        </w:tcPr>
        <w:p w:rsidR="00696DCC" w:rsidRPr="00E25BB2" w:rsidRDefault="00696DCC" w:rsidP="00696DCC">
          <w:pPr>
            <w:pStyle w:val="af5"/>
            <w:ind w:left="-42" w:right="-108"/>
            <w:jc w:val="center"/>
            <w:rPr>
              <w:rFonts w:ascii="Times New Roman" w:hAnsi="Times New Roman" w:cs="Times New Roman"/>
              <w:b/>
              <w:bCs/>
              <w:sz w:val="8"/>
              <w:szCs w:val="8"/>
            </w:rPr>
          </w:pPr>
        </w:p>
        <w:p w:rsidR="00696DCC" w:rsidRPr="00E25BB2" w:rsidRDefault="00696DCC" w:rsidP="00696DCC">
          <w:pPr>
            <w:pStyle w:val="af5"/>
            <w:ind w:left="-42" w:right="-108"/>
            <w:jc w:val="center"/>
            <w:rPr>
              <w:rFonts w:ascii="Times New Roman" w:hAnsi="Times New Roman" w:cs="Times New Roman"/>
              <w:b/>
              <w:bCs/>
              <w:sz w:val="16"/>
            </w:rPr>
          </w:pPr>
          <w:r w:rsidRPr="00E25BB2">
            <w:rPr>
              <w:rFonts w:ascii="Times New Roman" w:hAnsi="Times New Roman" w:cs="Times New Roman"/>
              <w:b/>
              <w:bCs/>
              <w:sz w:val="16"/>
              <w:szCs w:val="16"/>
            </w:rPr>
            <w:t>Сапа менеджменті жүйесі</w:t>
          </w:r>
        </w:p>
      </w:tc>
      <w:tc>
        <w:tcPr>
          <w:tcW w:w="4014" w:type="dxa"/>
        </w:tcPr>
        <w:p w:rsidR="00696DCC" w:rsidRPr="00E25BB2" w:rsidRDefault="00696DCC" w:rsidP="00E25BB2">
          <w:pPr>
            <w:pStyle w:val="Default"/>
            <w:jc w:val="center"/>
            <w:rPr>
              <w:rFonts w:ascii="Times New Roman" w:hAnsi="Times New Roman" w:cs="Times New Roman"/>
              <w:b/>
              <w:sz w:val="20"/>
              <w:szCs w:val="20"/>
              <w:lang w:val="kk-KZ"/>
            </w:rPr>
          </w:pPr>
          <w:r w:rsidRPr="00E25BB2">
            <w:rPr>
              <w:rFonts w:ascii="Times New Roman" w:hAnsi="Times New Roman" w:cs="Times New Roman"/>
              <w:b/>
              <w:sz w:val="20"/>
              <w:szCs w:val="20"/>
              <w:lang w:val="kk-KZ"/>
            </w:rPr>
            <w:t>Қысқаша дәріс курсы</w:t>
          </w:r>
        </w:p>
      </w:tc>
      <w:tc>
        <w:tcPr>
          <w:tcW w:w="1547" w:type="dxa"/>
        </w:tcPr>
        <w:p w:rsidR="00696DCC" w:rsidRPr="002D4A9F" w:rsidRDefault="00696DCC" w:rsidP="00696DCC">
          <w:pPr>
            <w:pStyle w:val="af5"/>
            <w:jc w:val="center"/>
            <w:rPr>
              <w:rFonts w:ascii="Tahoma" w:hAnsi="Tahoma" w:cs="Tahoma"/>
              <w:b/>
              <w:bCs/>
              <w:sz w:val="8"/>
              <w:szCs w:val="8"/>
            </w:rPr>
          </w:pPr>
        </w:p>
        <w:p w:rsidR="00696DCC" w:rsidRDefault="00696DCC" w:rsidP="00E25BB2">
          <w:pPr>
            <w:pStyle w:val="af5"/>
            <w:jc w:val="center"/>
            <w:rPr>
              <w:rFonts w:ascii="Tahoma" w:hAnsi="Tahoma" w:cs="Tahoma"/>
              <w:b/>
              <w:bCs/>
              <w:sz w:val="16"/>
            </w:rPr>
          </w:pP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E512E9">
            <w:rPr>
              <w:rFonts w:ascii="Tahoma" w:hAnsi="Tahoma" w:cs="Tahoma"/>
              <w:b/>
              <w:bCs/>
              <w:noProof/>
              <w:sz w:val="16"/>
            </w:rPr>
            <w:t>49</w:t>
          </w:r>
          <w:r>
            <w:rPr>
              <w:rFonts w:ascii="Tahoma" w:hAnsi="Tahoma" w:cs="Tahoma"/>
              <w:b/>
              <w:bCs/>
              <w:sz w:val="16"/>
            </w:rPr>
            <w:fldChar w:fldCharType="end"/>
          </w:r>
          <w:r>
            <w:rPr>
              <w:rFonts w:ascii="Tahoma" w:hAnsi="Tahoma" w:cs="Tahoma"/>
              <w:b/>
              <w:bCs/>
              <w:sz w:val="16"/>
            </w:rPr>
            <w:t xml:space="preserve"> бетін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E512E9">
            <w:rPr>
              <w:rFonts w:ascii="Tahoma" w:hAnsi="Tahoma" w:cs="Tahoma"/>
              <w:b/>
              <w:bCs/>
              <w:noProof/>
              <w:sz w:val="16"/>
            </w:rPr>
            <w:t>318</w:t>
          </w:r>
          <w:r>
            <w:rPr>
              <w:rFonts w:ascii="Tahoma" w:hAnsi="Tahoma" w:cs="Tahoma"/>
              <w:b/>
              <w:bCs/>
              <w:sz w:val="16"/>
            </w:rPr>
            <w:fldChar w:fldCharType="end"/>
          </w:r>
          <w:r>
            <w:rPr>
              <w:rFonts w:ascii="Tahoma" w:hAnsi="Tahoma" w:cs="Tahoma"/>
              <w:b/>
              <w:bCs/>
              <w:sz w:val="16"/>
            </w:rPr>
            <w:t xml:space="preserve"> </w:t>
          </w:r>
        </w:p>
      </w:tc>
    </w:tr>
  </w:tbl>
  <w:p w:rsidR="00696DCC" w:rsidRDefault="00696DCC">
    <w:pPr>
      <w:pStyle w:val="af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726BD"/>
    <w:multiLevelType w:val="multilevel"/>
    <w:tmpl w:val="A63A7D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F214EB"/>
    <w:multiLevelType w:val="multilevel"/>
    <w:tmpl w:val="646E45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D04FD5"/>
    <w:multiLevelType w:val="hybridMultilevel"/>
    <w:tmpl w:val="A86CD636"/>
    <w:lvl w:ilvl="0" w:tplc="9058189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8663F8"/>
    <w:multiLevelType w:val="multilevel"/>
    <w:tmpl w:val="D9B0DE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4750D6"/>
    <w:multiLevelType w:val="multilevel"/>
    <w:tmpl w:val="E07ECED6"/>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557E21"/>
    <w:multiLevelType w:val="multilevel"/>
    <w:tmpl w:val="F6247DA2"/>
    <w:lvl w:ilvl="0">
      <w:start w:val="5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26D1967"/>
    <w:multiLevelType w:val="hybridMultilevel"/>
    <w:tmpl w:val="0A14EB8E"/>
    <w:lvl w:ilvl="0" w:tplc="11DA1F1E">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083889"/>
    <w:multiLevelType w:val="multilevel"/>
    <w:tmpl w:val="1988E8CE"/>
    <w:lvl w:ilvl="0">
      <w:start w:val="3"/>
      <w:numFmt w:val="decimal"/>
      <w:lvlText w:val="%1"/>
      <w:lvlJc w:val="left"/>
      <w:rPr>
        <w:rFonts w:ascii="Times New Roman" w:eastAsia="Times New Roman" w:hAnsi="Times New Roman" w:cs="Times New Roman"/>
        <w:b/>
        <w:bCs/>
        <w:i/>
        <w:iCs/>
        <w:smallCaps w:val="0"/>
        <w:strike w:val="0"/>
        <w:color w:val="000000"/>
        <w:spacing w:val="0"/>
        <w:w w:val="100"/>
        <w:position w:val="0"/>
        <w:sz w:val="20"/>
        <w:szCs w:val="20"/>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B9C73C7"/>
    <w:multiLevelType w:val="multilevel"/>
    <w:tmpl w:val="D326DC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0812019"/>
    <w:multiLevelType w:val="multilevel"/>
    <w:tmpl w:val="38E63728"/>
    <w:lvl w:ilvl="0">
      <w:start w:val="3"/>
      <w:numFmt w:val="decimal"/>
      <w:lvlText w:val="2.%1."/>
      <w:lvlJc w:val="left"/>
      <w:rPr>
        <w:rFonts w:ascii="Times New Roman" w:eastAsia="Times New Roman" w:hAnsi="Times New Roman" w:cs="Times New Roman"/>
        <w:b/>
        <w:bCs/>
        <w:i/>
        <w:iCs/>
        <w:smallCaps w:val="0"/>
        <w:strike w:val="0"/>
        <w:color w:val="000000"/>
        <w:spacing w:val="0"/>
        <w:w w:val="100"/>
        <w:position w:val="0"/>
        <w:sz w:val="23"/>
        <w:szCs w:val="23"/>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957A39"/>
    <w:multiLevelType w:val="multilevel"/>
    <w:tmpl w:val="4A3EB872"/>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kk-KZ"/>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3"/>
        <w:szCs w:val="23"/>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033104"/>
    <w:multiLevelType w:val="multilevel"/>
    <w:tmpl w:val="40742FBA"/>
    <w:lvl w:ilvl="0">
      <w:start w:val="14"/>
      <w:numFmt w:val="decimal"/>
      <w:lvlText w:val="%1-"/>
      <w:lvlJc w:val="left"/>
      <w:rPr>
        <w:rFonts w:ascii="Times New Roman" w:eastAsia="Times New Roman" w:hAnsi="Times New Roman" w:cs="Times New Roman"/>
        <w:b/>
        <w:bCs/>
        <w:i w:val="0"/>
        <w:iCs w:val="0"/>
        <w:smallCaps w:val="0"/>
        <w:strike w:val="0"/>
        <w:color w:val="000000"/>
        <w:spacing w:val="-1"/>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7A80A56"/>
    <w:multiLevelType w:val="multilevel"/>
    <w:tmpl w:val="53DECE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F5B6726"/>
    <w:multiLevelType w:val="hybridMultilevel"/>
    <w:tmpl w:val="999454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15F4FFB"/>
    <w:multiLevelType w:val="multilevel"/>
    <w:tmpl w:val="142C3B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30A3F89"/>
    <w:multiLevelType w:val="multilevel"/>
    <w:tmpl w:val="60B210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A91285"/>
    <w:multiLevelType w:val="multilevel"/>
    <w:tmpl w:val="47362FA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75875BD"/>
    <w:multiLevelType w:val="multilevel"/>
    <w:tmpl w:val="43FA1AB6"/>
    <w:lvl w:ilvl="0">
      <w:start w:val="1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7E04427"/>
    <w:multiLevelType w:val="multilevel"/>
    <w:tmpl w:val="79F891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8FB2917"/>
    <w:multiLevelType w:val="multilevel"/>
    <w:tmpl w:val="388A86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2B428F3"/>
    <w:multiLevelType w:val="multilevel"/>
    <w:tmpl w:val="3B02076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32D522E"/>
    <w:multiLevelType w:val="multilevel"/>
    <w:tmpl w:val="D08077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4A40C38"/>
    <w:multiLevelType w:val="multilevel"/>
    <w:tmpl w:val="C456C140"/>
    <w:lvl w:ilvl="0">
      <w:start w:val="1"/>
      <w:numFmt w:val="decimal"/>
      <w:lvlText w:val="2.%1."/>
      <w:lvlJc w:val="left"/>
      <w:rPr>
        <w:rFonts w:ascii="Times New Roman" w:eastAsia="Times New Roman" w:hAnsi="Times New Roman" w:cs="Times New Roman"/>
        <w:b/>
        <w:bCs/>
        <w:i/>
        <w:iCs/>
        <w:smallCaps w:val="0"/>
        <w:strike w:val="0"/>
        <w:color w:val="000000"/>
        <w:spacing w:val="0"/>
        <w:w w:val="100"/>
        <w:position w:val="0"/>
        <w:sz w:val="23"/>
        <w:szCs w:val="23"/>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7C46E22"/>
    <w:multiLevelType w:val="multilevel"/>
    <w:tmpl w:val="C548F0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261617"/>
    <w:multiLevelType w:val="multilevel"/>
    <w:tmpl w:val="5642BAA4"/>
    <w:lvl w:ilvl="0">
      <w:start w:val="3"/>
      <w:numFmt w:val="decimal"/>
      <w:lvlText w:val="%1"/>
      <w:lvlJc w:val="left"/>
      <w:rPr>
        <w:rFonts w:ascii="Times New Roman" w:eastAsia="Times New Roman" w:hAnsi="Times New Roman" w:cs="Times New Roman"/>
        <w:b/>
        <w:bCs/>
        <w:i/>
        <w:iCs/>
        <w:smallCaps w:val="0"/>
        <w:strike w:val="0"/>
        <w:color w:val="000000"/>
        <w:spacing w:val="0"/>
        <w:w w:val="100"/>
        <w:position w:val="0"/>
        <w:sz w:val="20"/>
        <w:szCs w:val="20"/>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C4528A8"/>
    <w:multiLevelType w:val="hybridMultilevel"/>
    <w:tmpl w:val="B6124874"/>
    <w:lvl w:ilvl="0" w:tplc="EC143A9A">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C8A0C5B"/>
    <w:multiLevelType w:val="multilevel"/>
    <w:tmpl w:val="79A2C9C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CF46FA6"/>
    <w:multiLevelType w:val="multilevel"/>
    <w:tmpl w:val="FD82EF08"/>
    <w:lvl w:ilvl="0">
      <w:start w:val="1"/>
      <w:numFmt w:val="decimal"/>
      <w:lvlText w:val="3.%1."/>
      <w:lvlJc w:val="left"/>
      <w:rPr>
        <w:rFonts w:ascii="Times New Roman" w:eastAsia="Times New Roman" w:hAnsi="Times New Roman" w:cs="Times New Roman"/>
        <w:b/>
        <w:bCs/>
        <w:i/>
        <w:iCs/>
        <w:smallCaps w:val="0"/>
        <w:strike w:val="0"/>
        <w:color w:val="000000"/>
        <w:spacing w:val="0"/>
        <w:w w:val="100"/>
        <w:position w:val="0"/>
        <w:sz w:val="23"/>
        <w:szCs w:val="23"/>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DF8601B"/>
    <w:multiLevelType w:val="multilevel"/>
    <w:tmpl w:val="490CDBD6"/>
    <w:lvl w:ilvl="0">
      <w:start w:val="5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C5C7960"/>
    <w:multiLevelType w:val="multilevel"/>
    <w:tmpl w:val="6900BC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FD70545"/>
    <w:multiLevelType w:val="hybridMultilevel"/>
    <w:tmpl w:val="A2006266"/>
    <w:lvl w:ilvl="0" w:tplc="4B2AE466">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6AEE7CFE"/>
    <w:multiLevelType w:val="multilevel"/>
    <w:tmpl w:val="DB7E1E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B206D66"/>
    <w:multiLevelType w:val="multilevel"/>
    <w:tmpl w:val="6BDA0F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0E853AA"/>
    <w:multiLevelType w:val="multilevel"/>
    <w:tmpl w:val="B08211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2544E39"/>
    <w:multiLevelType w:val="multilevel"/>
    <w:tmpl w:val="618A4930"/>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kk-KZ"/>
      </w:rPr>
    </w:lvl>
    <w:lvl w:ilvl="1">
      <w:start w:val="1"/>
      <w:numFmt w:val="decimal"/>
      <w:lvlText w:val="%1.%2."/>
      <w:lvlJc w:val="left"/>
      <w:rPr>
        <w:rFonts w:ascii="Times New Roman" w:eastAsia="Times New Roman" w:hAnsi="Times New Roman" w:cs="Times New Roman"/>
        <w:b/>
        <w:bCs/>
        <w:i/>
        <w:iCs/>
        <w:smallCaps w:val="0"/>
        <w:strike w:val="0"/>
        <w:color w:val="000000"/>
        <w:spacing w:val="0"/>
        <w:w w:val="100"/>
        <w:position w:val="0"/>
        <w:sz w:val="23"/>
        <w:szCs w:val="23"/>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7B05FAC"/>
    <w:multiLevelType w:val="multilevel"/>
    <w:tmpl w:val="2D5213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E8B7AC5"/>
    <w:multiLevelType w:val="multilevel"/>
    <w:tmpl w:val="3446E2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2"/>
  </w:num>
  <w:num w:numId="3">
    <w:abstractNumId w:val="9"/>
  </w:num>
  <w:num w:numId="4">
    <w:abstractNumId w:val="21"/>
  </w:num>
  <w:num w:numId="5">
    <w:abstractNumId w:val="26"/>
  </w:num>
  <w:num w:numId="6">
    <w:abstractNumId w:val="27"/>
  </w:num>
  <w:num w:numId="7">
    <w:abstractNumId w:val="29"/>
  </w:num>
  <w:num w:numId="8">
    <w:abstractNumId w:val="3"/>
  </w:num>
  <w:num w:numId="9">
    <w:abstractNumId w:val="11"/>
  </w:num>
  <w:num w:numId="10">
    <w:abstractNumId w:val="16"/>
  </w:num>
  <w:num w:numId="11">
    <w:abstractNumId w:val="36"/>
  </w:num>
  <w:num w:numId="12">
    <w:abstractNumId w:val="20"/>
  </w:num>
  <w:num w:numId="13">
    <w:abstractNumId w:val="10"/>
  </w:num>
  <w:num w:numId="14">
    <w:abstractNumId w:val="14"/>
  </w:num>
  <w:num w:numId="15">
    <w:abstractNumId w:val="7"/>
  </w:num>
  <w:num w:numId="16">
    <w:abstractNumId w:val="35"/>
  </w:num>
  <w:num w:numId="17">
    <w:abstractNumId w:val="15"/>
  </w:num>
  <w:num w:numId="18">
    <w:abstractNumId w:val="0"/>
  </w:num>
  <w:num w:numId="19">
    <w:abstractNumId w:val="34"/>
  </w:num>
  <w:num w:numId="20">
    <w:abstractNumId w:val="5"/>
  </w:num>
  <w:num w:numId="21">
    <w:abstractNumId w:val="4"/>
  </w:num>
  <w:num w:numId="22">
    <w:abstractNumId w:val="24"/>
  </w:num>
  <w:num w:numId="23">
    <w:abstractNumId w:val="28"/>
  </w:num>
  <w:num w:numId="24">
    <w:abstractNumId w:val="8"/>
  </w:num>
  <w:num w:numId="25">
    <w:abstractNumId w:val="31"/>
  </w:num>
  <w:num w:numId="26">
    <w:abstractNumId w:val="18"/>
  </w:num>
  <w:num w:numId="27">
    <w:abstractNumId w:val="32"/>
  </w:num>
  <w:num w:numId="28">
    <w:abstractNumId w:val="17"/>
  </w:num>
  <w:num w:numId="29">
    <w:abstractNumId w:val="1"/>
  </w:num>
  <w:num w:numId="30">
    <w:abstractNumId w:val="19"/>
  </w:num>
  <w:num w:numId="31">
    <w:abstractNumId w:val="12"/>
  </w:num>
  <w:num w:numId="32">
    <w:abstractNumId w:val="23"/>
  </w:num>
  <w:num w:numId="33">
    <w:abstractNumId w:val="6"/>
  </w:num>
  <w:num w:numId="34">
    <w:abstractNumId w:val="25"/>
  </w:num>
  <w:num w:numId="35">
    <w:abstractNumId w:val="13"/>
  </w:num>
  <w:num w:numId="36">
    <w:abstractNumId w:val="2"/>
  </w:num>
  <w:num w:numId="37">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20"/>
  <w:drawingGridVerticalSpacing w:val="181"/>
  <w:displayHorizontalDrawingGridEvery w:val="2"/>
  <w:characterSpacingControl w:val="compressPunctuation"/>
  <w:hdrShapeDefaults>
    <o:shapedefaults v:ext="edit" spidmax="15362"/>
    <o:shapelayout v:ext="edit">
      <o:idmap v:ext="edit" data="1"/>
    </o:shapelayout>
  </w:hdrShapeDefaults>
  <w:footnotePr>
    <w:footnote w:id="-1"/>
    <w:footnote w:id="0"/>
  </w:footnotePr>
  <w:endnotePr>
    <w:endnote w:id="-1"/>
    <w:endnote w:id="0"/>
  </w:endnotePr>
  <w:compat>
    <w:doNotExpandShiftReturn/>
  </w:compat>
  <w:rsids>
    <w:rsidRoot w:val="003058A5"/>
    <w:rsid w:val="0002212B"/>
    <w:rsid w:val="00063C94"/>
    <w:rsid w:val="000E4349"/>
    <w:rsid w:val="00151AC4"/>
    <w:rsid w:val="001B53A5"/>
    <w:rsid w:val="001E0925"/>
    <w:rsid w:val="001F1786"/>
    <w:rsid w:val="0020546E"/>
    <w:rsid w:val="00221975"/>
    <w:rsid w:val="0028372E"/>
    <w:rsid w:val="002B5276"/>
    <w:rsid w:val="003058A5"/>
    <w:rsid w:val="00344E24"/>
    <w:rsid w:val="00350654"/>
    <w:rsid w:val="003A52D8"/>
    <w:rsid w:val="00416153"/>
    <w:rsid w:val="00451C8F"/>
    <w:rsid w:val="00496E87"/>
    <w:rsid w:val="00501851"/>
    <w:rsid w:val="0051768C"/>
    <w:rsid w:val="005B5848"/>
    <w:rsid w:val="005E53CD"/>
    <w:rsid w:val="00696DCC"/>
    <w:rsid w:val="007D35AB"/>
    <w:rsid w:val="00846D90"/>
    <w:rsid w:val="00945F7A"/>
    <w:rsid w:val="009920BA"/>
    <w:rsid w:val="009D416A"/>
    <w:rsid w:val="00A05E59"/>
    <w:rsid w:val="00A24555"/>
    <w:rsid w:val="00B1312F"/>
    <w:rsid w:val="00B5212A"/>
    <w:rsid w:val="00B7657C"/>
    <w:rsid w:val="00B9012E"/>
    <w:rsid w:val="00BF7D58"/>
    <w:rsid w:val="00C05247"/>
    <w:rsid w:val="00C13AC6"/>
    <w:rsid w:val="00C54755"/>
    <w:rsid w:val="00D0402B"/>
    <w:rsid w:val="00DB67AA"/>
    <w:rsid w:val="00E25BB2"/>
    <w:rsid w:val="00E512E9"/>
    <w:rsid w:val="00E835CE"/>
    <w:rsid w:val="00EB2E36"/>
    <w:rsid w:val="00EC1F2B"/>
    <w:rsid w:val="00F13BD2"/>
    <w:rsid w:val="00F4663B"/>
    <w:rsid w:val="00FA14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kk-KZ"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058A5"/>
    <w:rPr>
      <w:color w:val="000000"/>
    </w:rPr>
  </w:style>
  <w:style w:type="paragraph" w:styleId="1">
    <w:name w:val="heading 1"/>
    <w:basedOn w:val="a"/>
    <w:next w:val="a"/>
    <w:link w:val="10"/>
    <w:qFormat/>
    <w:rsid w:val="00E25BB2"/>
    <w:pPr>
      <w:keepNext/>
      <w:snapToGrid w:val="0"/>
      <w:jc w:val="center"/>
      <w:outlineLvl w:val="0"/>
    </w:pPr>
    <w:rPr>
      <w:rFonts w:ascii="Arial" w:eastAsia="Times New Roman" w:hAnsi="Arial" w:cs="Times New Roman"/>
      <w:color w:val="auto"/>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3058A5"/>
    <w:rPr>
      <w:color w:val="0066CC"/>
      <w:u w:val="single"/>
    </w:rPr>
  </w:style>
  <w:style w:type="character" w:customStyle="1" w:styleId="11">
    <w:name w:val="Заголовок №1_"/>
    <w:basedOn w:val="a0"/>
    <w:link w:val="12"/>
    <w:rsid w:val="003058A5"/>
    <w:rPr>
      <w:rFonts w:ascii="Times New Roman" w:eastAsia="Times New Roman" w:hAnsi="Times New Roman" w:cs="Times New Roman"/>
      <w:b/>
      <w:bCs/>
      <w:i w:val="0"/>
      <w:iCs w:val="0"/>
      <w:smallCaps w:val="0"/>
      <w:strike w:val="0"/>
      <w:sz w:val="23"/>
      <w:szCs w:val="23"/>
      <w:u w:val="none"/>
    </w:rPr>
  </w:style>
  <w:style w:type="character" w:customStyle="1" w:styleId="a4">
    <w:name w:val="Колонтитул_"/>
    <w:basedOn w:val="a0"/>
    <w:link w:val="a5"/>
    <w:rsid w:val="003058A5"/>
    <w:rPr>
      <w:rFonts w:ascii="Times New Roman" w:eastAsia="Times New Roman" w:hAnsi="Times New Roman" w:cs="Times New Roman"/>
      <w:b w:val="0"/>
      <w:bCs w:val="0"/>
      <w:i w:val="0"/>
      <w:iCs w:val="0"/>
      <w:smallCaps w:val="0"/>
      <w:strike w:val="0"/>
      <w:sz w:val="21"/>
      <w:szCs w:val="21"/>
      <w:u w:val="none"/>
    </w:rPr>
  </w:style>
  <w:style w:type="character" w:customStyle="1" w:styleId="a6">
    <w:name w:val="Колонтитул"/>
    <w:basedOn w:val="a4"/>
    <w:rsid w:val="003058A5"/>
    <w:rPr>
      <w:color w:val="000000"/>
      <w:spacing w:val="0"/>
      <w:w w:val="100"/>
      <w:position w:val="0"/>
      <w:lang w:val="kk-KZ"/>
    </w:rPr>
  </w:style>
  <w:style w:type="character" w:customStyle="1" w:styleId="a7">
    <w:name w:val="Основной текст_"/>
    <w:basedOn w:val="a0"/>
    <w:link w:val="6"/>
    <w:rsid w:val="003058A5"/>
    <w:rPr>
      <w:rFonts w:ascii="Times New Roman" w:eastAsia="Times New Roman" w:hAnsi="Times New Roman" w:cs="Times New Roman"/>
      <w:b w:val="0"/>
      <w:bCs w:val="0"/>
      <w:i w:val="0"/>
      <w:iCs w:val="0"/>
      <w:smallCaps w:val="0"/>
      <w:strike w:val="0"/>
      <w:sz w:val="21"/>
      <w:szCs w:val="21"/>
      <w:u w:val="none"/>
    </w:rPr>
  </w:style>
  <w:style w:type="character" w:customStyle="1" w:styleId="13">
    <w:name w:val="Основной текст1"/>
    <w:basedOn w:val="a7"/>
    <w:rsid w:val="003058A5"/>
    <w:rPr>
      <w:color w:val="000000"/>
      <w:spacing w:val="0"/>
      <w:w w:val="100"/>
      <w:position w:val="0"/>
      <w:lang w:val="kk-KZ"/>
    </w:rPr>
  </w:style>
  <w:style w:type="character" w:customStyle="1" w:styleId="65pt0pt">
    <w:name w:val="Основной текст + 6;5 pt;Интервал 0 pt"/>
    <w:basedOn w:val="a7"/>
    <w:rsid w:val="003058A5"/>
    <w:rPr>
      <w:color w:val="000000"/>
      <w:spacing w:val="10"/>
      <w:w w:val="100"/>
      <w:position w:val="0"/>
      <w:sz w:val="13"/>
      <w:szCs w:val="13"/>
      <w:lang w:val="kk-KZ"/>
    </w:rPr>
  </w:style>
  <w:style w:type="character" w:customStyle="1" w:styleId="65pt0pt0">
    <w:name w:val="Основной текст + 6;5 pt;Малые прописные;Интервал 0 pt"/>
    <w:basedOn w:val="a7"/>
    <w:rsid w:val="003058A5"/>
    <w:rPr>
      <w:smallCaps/>
      <w:color w:val="000000"/>
      <w:spacing w:val="10"/>
      <w:w w:val="100"/>
      <w:position w:val="0"/>
      <w:sz w:val="13"/>
      <w:szCs w:val="13"/>
      <w:lang w:val="kk-KZ"/>
    </w:rPr>
  </w:style>
  <w:style w:type="character" w:customStyle="1" w:styleId="2">
    <w:name w:val="Основной текст2"/>
    <w:basedOn w:val="a7"/>
    <w:rsid w:val="003058A5"/>
    <w:rPr>
      <w:color w:val="000000"/>
      <w:spacing w:val="0"/>
      <w:w w:val="100"/>
      <w:position w:val="0"/>
      <w:lang w:val="kk-KZ"/>
    </w:rPr>
  </w:style>
  <w:style w:type="character" w:customStyle="1" w:styleId="3">
    <w:name w:val="Основной текст3"/>
    <w:basedOn w:val="a7"/>
    <w:rsid w:val="003058A5"/>
    <w:rPr>
      <w:color w:val="000000"/>
      <w:spacing w:val="0"/>
      <w:w w:val="100"/>
      <w:position w:val="0"/>
      <w:lang w:val="kk-KZ"/>
    </w:rPr>
  </w:style>
  <w:style w:type="character" w:customStyle="1" w:styleId="a8">
    <w:name w:val="Колонтитул"/>
    <w:basedOn w:val="a4"/>
    <w:rsid w:val="003058A5"/>
    <w:rPr>
      <w:color w:val="000000"/>
      <w:spacing w:val="0"/>
      <w:w w:val="100"/>
      <w:position w:val="0"/>
    </w:rPr>
  </w:style>
  <w:style w:type="character" w:customStyle="1" w:styleId="20">
    <w:name w:val="Заголовок №2_"/>
    <w:basedOn w:val="a0"/>
    <w:link w:val="21"/>
    <w:rsid w:val="003058A5"/>
    <w:rPr>
      <w:rFonts w:ascii="Times New Roman" w:eastAsia="Times New Roman" w:hAnsi="Times New Roman" w:cs="Times New Roman"/>
      <w:b/>
      <w:bCs/>
      <w:i/>
      <w:iCs/>
      <w:smallCaps w:val="0"/>
      <w:strike w:val="0"/>
      <w:sz w:val="23"/>
      <w:szCs w:val="23"/>
      <w:u w:val="none"/>
    </w:rPr>
  </w:style>
  <w:style w:type="character" w:customStyle="1" w:styleId="10pt">
    <w:name w:val="Основной текст + 10 pt;Полужирный;Курсив"/>
    <w:basedOn w:val="a7"/>
    <w:rsid w:val="003058A5"/>
    <w:rPr>
      <w:b/>
      <w:bCs/>
      <w:i/>
      <w:iCs/>
      <w:color w:val="000000"/>
      <w:spacing w:val="0"/>
      <w:w w:val="100"/>
      <w:position w:val="0"/>
      <w:sz w:val="20"/>
      <w:szCs w:val="20"/>
      <w:lang w:val="kk-KZ"/>
    </w:rPr>
  </w:style>
  <w:style w:type="character" w:customStyle="1" w:styleId="10pt0">
    <w:name w:val="Основной текст + 10 pt;Курсив"/>
    <w:basedOn w:val="a7"/>
    <w:rsid w:val="003058A5"/>
    <w:rPr>
      <w:i/>
      <w:iCs/>
      <w:color w:val="000000"/>
      <w:spacing w:val="0"/>
      <w:w w:val="100"/>
      <w:position w:val="0"/>
      <w:sz w:val="20"/>
      <w:szCs w:val="20"/>
      <w:lang w:val="kk-KZ"/>
    </w:rPr>
  </w:style>
  <w:style w:type="character" w:customStyle="1" w:styleId="4">
    <w:name w:val="Основной текст4"/>
    <w:basedOn w:val="a7"/>
    <w:rsid w:val="003058A5"/>
    <w:rPr>
      <w:color w:val="000000"/>
      <w:spacing w:val="0"/>
      <w:w w:val="100"/>
      <w:position w:val="0"/>
      <w:lang w:val="kk-KZ"/>
    </w:rPr>
  </w:style>
  <w:style w:type="character" w:customStyle="1" w:styleId="120">
    <w:name w:val="Заголовок №1 (2)_"/>
    <w:basedOn w:val="a0"/>
    <w:link w:val="121"/>
    <w:rsid w:val="003058A5"/>
    <w:rPr>
      <w:rFonts w:ascii="Times New Roman" w:eastAsia="Times New Roman" w:hAnsi="Times New Roman" w:cs="Times New Roman"/>
      <w:b/>
      <w:bCs/>
      <w:i/>
      <w:iCs/>
      <w:smallCaps w:val="0"/>
      <w:strike w:val="0"/>
      <w:sz w:val="23"/>
      <w:szCs w:val="23"/>
      <w:u w:val="none"/>
    </w:rPr>
  </w:style>
  <w:style w:type="character" w:customStyle="1" w:styleId="22">
    <w:name w:val="Заголовок №2 (2)_"/>
    <w:basedOn w:val="a0"/>
    <w:link w:val="220"/>
    <w:rsid w:val="003058A5"/>
    <w:rPr>
      <w:rFonts w:ascii="Times New Roman" w:eastAsia="Times New Roman" w:hAnsi="Times New Roman" w:cs="Times New Roman"/>
      <w:b/>
      <w:bCs/>
      <w:i w:val="0"/>
      <w:iCs w:val="0"/>
      <w:smallCaps w:val="0"/>
      <w:strike w:val="0"/>
      <w:sz w:val="23"/>
      <w:szCs w:val="23"/>
      <w:u w:val="none"/>
    </w:rPr>
  </w:style>
  <w:style w:type="character" w:customStyle="1" w:styleId="30">
    <w:name w:val="Заголовок №3_"/>
    <w:basedOn w:val="a0"/>
    <w:link w:val="31"/>
    <w:rsid w:val="003058A5"/>
    <w:rPr>
      <w:rFonts w:ascii="Times New Roman" w:eastAsia="Times New Roman" w:hAnsi="Times New Roman" w:cs="Times New Roman"/>
      <w:b/>
      <w:bCs/>
      <w:i/>
      <w:iCs/>
      <w:smallCaps w:val="0"/>
      <w:strike w:val="0"/>
      <w:sz w:val="23"/>
      <w:szCs w:val="23"/>
      <w:u w:val="none"/>
    </w:rPr>
  </w:style>
  <w:style w:type="character" w:customStyle="1" w:styleId="a9">
    <w:name w:val="Колонтитул"/>
    <w:basedOn w:val="a4"/>
    <w:rsid w:val="003058A5"/>
    <w:rPr>
      <w:color w:val="000000"/>
      <w:spacing w:val="0"/>
      <w:w w:val="100"/>
      <w:position w:val="0"/>
    </w:rPr>
  </w:style>
  <w:style w:type="character" w:customStyle="1" w:styleId="23">
    <w:name w:val="Основной текст (2)_"/>
    <w:basedOn w:val="a0"/>
    <w:link w:val="24"/>
    <w:rsid w:val="003058A5"/>
    <w:rPr>
      <w:rFonts w:ascii="Times New Roman" w:eastAsia="Times New Roman" w:hAnsi="Times New Roman" w:cs="Times New Roman"/>
      <w:b w:val="0"/>
      <w:bCs w:val="0"/>
      <w:i w:val="0"/>
      <w:iCs w:val="0"/>
      <w:smallCaps w:val="0"/>
      <w:strike w:val="0"/>
      <w:w w:val="150"/>
      <w:sz w:val="16"/>
      <w:szCs w:val="16"/>
      <w:u w:val="none"/>
    </w:rPr>
  </w:style>
  <w:style w:type="character" w:customStyle="1" w:styleId="255pt100">
    <w:name w:val="Основной текст (2) + 5;5 pt;Масштаб 100%"/>
    <w:basedOn w:val="23"/>
    <w:rsid w:val="003058A5"/>
    <w:rPr>
      <w:color w:val="000000"/>
      <w:spacing w:val="0"/>
      <w:w w:val="100"/>
      <w:position w:val="0"/>
      <w:sz w:val="11"/>
      <w:szCs w:val="11"/>
      <w:lang w:val="kk-KZ"/>
    </w:rPr>
  </w:style>
  <w:style w:type="character" w:customStyle="1" w:styleId="24pt100">
    <w:name w:val="Основной текст (2) + 4 pt;Масштаб 100%"/>
    <w:basedOn w:val="23"/>
    <w:rsid w:val="003058A5"/>
    <w:rPr>
      <w:color w:val="000000"/>
      <w:spacing w:val="0"/>
      <w:w w:val="100"/>
      <w:position w:val="0"/>
      <w:sz w:val="8"/>
      <w:szCs w:val="8"/>
      <w:lang w:val="kk-KZ"/>
    </w:rPr>
  </w:style>
  <w:style w:type="character" w:customStyle="1" w:styleId="130">
    <w:name w:val="Заголовок №1 (3)_"/>
    <w:basedOn w:val="a0"/>
    <w:link w:val="131"/>
    <w:rsid w:val="003058A5"/>
    <w:rPr>
      <w:rFonts w:ascii="Tahoma" w:eastAsia="Tahoma" w:hAnsi="Tahoma" w:cs="Tahoma"/>
      <w:b w:val="0"/>
      <w:bCs w:val="0"/>
      <w:i/>
      <w:iCs/>
      <w:smallCaps w:val="0"/>
      <w:strike w:val="0"/>
      <w:spacing w:val="20"/>
      <w:sz w:val="39"/>
      <w:szCs w:val="39"/>
      <w:u w:val="none"/>
    </w:rPr>
  </w:style>
  <w:style w:type="character" w:customStyle="1" w:styleId="10pt1">
    <w:name w:val="Основной текст + 10 pt;Полужирный;Курсив"/>
    <w:basedOn w:val="a7"/>
    <w:rsid w:val="003058A5"/>
    <w:rPr>
      <w:b/>
      <w:bCs/>
      <w:i/>
      <w:iCs/>
      <w:color w:val="000000"/>
      <w:spacing w:val="0"/>
      <w:w w:val="100"/>
      <w:position w:val="0"/>
      <w:sz w:val="20"/>
      <w:szCs w:val="20"/>
      <w:lang w:val="kk-KZ"/>
    </w:rPr>
  </w:style>
  <w:style w:type="character" w:customStyle="1" w:styleId="32">
    <w:name w:val="Заголовок №3"/>
    <w:basedOn w:val="30"/>
    <w:rsid w:val="003058A5"/>
    <w:rPr>
      <w:color w:val="000000"/>
      <w:spacing w:val="0"/>
      <w:w w:val="100"/>
      <w:position w:val="0"/>
      <w:lang w:val="kk-KZ"/>
    </w:rPr>
  </w:style>
  <w:style w:type="character" w:customStyle="1" w:styleId="33">
    <w:name w:val="Основной текст (3)_"/>
    <w:basedOn w:val="a0"/>
    <w:link w:val="34"/>
    <w:rsid w:val="003058A5"/>
    <w:rPr>
      <w:rFonts w:ascii="Times New Roman" w:eastAsia="Times New Roman" w:hAnsi="Times New Roman" w:cs="Times New Roman"/>
      <w:b/>
      <w:bCs/>
      <w:i w:val="0"/>
      <w:iCs w:val="0"/>
      <w:smallCaps w:val="0"/>
      <w:strike w:val="0"/>
      <w:sz w:val="23"/>
      <w:szCs w:val="23"/>
      <w:u w:val="none"/>
    </w:rPr>
  </w:style>
  <w:style w:type="character" w:customStyle="1" w:styleId="aa">
    <w:name w:val="Подпись к таблице_"/>
    <w:basedOn w:val="a0"/>
    <w:link w:val="ab"/>
    <w:rsid w:val="003058A5"/>
    <w:rPr>
      <w:rFonts w:ascii="Times New Roman" w:eastAsia="Times New Roman" w:hAnsi="Times New Roman" w:cs="Times New Roman"/>
      <w:b/>
      <w:bCs/>
      <w:i/>
      <w:iCs/>
      <w:smallCaps w:val="0"/>
      <w:strike w:val="0"/>
      <w:sz w:val="20"/>
      <w:szCs w:val="20"/>
      <w:u w:val="none"/>
    </w:rPr>
  </w:style>
  <w:style w:type="character" w:customStyle="1" w:styleId="9pt">
    <w:name w:val="Основной текст + 9 pt;Полужирный;Курсив"/>
    <w:basedOn w:val="a7"/>
    <w:rsid w:val="003058A5"/>
    <w:rPr>
      <w:b/>
      <w:bCs/>
      <w:i/>
      <w:iCs/>
      <w:color w:val="000000"/>
      <w:spacing w:val="0"/>
      <w:w w:val="100"/>
      <w:position w:val="0"/>
      <w:sz w:val="18"/>
      <w:szCs w:val="18"/>
      <w:lang w:val="kk-KZ"/>
    </w:rPr>
  </w:style>
  <w:style w:type="character" w:customStyle="1" w:styleId="9pt0">
    <w:name w:val="Основной текст + 9 pt"/>
    <w:basedOn w:val="a7"/>
    <w:rsid w:val="003058A5"/>
    <w:rPr>
      <w:color w:val="000000"/>
      <w:spacing w:val="0"/>
      <w:w w:val="100"/>
      <w:position w:val="0"/>
      <w:sz w:val="18"/>
      <w:szCs w:val="18"/>
      <w:lang w:val="kk-KZ"/>
    </w:rPr>
  </w:style>
  <w:style w:type="character" w:customStyle="1" w:styleId="40">
    <w:name w:val="Основной текст (4)_"/>
    <w:basedOn w:val="a0"/>
    <w:link w:val="41"/>
    <w:rsid w:val="003058A5"/>
    <w:rPr>
      <w:rFonts w:ascii="Times New Roman" w:eastAsia="Times New Roman" w:hAnsi="Times New Roman" w:cs="Times New Roman"/>
      <w:b/>
      <w:bCs/>
      <w:i/>
      <w:iCs/>
      <w:smallCaps w:val="0"/>
      <w:strike w:val="0"/>
      <w:sz w:val="20"/>
      <w:szCs w:val="20"/>
      <w:u w:val="none"/>
    </w:rPr>
  </w:style>
  <w:style w:type="character" w:customStyle="1" w:styleId="2Exact">
    <w:name w:val="Подпись к картинке (2) Exact"/>
    <w:basedOn w:val="a0"/>
    <w:link w:val="25"/>
    <w:rsid w:val="003058A5"/>
    <w:rPr>
      <w:rFonts w:ascii="Times New Roman" w:eastAsia="Times New Roman" w:hAnsi="Times New Roman" w:cs="Times New Roman"/>
      <w:b w:val="0"/>
      <w:bCs w:val="0"/>
      <w:i w:val="0"/>
      <w:iCs w:val="0"/>
      <w:smallCaps w:val="0"/>
      <w:strike w:val="0"/>
      <w:spacing w:val="3"/>
      <w:sz w:val="19"/>
      <w:szCs w:val="19"/>
      <w:u w:val="none"/>
    </w:rPr>
  </w:style>
  <w:style w:type="character" w:customStyle="1" w:styleId="20ptExact">
    <w:name w:val="Подпись к картинке (2) + Полужирный;Интервал 0 pt Exact"/>
    <w:basedOn w:val="2Exact"/>
    <w:rsid w:val="003058A5"/>
    <w:rPr>
      <w:b/>
      <w:bCs/>
      <w:color w:val="000000"/>
      <w:spacing w:val="-1"/>
      <w:w w:val="100"/>
      <w:position w:val="0"/>
      <w:lang w:val="kk-KZ"/>
    </w:rPr>
  </w:style>
  <w:style w:type="character" w:customStyle="1" w:styleId="20ptExact0">
    <w:name w:val="Подпись к картинке (2) + Интервал 0 pt Exact"/>
    <w:basedOn w:val="2Exact"/>
    <w:rsid w:val="003058A5"/>
    <w:rPr>
      <w:color w:val="000000"/>
      <w:spacing w:val="2"/>
      <w:w w:val="100"/>
      <w:position w:val="0"/>
      <w:lang w:val="kk-KZ"/>
    </w:rPr>
  </w:style>
  <w:style w:type="character" w:customStyle="1" w:styleId="Exact">
    <w:name w:val="Основной текст Exact"/>
    <w:basedOn w:val="a0"/>
    <w:rsid w:val="003058A5"/>
    <w:rPr>
      <w:rFonts w:ascii="Times New Roman" w:eastAsia="Times New Roman" w:hAnsi="Times New Roman" w:cs="Times New Roman"/>
      <w:b w:val="0"/>
      <w:bCs w:val="0"/>
      <w:i w:val="0"/>
      <w:iCs w:val="0"/>
      <w:smallCaps w:val="0"/>
      <w:strike w:val="0"/>
      <w:spacing w:val="5"/>
      <w:sz w:val="19"/>
      <w:szCs w:val="19"/>
      <w:u w:val="none"/>
    </w:rPr>
  </w:style>
  <w:style w:type="character" w:customStyle="1" w:styleId="0ptExact">
    <w:name w:val="Основной текст + Интервал 0 pt Exact"/>
    <w:basedOn w:val="a7"/>
    <w:rsid w:val="003058A5"/>
    <w:rPr>
      <w:color w:val="000000"/>
      <w:spacing w:val="2"/>
      <w:w w:val="100"/>
      <w:position w:val="0"/>
      <w:sz w:val="19"/>
      <w:szCs w:val="19"/>
      <w:lang w:val="kk-KZ"/>
    </w:rPr>
  </w:style>
  <w:style w:type="character" w:customStyle="1" w:styleId="0ptExact0">
    <w:name w:val="Основной текст + Интервал 0 pt Exact"/>
    <w:basedOn w:val="a7"/>
    <w:rsid w:val="003058A5"/>
    <w:rPr>
      <w:color w:val="000000"/>
      <w:spacing w:val="4"/>
      <w:w w:val="100"/>
      <w:position w:val="0"/>
      <w:sz w:val="19"/>
      <w:szCs w:val="19"/>
      <w:lang w:val="kk-KZ"/>
    </w:rPr>
  </w:style>
  <w:style w:type="character" w:customStyle="1" w:styleId="0ptExact1">
    <w:name w:val="Основной текст + Курсив;Интервал 0 pt Exact"/>
    <w:basedOn w:val="a7"/>
    <w:rsid w:val="003058A5"/>
    <w:rPr>
      <w:i/>
      <w:iCs/>
      <w:color w:val="000000"/>
      <w:spacing w:val="1"/>
      <w:w w:val="100"/>
      <w:position w:val="0"/>
      <w:sz w:val="19"/>
      <w:szCs w:val="19"/>
      <w:lang w:val="kk-KZ"/>
    </w:rPr>
  </w:style>
  <w:style w:type="character" w:customStyle="1" w:styleId="10pt0ptExact">
    <w:name w:val="Основной текст + 10 pt;Интервал 0 pt Exact"/>
    <w:basedOn w:val="a7"/>
    <w:rsid w:val="003058A5"/>
    <w:rPr>
      <w:color w:val="000000"/>
      <w:spacing w:val="0"/>
      <w:w w:val="100"/>
      <w:position w:val="0"/>
      <w:sz w:val="20"/>
      <w:szCs w:val="20"/>
    </w:rPr>
  </w:style>
  <w:style w:type="character" w:customStyle="1" w:styleId="0ptExact2">
    <w:name w:val="Основной текст + Интервал 0 pt Exact"/>
    <w:basedOn w:val="a7"/>
    <w:rsid w:val="003058A5"/>
    <w:rPr>
      <w:color w:val="000000"/>
      <w:spacing w:val="3"/>
      <w:w w:val="100"/>
      <w:position w:val="0"/>
      <w:sz w:val="19"/>
      <w:szCs w:val="19"/>
      <w:lang w:val="kk-KZ"/>
    </w:rPr>
  </w:style>
  <w:style w:type="character" w:customStyle="1" w:styleId="320">
    <w:name w:val="Заголовок №3 (2)_"/>
    <w:basedOn w:val="a0"/>
    <w:link w:val="321"/>
    <w:rsid w:val="003058A5"/>
    <w:rPr>
      <w:rFonts w:ascii="Times New Roman" w:eastAsia="Times New Roman" w:hAnsi="Times New Roman" w:cs="Times New Roman"/>
      <w:b/>
      <w:bCs/>
      <w:i w:val="0"/>
      <w:iCs w:val="0"/>
      <w:smallCaps w:val="0"/>
      <w:strike w:val="0"/>
      <w:sz w:val="23"/>
      <w:szCs w:val="23"/>
      <w:u w:val="none"/>
    </w:rPr>
  </w:style>
  <w:style w:type="character" w:customStyle="1" w:styleId="322">
    <w:name w:val="Заголовок №3 (2) + Курсив"/>
    <w:basedOn w:val="320"/>
    <w:rsid w:val="003058A5"/>
    <w:rPr>
      <w:i/>
      <w:iCs/>
      <w:color w:val="000000"/>
      <w:spacing w:val="0"/>
      <w:w w:val="100"/>
      <w:position w:val="0"/>
      <w:lang w:val="kk-KZ"/>
    </w:rPr>
  </w:style>
  <w:style w:type="character" w:customStyle="1" w:styleId="26">
    <w:name w:val="Колонтитул (2)_"/>
    <w:basedOn w:val="a0"/>
    <w:link w:val="27"/>
    <w:rsid w:val="003058A5"/>
    <w:rPr>
      <w:rFonts w:ascii="Times New Roman" w:eastAsia="Times New Roman" w:hAnsi="Times New Roman" w:cs="Times New Roman"/>
      <w:b w:val="0"/>
      <w:bCs w:val="0"/>
      <w:i w:val="0"/>
      <w:iCs w:val="0"/>
      <w:smallCaps w:val="0"/>
      <w:strike w:val="0"/>
      <w:sz w:val="21"/>
      <w:szCs w:val="21"/>
      <w:u w:val="none"/>
    </w:rPr>
  </w:style>
  <w:style w:type="character" w:customStyle="1" w:styleId="28">
    <w:name w:val="Колонтитул (2)"/>
    <w:basedOn w:val="26"/>
    <w:rsid w:val="003058A5"/>
    <w:rPr>
      <w:color w:val="000000"/>
      <w:spacing w:val="0"/>
      <w:w w:val="100"/>
      <w:position w:val="0"/>
    </w:rPr>
  </w:style>
  <w:style w:type="character" w:customStyle="1" w:styleId="42">
    <w:name w:val="Заголовок №4_"/>
    <w:basedOn w:val="a0"/>
    <w:link w:val="43"/>
    <w:rsid w:val="003058A5"/>
    <w:rPr>
      <w:rFonts w:ascii="Times New Roman" w:eastAsia="Times New Roman" w:hAnsi="Times New Roman" w:cs="Times New Roman"/>
      <w:b/>
      <w:bCs/>
      <w:i/>
      <w:iCs/>
      <w:smallCaps w:val="0"/>
      <w:strike w:val="0"/>
      <w:sz w:val="23"/>
      <w:szCs w:val="23"/>
      <w:u w:val="none"/>
    </w:rPr>
  </w:style>
  <w:style w:type="character" w:customStyle="1" w:styleId="10pt2">
    <w:name w:val="Основной текст + 10 pt;Полужирный;Курсив"/>
    <w:basedOn w:val="a7"/>
    <w:rsid w:val="003058A5"/>
    <w:rPr>
      <w:b/>
      <w:bCs/>
      <w:i/>
      <w:iCs/>
      <w:color w:val="000000"/>
      <w:spacing w:val="0"/>
      <w:w w:val="100"/>
      <w:position w:val="0"/>
      <w:sz w:val="20"/>
      <w:szCs w:val="20"/>
      <w:lang w:val="kk-KZ"/>
    </w:rPr>
  </w:style>
  <w:style w:type="character" w:customStyle="1" w:styleId="5">
    <w:name w:val="Основной текст5"/>
    <w:basedOn w:val="a7"/>
    <w:rsid w:val="003058A5"/>
    <w:rPr>
      <w:color w:val="000000"/>
      <w:spacing w:val="0"/>
      <w:w w:val="100"/>
      <w:position w:val="0"/>
      <w:lang w:val="kk-KZ"/>
    </w:rPr>
  </w:style>
  <w:style w:type="character" w:customStyle="1" w:styleId="10pt3">
    <w:name w:val="Основной текст + 10 pt"/>
    <w:basedOn w:val="a7"/>
    <w:rsid w:val="003058A5"/>
    <w:rPr>
      <w:color w:val="000000"/>
      <w:spacing w:val="0"/>
      <w:w w:val="100"/>
      <w:position w:val="0"/>
      <w:sz w:val="20"/>
      <w:szCs w:val="20"/>
    </w:rPr>
  </w:style>
  <w:style w:type="character" w:customStyle="1" w:styleId="60">
    <w:name w:val="Основной текст (6)_"/>
    <w:basedOn w:val="a0"/>
    <w:link w:val="61"/>
    <w:rsid w:val="003058A5"/>
    <w:rPr>
      <w:rFonts w:ascii="Times New Roman" w:eastAsia="Times New Roman" w:hAnsi="Times New Roman" w:cs="Times New Roman"/>
      <w:b w:val="0"/>
      <w:bCs w:val="0"/>
      <w:i/>
      <w:iCs/>
      <w:smallCaps w:val="0"/>
      <w:strike w:val="0"/>
      <w:sz w:val="20"/>
      <w:szCs w:val="20"/>
      <w:u w:val="none"/>
    </w:rPr>
  </w:style>
  <w:style w:type="character" w:customStyle="1" w:styleId="ac">
    <w:name w:val="Основной текст + Полужирный"/>
    <w:basedOn w:val="a7"/>
    <w:rsid w:val="003058A5"/>
    <w:rPr>
      <w:b/>
      <w:bCs/>
      <w:color w:val="000000"/>
      <w:spacing w:val="0"/>
      <w:w w:val="100"/>
      <w:position w:val="0"/>
      <w:lang w:val="kk-KZ"/>
    </w:rPr>
  </w:style>
  <w:style w:type="character" w:customStyle="1" w:styleId="9pt1">
    <w:name w:val="Основной текст + 9 pt"/>
    <w:basedOn w:val="a7"/>
    <w:rsid w:val="003058A5"/>
    <w:rPr>
      <w:color w:val="000000"/>
      <w:spacing w:val="0"/>
      <w:w w:val="100"/>
      <w:position w:val="0"/>
      <w:sz w:val="18"/>
      <w:szCs w:val="18"/>
      <w:lang w:val="kk-KZ"/>
    </w:rPr>
  </w:style>
  <w:style w:type="character" w:customStyle="1" w:styleId="9pt2">
    <w:name w:val="Основной текст + 9 pt"/>
    <w:basedOn w:val="a7"/>
    <w:rsid w:val="003058A5"/>
    <w:rPr>
      <w:color w:val="000000"/>
      <w:spacing w:val="0"/>
      <w:w w:val="100"/>
      <w:position w:val="0"/>
      <w:sz w:val="18"/>
      <w:szCs w:val="18"/>
      <w:lang w:val="kk-KZ"/>
    </w:rPr>
  </w:style>
  <w:style w:type="character" w:customStyle="1" w:styleId="CenturyGothic7pt">
    <w:name w:val="Основной текст + Century Gothic;7 pt"/>
    <w:basedOn w:val="a7"/>
    <w:rsid w:val="003058A5"/>
    <w:rPr>
      <w:rFonts w:ascii="Century Gothic" w:eastAsia="Century Gothic" w:hAnsi="Century Gothic" w:cs="Century Gothic"/>
      <w:color w:val="000000"/>
      <w:spacing w:val="0"/>
      <w:w w:val="100"/>
      <w:position w:val="0"/>
      <w:sz w:val="14"/>
      <w:szCs w:val="14"/>
      <w:lang w:val="kk-KZ"/>
    </w:rPr>
  </w:style>
  <w:style w:type="character" w:customStyle="1" w:styleId="16">
    <w:name w:val="Основной текст (16)_"/>
    <w:basedOn w:val="a0"/>
    <w:link w:val="160"/>
    <w:rsid w:val="003058A5"/>
    <w:rPr>
      <w:rFonts w:ascii="Times New Roman" w:eastAsia="Times New Roman" w:hAnsi="Times New Roman" w:cs="Times New Roman"/>
      <w:b w:val="0"/>
      <w:bCs w:val="0"/>
      <w:i w:val="0"/>
      <w:iCs w:val="0"/>
      <w:smallCaps w:val="0"/>
      <w:strike w:val="0"/>
      <w:sz w:val="20"/>
      <w:szCs w:val="20"/>
      <w:u w:val="none"/>
    </w:rPr>
  </w:style>
  <w:style w:type="character" w:customStyle="1" w:styleId="16105pt">
    <w:name w:val="Основной текст (16) + 10;5 pt"/>
    <w:basedOn w:val="16"/>
    <w:rsid w:val="003058A5"/>
    <w:rPr>
      <w:color w:val="000000"/>
      <w:spacing w:val="0"/>
      <w:w w:val="100"/>
      <w:position w:val="0"/>
      <w:sz w:val="21"/>
      <w:szCs w:val="21"/>
    </w:rPr>
  </w:style>
  <w:style w:type="character" w:customStyle="1" w:styleId="44">
    <w:name w:val="Заголовок №4 + Не курсив"/>
    <w:basedOn w:val="42"/>
    <w:rsid w:val="003058A5"/>
    <w:rPr>
      <w:i/>
      <w:iCs/>
      <w:color w:val="000000"/>
      <w:spacing w:val="0"/>
      <w:w w:val="100"/>
      <w:position w:val="0"/>
      <w:lang w:val="kk-KZ"/>
    </w:rPr>
  </w:style>
  <w:style w:type="character" w:customStyle="1" w:styleId="CenturyGothic55pt">
    <w:name w:val="Основной текст + Century Gothic;5;5 pt"/>
    <w:basedOn w:val="a7"/>
    <w:rsid w:val="003058A5"/>
    <w:rPr>
      <w:rFonts w:ascii="Century Gothic" w:eastAsia="Century Gothic" w:hAnsi="Century Gothic" w:cs="Century Gothic"/>
      <w:color w:val="000000"/>
      <w:spacing w:val="0"/>
      <w:w w:val="100"/>
      <w:position w:val="0"/>
      <w:sz w:val="11"/>
      <w:szCs w:val="11"/>
      <w:lang w:val="kk-KZ"/>
    </w:rPr>
  </w:style>
  <w:style w:type="character" w:customStyle="1" w:styleId="ad">
    <w:name w:val="Подпись к картинке_"/>
    <w:basedOn w:val="a0"/>
    <w:link w:val="ae"/>
    <w:rsid w:val="003058A5"/>
    <w:rPr>
      <w:rFonts w:ascii="Times New Roman" w:eastAsia="Times New Roman" w:hAnsi="Times New Roman" w:cs="Times New Roman"/>
      <w:b w:val="0"/>
      <w:bCs w:val="0"/>
      <w:i w:val="0"/>
      <w:iCs w:val="0"/>
      <w:smallCaps w:val="0"/>
      <w:strike w:val="0"/>
      <w:sz w:val="18"/>
      <w:szCs w:val="18"/>
      <w:u w:val="none"/>
    </w:rPr>
  </w:style>
  <w:style w:type="character" w:customStyle="1" w:styleId="105pt">
    <w:name w:val="Подпись к картинке + 10;5 pt;Полужирный"/>
    <w:basedOn w:val="ad"/>
    <w:rsid w:val="003058A5"/>
    <w:rPr>
      <w:b/>
      <w:bCs/>
      <w:color w:val="000000"/>
      <w:spacing w:val="0"/>
      <w:w w:val="100"/>
      <w:position w:val="0"/>
      <w:sz w:val="21"/>
      <w:szCs w:val="21"/>
      <w:lang w:val="kk-KZ"/>
    </w:rPr>
  </w:style>
  <w:style w:type="character" w:customStyle="1" w:styleId="8">
    <w:name w:val="Основной текст (8)_"/>
    <w:basedOn w:val="a0"/>
    <w:link w:val="80"/>
    <w:rsid w:val="003058A5"/>
    <w:rPr>
      <w:rFonts w:ascii="Impact" w:eastAsia="Impact" w:hAnsi="Impact" w:cs="Impact"/>
      <w:b w:val="0"/>
      <w:bCs w:val="0"/>
      <w:i/>
      <w:iCs/>
      <w:smallCaps w:val="0"/>
      <w:strike w:val="0"/>
      <w:sz w:val="18"/>
      <w:szCs w:val="18"/>
      <w:u w:val="none"/>
    </w:rPr>
  </w:style>
  <w:style w:type="character" w:customStyle="1" w:styleId="10Exact">
    <w:name w:val="Основной текст (10) Exact"/>
    <w:basedOn w:val="a0"/>
    <w:link w:val="100"/>
    <w:rsid w:val="003058A5"/>
    <w:rPr>
      <w:rFonts w:ascii="Century Gothic" w:eastAsia="Century Gothic" w:hAnsi="Century Gothic" w:cs="Century Gothic"/>
      <w:b w:val="0"/>
      <w:bCs w:val="0"/>
      <w:i w:val="0"/>
      <w:iCs w:val="0"/>
      <w:smallCaps w:val="0"/>
      <w:strike w:val="0"/>
      <w:spacing w:val="-3"/>
      <w:sz w:val="19"/>
      <w:szCs w:val="19"/>
      <w:u w:val="none"/>
    </w:rPr>
  </w:style>
  <w:style w:type="character" w:customStyle="1" w:styleId="15Exact">
    <w:name w:val="Основной текст (15) Exact"/>
    <w:basedOn w:val="a0"/>
    <w:link w:val="15"/>
    <w:rsid w:val="003058A5"/>
    <w:rPr>
      <w:rFonts w:ascii="Times New Roman" w:eastAsia="Times New Roman" w:hAnsi="Times New Roman" w:cs="Times New Roman"/>
      <w:b w:val="0"/>
      <w:bCs w:val="0"/>
      <w:i/>
      <w:iCs/>
      <w:smallCaps w:val="0"/>
      <w:strike w:val="0"/>
      <w:sz w:val="20"/>
      <w:szCs w:val="20"/>
      <w:u w:val="none"/>
    </w:rPr>
  </w:style>
  <w:style w:type="character" w:customStyle="1" w:styleId="9">
    <w:name w:val="Основной текст (9)_"/>
    <w:basedOn w:val="a0"/>
    <w:link w:val="90"/>
    <w:rsid w:val="003058A5"/>
    <w:rPr>
      <w:rFonts w:ascii="Times New Roman" w:eastAsia="Times New Roman" w:hAnsi="Times New Roman" w:cs="Times New Roman"/>
      <w:b w:val="0"/>
      <w:bCs w:val="0"/>
      <w:i w:val="0"/>
      <w:iCs w:val="0"/>
      <w:smallCaps w:val="0"/>
      <w:strike w:val="0"/>
      <w:sz w:val="11"/>
      <w:szCs w:val="11"/>
      <w:u w:val="none"/>
    </w:rPr>
  </w:style>
  <w:style w:type="character" w:customStyle="1" w:styleId="94pt">
    <w:name w:val="Основной текст (9) + 4 pt"/>
    <w:basedOn w:val="9"/>
    <w:rsid w:val="003058A5"/>
    <w:rPr>
      <w:color w:val="000000"/>
      <w:spacing w:val="0"/>
      <w:w w:val="100"/>
      <w:position w:val="0"/>
      <w:sz w:val="8"/>
      <w:szCs w:val="8"/>
    </w:rPr>
  </w:style>
  <w:style w:type="character" w:customStyle="1" w:styleId="110">
    <w:name w:val="Основной текст (11)_"/>
    <w:basedOn w:val="a0"/>
    <w:link w:val="111"/>
    <w:rsid w:val="003058A5"/>
    <w:rPr>
      <w:rFonts w:ascii="Times New Roman" w:eastAsia="Times New Roman" w:hAnsi="Times New Roman" w:cs="Times New Roman"/>
      <w:b/>
      <w:bCs/>
      <w:i/>
      <w:iCs/>
      <w:smallCaps w:val="0"/>
      <w:strike w:val="0"/>
      <w:sz w:val="23"/>
      <w:szCs w:val="23"/>
      <w:u w:val="none"/>
    </w:rPr>
  </w:style>
  <w:style w:type="character" w:customStyle="1" w:styleId="105pt0">
    <w:name w:val="Подпись к картинке + 10;5 pt;Полужирный"/>
    <w:basedOn w:val="ad"/>
    <w:rsid w:val="003058A5"/>
    <w:rPr>
      <w:b/>
      <w:bCs/>
      <w:color w:val="000000"/>
      <w:spacing w:val="0"/>
      <w:w w:val="100"/>
      <w:position w:val="0"/>
      <w:sz w:val="21"/>
      <w:szCs w:val="21"/>
      <w:lang w:val="kk-KZ"/>
    </w:rPr>
  </w:style>
  <w:style w:type="character" w:customStyle="1" w:styleId="af">
    <w:name w:val="Подпись к картинке"/>
    <w:basedOn w:val="ad"/>
    <w:rsid w:val="003058A5"/>
    <w:rPr>
      <w:color w:val="000000"/>
      <w:spacing w:val="0"/>
      <w:w w:val="100"/>
      <w:position w:val="0"/>
      <w:lang w:val="kk-KZ"/>
    </w:rPr>
  </w:style>
  <w:style w:type="character" w:customStyle="1" w:styleId="af0">
    <w:name w:val="Основной текст + Полужирный"/>
    <w:basedOn w:val="a7"/>
    <w:rsid w:val="003058A5"/>
    <w:rPr>
      <w:b/>
      <w:bCs/>
      <w:color w:val="000000"/>
      <w:spacing w:val="0"/>
      <w:w w:val="100"/>
      <w:position w:val="0"/>
      <w:lang w:val="kk-KZ"/>
    </w:rPr>
  </w:style>
  <w:style w:type="character" w:customStyle="1" w:styleId="14">
    <w:name w:val="Основной текст (14)_"/>
    <w:basedOn w:val="a0"/>
    <w:link w:val="140"/>
    <w:rsid w:val="003058A5"/>
    <w:rPr>
      <w:rFonts w:ascii="Times New Roman" w:eastAsia="Times New Roman" w:hAnsi="Times New Roman" w:cs="Times New Roman"/>
      <w:b/>
      <w:bCs/>
      <w:i w:val="0"/>
      <w:iCs w:val="0"/>
      <w:smallCaps w:val="0"/>
      <w:strike w:val="0"/>
      <w:sz w:val="21"/>
      <w:szCs w:val="21"/>
      <w:u w:val="none"/>
    </w:rPr>
  </w:style>
  <w:style w:type="character" w:customStyle="1" w:styleId="141">
    <w:name w:val="Основной текст (14) + Не полужирный"/>
    <w:basedOn w:val="14"/>
    <w:rsid w:val="003058A5"/>
    <w:rPr>
      <w:b/>
      <w:bCs/>
      <w:color w:val="000000"/>
      <w:spacing w:val="0"/>
      <w:w w:val="100"/>
      <w:position w:val="0"/>
      <w:lang w:val="kk-KZ"/>
    </w:rPr>
  </w:style>
  <w:style w:type="character" w:customStyle="1" w:styleId="50">
    <w:name w:val="Основной текст (5)_"/>
    <w:basedOn w:val="a0"/>
    <w:link w:val="51"/>
    <w:rsid w:val="003058A5"/>
    <w:rPr>
      <w:rFonts w:ascii="Times New Roman" w:eastAsia="Times New Roman" w:hAnsi="Times New Roman" w:cs="Times New Roman"/>
      <w:b w:val="0"/>
      <w:bCs w:val="0"/>
      <w:i w:val="0"/>
      <w:iCs w:val="0"/>
      <w:smallCaps w:val="0"/>
      <w:strike w:val="0"/>
      <w:sz w:val="18"/>
      <w:szCs w:val="18"/>
      <w:u w:val="none"/>
    </w:rPr>
  </w:style>
  <w:style w:type="character" w:customStyle="1" w:styleId="5105pt">
    <w:name w:val="Основной текст (5) + 10;5 pt;Полужирный"/>
    <w:basedOn w:val="50"/>
    <w:rsid w:val="003058A5"/>
    <w:rPr>
      <w:b/>
      <w:bCs/>
      <w:color w:val="000000"/>
      <w:spacing w:val="0"/>
      <w:w w:val="100"/>
      <w:position w:val="0"/>
      <w:sz w:val="21"/>
      <w:szCs w:val="21"/>
      <w:lang w:val="kk-KZ"/>
    </w:rPr>
  </w:style>
  <w:style w:type="character" w:customStyle="1" w:styleId="af1">
    <w:name w:val="Основной текст + Полужирный"/>
    <w:basedOn w:val="a7"/>
    <w:rsid w:val="003058A5"/>
    <w:rPr>
      <w:b/>
      <w:bCs/>
      <w:color w:val="000000"/>
      <w:spacing w:val="0"/>
      <w:w w:val="100"/>
      <w:position w:val="0"/>
      <w:lang w:val="kk-KZ"/>
    </w:rPr>
  </w:style>
  <w:style w:type="character" w:customStyle="1" w:styleId="af2">
    <w:name w:val="Подпись к таблице"/>
    <w:basedOn w:val="aa"/>
    <w:rsid w:val="003058A5"/>
    <w:rPr>
      <w:color w:val="000000"/>
      <w:spacing w:val="0"/>
      <w:w w:val="100"/>
      <w:position w:val="0"/>
      <w:lang w:val="kk-KZ"/>
    </w:rPr>
  </w:style>
  <w:style w:type="character" w:customStyle="1" w:styleId="9pt3">
    <w:name w:val="Основной текст + 9 pt;Полужирный;Курсив"/>
    <w:basedOn w:val="a7"/>
    <w:rsid w:val="003058A5"/>
    <w:rPr>
      <w:b/>
      <w:bCs/>
      <w:i/>
      <w:iCs/>
      <w:color w:val="000000"/>
      <w:spacing w:val="0"/>
      <w:w w:val="100"/>
      <w:position w:val="0"/>
      <w:sz w:val="18"/>
      <w:szCs w:val="18"/>
    </w:rPr>
  </w:style>
  <w:style w:type="character" w:customStyle="1" w:styleId="4pt">
    <w:name w:val="Основной текст + 4 pt"/>
    <w:basedOn w:val="a7"/>
    <w:rsid w:val="003058A5"/>
    <w:rPr>
      <w:color w:val="000000"/>
      <w:spacing w:val="0"/>
      <w:w w:val="100"/>
      <w:position w:val="0"/>
      <w:sz w:val="8"/>
      <w:szCs w:val="8"/>
    </w:rPr>
  </w:style>
  <w:style w:type="character" w:customStyle="1" w:styleId="CenturyGothic12pt">
    <w:name w:val="Основной текст + Century Gothic;12 pt;Курсив"/>
    <w:basedOn w:val="a7"/>
    <w:rsid w:val="003058A5"/>
    <w:rPr>
      <w:rFonts w:ascii="Century Gothic" w:eastAsia="Century Gothic" w:hAnsi="Century Gothic" w:cs="Century Gothic"/>
      <w:i/>
      <w:iCs/>
      <w:color w:val="000000"/>
      <w:spacing w:val="0"/>
      <w:w w:val="100"/>
      <w:position w:val="0"/>
      <w:sz w:val="24"/>
      <w:szCs w:val="24"/>
    </w:rPr>
  </w:style>
  <w:style w:type="character" w:customStyle="1" w:styleId="4pt0">
    <w:name w:val="Основной текст + 4 pt;Курсив"/>
    <w:basedOn w:val="a7"/>
    <w:rsid w:val="003058A5"/>
    <w:rPr>
      <w:i/>
      <w:iCs/>
      <w:color w:val="000000"/>
      <w:spacing w:val="0"/>
      <w:w w:val="100"/>
      <w:position w:val="0"/>
      <w:sz w:val="8"/>
      <w:szCs w:val="8"/>
    </w:rPr>
  </w:style>
  <w:style w:type="character" w:customStyle="1" w:styleId="29">
    <w:name w:val="Подпись к таблице (2)_"/>
    <w:basedOn w:val="a0"/>
    <w:link w:val="2a"/>
    <w:rsid w:val="003058A5"/>
    <w:rPr>
      <w:rFonts w:ascii="Times New Roman" w:eastAsia="Times New Roman" w:hAnsi="Times New Roman" w:cs="Times New Roman"/>
      <w:b w:val="0"/>
      <w:bCs w:val="0"/>
      <w:i/>
      <w:iCs/>
      <w:smallCaps w:val="0"/>
      <w:strike w:val="0"/>
      <w:sz w:val="20"/>
      <w:szCs w:val="20"/>
      <w:u w:val="none"/>
    </w:rPr>
  </w:style>
  <w:style w:type="character" w:customStyle="1" w:styleId="75pt">
    <w:name w:val="Основной текст + 7;5 pt;Полужирный"/>
    <w:basedOn w:val="a7"/>
    <w:rsid w:val="003058A5"/>
    <w:rPr>
      <w:b/>
      <w:bCs/>
      <w:color w:val="000000"/>
      <w:spacing w:val="0"/>
      <w:w w:val="100"/>
      <w:position w:val="0"/>
      <w:sz w:val="15"/>
      <w:szCs w:val="15"/>
      <w:lang w:val="kk-KZ"/>
    </w:rPr>
  </w:style>
  <w:style w:type="character" w:customStyle="1" w:styleId="Impact10pt">
    <w:name w:val="Основной текст + Impact;10 pt"/>
    <w:basedOn w:val="a7"/>
    <w:rsid w:val="003058A5"/>
    <w:rPr>
      <w:rFonts w:ascii="Impact" w:eastAsia="Impact" w:hAnsi="Impact" w:cs="Impact"/>
      <w:color w:val="000000"/>
      <w:spacing w:val="0"/>
      <w:w w:val="100"/>
      <w:position w:val="0"/>
      <w:sz w:val="20"/>
      <w:szCs w:val="20"/>
    </w:rPr>
  </w:style>
  <w:style w:type="character" w:customStyle="1" w:styleId="6pt">
    <w:name w:val="Основной текст + 6 pt"/>
    <w:basedOn w:val="a7"/>
    <w:rsid w:val="003058A5"/>
    <w:rPr>
      <w:color w:val="000000"/>
      <w:spacing w:val="0"/>
      <w:w w:val="100"/>
      <w:position w:val="0"/>
      <w:sz w:val="12"/>
      <w:szCs w:val="12"/>
      <w:lang w:val="kk-KZ"/>
    </w:rPr>
  </w:style>
  <w:style w:type="character" w:customStyle="1" w:styleId="4105pt">
    <w:name w:val="Основной текст (4) + 10;5 pt;Не полужирный;Не курсив"/>
    <w:basedOn w:val="40"/>
    <w:rsid w:val="003058A5"/>
    <w:rPr>
      <w:b/>
      <w:bCs/>
      <w:i/>
      <w:iCs/>
      <w:color w:val="000000"/>
      <w:spacing w:val="0"/>
      <w:w w:val="100"/>
      <w:position w:val="0"/>
      <w:sz w:val="21"/>
      <w:szCs w:val="21"/>
      <w:lang w:val="kk-KZ"/>
    </w:rPr>
  </w:style>
  <w:style w:type="character" w:customStyle="1" w:styleId="230">
    <w:name w:val="Заголовок №2 (3)_"/>
    <w:basedOn w:val="a0"/>
    <w:link w:val="231"/>
    <w:rsid w:val="003058A5"/>
    <w:rPr>
      <w:rFonts w:ascii="Impact" w:eastAsia="Impact" w:hAnsi="Impact" w:cs="Impact"/>
      <w:b w:val="0"/>
      <w:bCs w:val="0"/>
      <w:i/>
      <w:iCs/>
      <w:smallCaps w:val="0"/>
      <w:strike w:val="0"/>
      <w:sz w:val="20"/>
      <w:szCs w:val="20"/>
      <w:u w:val="none"/>
    </w:rPr>
  </w:style>
  <w:style w:type="character" w:customStyle="1" w:styleId="23TimesNewRoman105pt">
    <w:name w:val="Заголовок №2 (3) + Times New Roman;10;5 pt;Полужирный;Не курсив"/>
    <w:basedOn w:val="230"/>
    <w:rsid w:val="003058A5"/>
    <w:rPr>
      <w:rFonts w:ascii="Times New Roman" w:eastAsia="Times New Roman" w:hAnsi="Times New Roman" w:cs="Times New Roman"/>
      <w:b/>
      <w:bCs/>
      <w:i/>
      <w:iCs/>
      <w:color w:val="000000"/>
      <w:spacing w:val="0"/>
      <w:w w:val="100"/>
      <w:position w:val="0"/>
      <w:sz w:val="21"/>
      <w:szCs w:val="21"/>
      <w:lang w:val="kk-KZ"/>
    </w:rPr>
  </w:style>
  <w:style w:type="character" w:customStyle="1" w:styleId="240">
    <w:name w:val="Заголовок №2 (4)_"/>
    <w:basedOn w:val="a0"/>
    <w:link w:val="241"/>
    <w:rsid w:val="003058A5"/>
    <w:rPr>
      <w:rFonts w:ascii="Times New Roman" w:eastAsia="Times New Roman" w:hAnsi="Times New Roman" w:cs="Times New Roman"/>
      <w:b/>
      <w:bCs/>
      <w:i/>
      <w:iCs/>
      <w:smallCaps w:val="0"/>
      <w:strike w:val="0"/>
      <w:sz w:val="20"/>
      <w:szCs w:val="20"/>
      <w:u w:val="none"/>
    </w:rPr>
  </w:style>
  <w:style w:type="paragraph" w:customStyle="1" w:styleId="12">
    <w:name w:val="Заголовок №1"/>
    <w:basedOn w:val="a"/>
    <w:link w:val="11"/>
    <w:rsid w:val="003058A5"/>
    <w:pPr>
      <w:shd w:val="clear" w:color="auto" w:fill="FFFFFF"/>
      <w:spacing w:after="300" w:line="0" w:lineRule="atLeast"/>
      <w:jc w:val="center"/>
      <w:outlineLvl w:val="0"/>
    </w:pPr>
    <w:rPr>
      <w:rFonts w:ascii="Times New Roman" w:eastAsia="Times New Roman" w:hAnsi="Times New Roman" w:cs="Times New Roman"/>
      <w:b/>
      <w:bCs/>
      <w:sz w:val="23"/>
      <w:szCs w:val="23"/>
    </w:rPr>
  </w:style>
  <w:style w:type="paragraph" w:customStyle="1" w:styleId="a5">
    <w:name w:val="Колонтитул"/>
    <w:basedOn w:val="a"/>
    <w:link w:val="a4"/>
    <w:rsid w:val="003058A5"/>
    <w:pPr>
      <w:shd w:val="clear" w:color="auto" w:fill="FFFFFF"/>
      <w:spacing w:line="0" w:lineRule="atLeast"/>
    </w:pPr>
    <w:rPr>
      <w:rFonts w:ascii="Times New Roman" w:eastAsia="Times New Roman" w:hAnsi="Times New Roman" w:cs="Times New Roman"/>
      <w:sz w:val="21"/>
      <w:szCs w:val="21"/>
    </w:rPr>
  </w:style>
  <w:style w:type="paragraph" w:customStyle="1" w:styleId="6">
    <w:name w:val="Основной текст6"/>
    <w:basedOn w:val="a"/>
    <w:link w:val="a7"/>
    <w:rsid w:val="003058A5"/>
    <w:pPr>
      <w:shd w:val="clear" w:color="auto" w:fill="FFFFFF"/>
      <w:spacing w:before="300" w:line="264" w:lineRule="exact"/>
      <w:ind w:hanging="360"/>
      <w:jc w:val="both"/>
    </w:pPr>
    <w:rPr>
      <w:rFonts w:ascii="Times New Roman" w:eastAsia="Times New Roman" w:hAnsi="Times New Roman" w:cs="Times New Roman"/>
      <w:sz w:val="21"/>
      <w:szCs w:val="21"/>
    </w:rPr>
  </w:style>
  <w:style w:type="paragraph" w:customStyle="1" w:styleId="21">
    <w:name w:val="Заголовок №2"/>
    <w:basedOn w:val="a"/>
    <w:link w:val="20"/>
    <w:rsid w:val="003058A5"/>
    <w:pPr>
      <w:shd w:val="clear" w:color="auto" w:fill="FFFFFF"/>
      <w:spacing w:before="240" w:after="300" w:line="0" w:lineRule="atLeast"/>
      <w:ind w:hanging="620"/>
      <w:jc w:val="both"/>
      <w:outlineLvl w:val="1"/>
    </w:pPr>
    <w:rPr>
      <w:rFonts w:ascii="Times New Roman" w:eastAsia="Times New Roman" w:hAnsi="Times New Roman" w:cs="Times New Roman"/>
      <w:b/>
      <w:bCs/>
      <w:i/>
      <w:iCs/>
      <w:sz w:val="23"/>
      <w:szCs w:val="23"/>
    </w:rPr>
  </w:style>
  <w:style w:type="paragraph" w:customStyle="1" w:styleId="121">
    <w:name w:val="Заголовок №1 (2)"/>
    <w:basedOn w:val="a"/>
    <w:link w:val="120"/>
    <w:rsid w:val="003058A5"/>
    <w:pPr>
      <w:shd w:val="clear" w:color="auto" w:fill="FFFFFF"/>
      <w:spacing w:before="540" w:after="300" w:line="0" w:lineRule="atLeast"/>
      <w:jc w:val="center"/>
      <w:outlineLvl w:val="0"/>
    </w:pPr>
    <w:rPr>
      <w:rFonts w:ascii="Times New Roman" w:eastAsia="Times New Roman" w:hAnsi="Times New Roman" w:cs="Times New Roman"/>
      <w:b/>
      <w:bCs/>
      <w:i/>
      <w:iCs/>
      <w:sz w:val="23"/>
      <w:szCs w:val="23"/>
    </w:rPr>
  </w:style>
  <w:style w:type="paragraph" w:customStyle="1" w:styleId="220">
    <w:name w:val="Заголовок №2 (2)"/>
    <w:basedOn w:val="a"/>
    <w:link w:val="22"/>
    <w:rsid w:val="003058A5"/>
    <w:pPr>
      <w:shd w:val="clear" w:color="auto" w:fill="FFFFFF"/>
      <w:spacing w:after="300" w:line="0" w:lineRule="atLeast"/>
      <w:jc w:val="center"/>
      <w:outlineLvl w:val="1"/>
    </w:pPr>
    <w:rPr>
      <w:rFonts w:ascii="Times New Roman" w:eastAsia="Times New Roman" w:hAnsi="Times New Roman" w:cs="Times New Roman"/>
      <w:b/>
      <w:bCs/>
      <w:sz w:val="23"/>
      <w:szCs w:val="23"/>
    </w:rPr>
  </w:style>
  <w:style w:type="paragraph" w:customStyle="1" w:styleId="31">
    <w:name w:val="Заголовок №3"/>
    <w:basedOn w:val="a"/>
    <w:link w:val="30"/>
    <w:rsid w:val="003058A5"/>
    <w:pPr>
      <w:shd w:val="clear" w:color="auto" w:fill="FFFFFF"/>
      <w:spacing w:before="540" w:after="180" w:line="283" w:lineRule="exact"/>
      <w:outlineLvl w:val="2"/>
    </w:pPr>
    <w:rPr>
      <w:rFonts w:ascii="Times New Roman" w:eastAsia="Times New Roman" w:hAnsi="Times New Roman" w:cs="Times New Roman"/>
      <w:b/>
      <w:bCs/>
      <w:i/>
      <w:iCs/>
      <w:sz w:val="23"/>
      <w:szCs w:val="23"/>
    </w:rPr>
  </w:style>
  <w:style w:type="paragraph" w:customStyle="1" w:styleId="24">
    <w:name w:val="Основной текст (2)"/>
    <w:basedOn w:val="a"/>
    <w:link w:val="23"/>
    <w:rsid w:val="003058A5"/>
    <w:pPr>
      <w:shd w:val="clear" w:color="auto" w:fill="FFFFFF"/>
      <w:spacing w:before="120" w:after="120" w:line="0" w:lineRule="atLeast"/>
      <w:jc w:val="both"/>
    </w:pPr>
    <w:rPr>
      <w:rFonts w:ascii="Times New Roman" w:eastAsia="Times New Roman" w:hAnsi="Times New Roman" w:cs="Times New Roman"/>
      <w:w w:val="150"/>
      <w:sz w:val="16"/>
      <w:szCs w:val="16"/>
    </w:rPr>
  </w:style>
  <w:style w:type="paragraph" w:customStyle="1" w:styleId="131">
    <w:name w:val="Заголовок №1 (3)"/>
    <w:basedOn w:val="a"/>
    <w:link w:val="130"/>
    <w:rsid w:val="003058A5"/>
    <w:pPr>
      <w:shd w:val="clear" w:color="auto" w:fill="FFFFFF"/>
      <w:spacing w:before="120" w:line="0" w:lineRule="atLeast"/>
      <w:outlineLvl w:val="0"/>
    </w:pPr>
    <w:rPr>
      <w:rFonts w:ascii="Tahoma" w:eastAsia="Tahoma" w:hAnsi="Tahoma" w:cs="Tahoma"/>
      <w:i/>
      <w:iCs/>
      <w:spacing w:val="20"/>
      <w:sz w:val="39"/>
      <w:szCs w:val="39"/>
    </w:rPr>
  </w:style>
  <w:style w:type="paragraph" w:customStyle="1" w:styleId="34">
    <w:name w:val="Основной текст (3)"/>
    <w:basedOn w:val="a"/>
    <w:link w:val="33"/>
    <w:rsid w:val="003058A5"/>
    <w:pPr>
      <w:shd w:val="clear" w:color="auto" w:fill="FFFFFF"/>
      <w:spacing w:after="300" w:line="0" w:lineRule="atLeast"/>
      <w:ind w:firstLine="340"/>
      <w:jc w:val="both"/>
    </w:pPr>
    <w:rPr>
      <w:rFonts w:ascii="Times New Roman" w:eastAsia="Times New Roman" w:hAnsi="Times New Roman" w:cs="Times New Roman"/>
      <w:b/>
      <w:bCs/>
      <w:sz w:val="23"/>
      <w:szCs w:val="23"/>
    </w:rPr>
  </w:style>
  <w:style w:type="paragraph" w:customStyle="1" w:styleId="ab">
    <w:name w:val="Подпись к таблице"/>
    <w:basedOn w:val="a"/>
    <w:link w:val="aa"/>
    <w:rsid w:val="003058A5"/>
    <w:pPr>
      <w:shd w:val="clear" w:color="auto" w:fill="FFFFFF"/>
      <w:spacing w:line="0" w:lineRule="atLeast"/>
    </w:pPr>
    <w:rPr>
      <w:rFonts w:ascii="Times New Roman" w:eastAsia="Times New Roman" w:hAnsi="Times New Roman" w:cs="Times New Roman"/>
      <w:b/>
      <w:bCs/>
      <w:i/>
      <w:iCs/>
      <w:sz w:val="20"/>
      <w:szCs w:val="20"/>
    </w:rPr>
  </w:style>
  <w:style w:type="paragraph" w:customStyle="1" w:styleId="41">
    <w:name w:val="Основной текст (4)"/>
    <w:basedOn w:val="a"/>
    <w:link w:val="40"/>
    <w:rsid w:val="003058A5"/>
    <w:pPr>
      <w:shd w:val="clear" w:color="auto" w:fill="FFFFFF"/>
      <w:spacing w:after="300" w:line="0" w:lineRule="atLeast"/>
    </w:pPr>
    <w:rPr>
      <w:rFonts w:ascii="Times New Roman" w:eastAsia="Times New Roman" w:hAnsi="Times New Roman" w:cs="Times New Roman"/>
      <w:b/>
      <w:bCs/>
      <w:i/>
      <w:iCs/>
      <w:sz w:val="20"/>
      <w:szCs w:val="20"/>
    </w:rPr>
  </w:style>
  <w:style w:type="paragraph" w:customStyle="1" w:styleId="25">
    <w:name w:val="Подпись к картинке (2)"/>
    <w:basedOn w:val="a"/>
    <w:link w:val="2Exact"/>
    <w:rsid w:val="003058A5"/>
    <w:pPr>
      <w:shd w:val="clear" w:color="auto" w:fill="FFFFFF"/>
      <w:spacing w:line="0" w:lineRule="atLeast"/>
    </w:pPr>
    <w:rPr>
      <w:rFonts w:ascii="Times New Roman" w:eastAsia="Times New Roman" w:hAnsi="Times New Roman" w:cs="Times New Roman"/>
      <w:spacing w:val="3"/>
      <w:sz w:val="19"/>
      <w:szCs w:val="19"/>
    </w:rPr>
  </w:style>
  <w:style w:type="paragraph" w:customStyle="1" w:styleId="321">
    <w:name w:val="Заголовок №3 (2)"/>
    <w:basedOn w:val="a"/>
    <w:link w:val="320"/>
    <w:rsid w:val="003058A5"/>
    <w:pPr>
      <w:shd w:val="clear" w:color="auto" w:fill="FFFFFF"/>
      <w:spacing w:after="360" w:line="0" w:lineRule="atLeast"/>
      <w:ind w:hanging="1060"/>
      <w:jc w:val="center"/>
      <w:outlineLvl w:val="2"/>
    </w:pPr>
    <w:rPr>
      <w:rFonts w:ascii="Times New Roman" w:eastAsia="Times New Roman" w:hAnsi="Times New Roman" w:cs="Times New Roman"/>
      <w:b/>
      <w:bCs/>
      <w:sz w:val="23"/>
      <w:szCs w:val="23"/>
    </w:rPr>
  </w:style>
  <w:style w:type="paragraph" w:customStyle="1" w:styleId="27">
    <w:name w:val="Колонтитул (2)"/>
    <w:basedOn w:val="a"/>
    <w:link w:val="26"/>
    <w:rsid w:val="003058A5"/>
    <w:pPr>
      <w:shd w:val="clear" w:color="auto" w:fill="FFFFFF"/>
      <w:spacing w:line="0" w:lineRule="atLeast"/>
    </w:pPr>
    <w:rPr>
      <w:rFonts w:ascii="Times New Roman" w:eastAsia="Times New Roman" w:hAnsi="Times New Roman" w:cs="Times New Roman"/>
      <w:sz w:val="21"/>
      <w:szCs w:val="21"/>
    </w:rPr>
  </w:style>
  <w:style w:type="paragraph" w:customStyle="1" w:styleId="43">
    <w:name w:val="Заголовок №4"/>
    <w:basedOn w:val="a"/>
    <w:link w:val="42"/>
    <w:rsid w:val="003058A5"/>
    <w:pPr>
      <w:shd w:val="clear" w:color="auto" w:fill="FFFFFF"/>
      <w:spacing w:before="480" w:after="300" w:line="0" w:lineRule="atLeast"/>
      <w:ind w:hanging="2180"/>
      <w:outlineLvl w:val="3"/>
    </w:pPr>
    <w:rPr>
      <w:rFonts w:ascii="Times New Roman" w:eastAsia="Times New Roman" w:hAnsi="Times New Roman" w:cs="Times New Roman"/>
      <w:b/>
      <w:bCs/>
      <w:i/>
      <w:iCs/>
      <w:sz w:val="23"/>
      <w:szCs w:val="23"/>
    </w:rPr>
  </w:style>
  <w:style w:type="paragraph" w:customStyle="1" w:styleId="61">
    <w:name w:val="Основной текст (6)"/>
    <w:basedOn w:val="a"/>
    <w:link w:val="60"/>
    <w:rsid w:val="003058A5"/>
    <w:pPr>
      <w:shd w:val="clear" w:color="auto" w:fill="FFFFFF"/>
      <w:spacing w:before="240" w:after="60" w:line="0" w:lineRule="atLeast"/>
      <w:jc w:val="right"/>
    </w:pPr>
    <w:rPr>
      <w:rFonts w:ascii="Times New Roman" w:eastAsia="Times New Roman" w:hAnsi="Times New Roman" w:cs="Times New Roman"/>
      <w:i/>
      <w:iCs/>
      <w:sz w:val="20"/>
      <w:szCs w:val="20"/>
    </w:rPr>
  </w:style>
  <w:style w:type="paragraph" w:customStyle="1" w:styleId="160">
    <w:name w:val="Основной текст (16)"/>
    <w:basedOn w:val="a"/>
    <w:link w:val="16"/>
    <w:rsid w:val="003058A5"/>
    <w:pPr>
      <w:shd w:val="clear" w:color="auto" w:fill="FFFFFF"/>
      <w:spacing w:line="264" w:lineRule="exact"/>
    </w:pPr>
    <w:rPr>
      <w:rFonts w:ascii="Times New Roman" w:eastAsia="Times New Roman" w:hAnsi="Times New Roman" w:cs="Times New Roman"/>
      <w:sz w:val="20"/>
      <w:szCs w:val="20"/>
    </w:rPr>
  </w:style>
  <w:style w:type="paragraph" w:customStyle="1" w:styleId="ae">
    <w:name w:val="Подпись к картинке"/>
    <w:basedOn w:val="a"/>
    <w:link w:val="ad"/>
    <w:rsid w:val="003058A5"/>
    <w:pPr>
      <w:shd w:val="clear" w:color="auto" w:fill="FFFFFF"/>
      <w:spacing w:line="240" w:lineRule="exact"/>
      <w:jc w:val="both"/>
    </w:pPr>
    <w:rPr>
      <w:rFonts w:ascii="Times New Roman" w:eastAsia="Times New Roman" w:hAnsi="Times New Roman" w:cs="Times New Roman"/>
      <w:sz w:val="18"/>
      <w:szCs w:val="18"/>
    </w:rPr>
  </w:style>
  <w:style w:type="paragraph" w:customStyle="1" w:styleId="80">
    <w:name w:val="Основной текст (8)"/>
    <w:basedOn w:val="a"/>
    <w:link w:val="8"/>
    <w:rsid w:val="003058A5"/>
    <w:pPr>
      <w:shd w:val="clear" w:color="auto" w:fill="FFFFFF"/>
      <w:spacing w:line="0" w:lineRule="atLeast"/>
    </w:pPr>
    <w:rPr>
      <w:rFonts w:ascii="Impact" w:eastAsia="Impact" w:hAnsi="Impact" w:cs="Impact"/>
      <w:i/>
      <w:iCs/>
      <w:sz w:val="18"/>
      <w:szCs w:val="18"/>
    </w:rPr>
  </w:style>
  <w:style w:type="paragraph" w:customStyle="1" w:styleId="100">
    <w:name w:val="Основной текст (10)"/>
    <w:basedOn w:val="a"/>
    <w:link w:val="10Exact"/>
    <w:rsid w:val="003058A5"/>
    <w:pPr>
      <w:shd w:val="clear" w:color="auto" w:fill="FFFFFF"/>
      <w:spacing w:line="0" w:lineRule="atLeast"/>
    </w:pPr>
    <w:rPr>
      <w:rFonts w:ascii="Century Gothic" w:eastAsia="Century Gothic" w:hAnsi="Century Gothic" w:cs="Century Gothic"/>
      <w:spacing w:val="-3"/>
      <w:sz w:val="19"/>
      <w:szCs w:val="19"/>
    </w:rPr>
  </w:style>
  <w:style w:type="paragraph" w:customStyle="1" w:styleId="15">
    <w:name w:val="Основной текст (15)"/>
    <w:basedOn w:val="a"/>
    <w:link w:val="15Exact"/>
    <w:rsid w:val="003058A5"/>
    <w:pPr>
      <w:shd w:val="clear" w:color="auto" w:fill="FFFFFF"/>
      <w:spacing w:line="0" w:lineRule="atLeast"/>
    </w:pPr>
    <w:rPr>
      <w:rFonts w:ascii="Times New Roman" w:eastAsia="Times New Roman" w:hAnsi="Times New Roman" w:cs="Times New Roman"/>
      <w:i/>
      <w:iCs/>
      <w:sz w:val="20"/>
      <w:szCs w:val="20"/>
    </w:rPr>
  </w:style>
  <w:style w:type="paragraph" w:customStyle="1" w:styleId="90">
    <w:name w:val="Основной текст (9)"/>
    <w:basedOn w:val="a"/>
    <w:link w:val="9"/>
    <w:rsid w:val="003058A5"/>
    <w:pPr>
      <w:shd w:val="clear" w:color="auto" w:fill="FFFFFF"/>
      <w:spacing w:before="300" w:line="0" w:lineRule="atLeast"/>
    </w:pPr>
    <w:rPr>
      <w:rFonts w:ascii="Times New Roman" w:eastAsia="Times New Roman" w:hAnsi="Times New Roman" w:cs="Times New Roman"/>
      <w:sz w:val="11"/>
      <w:szCs w:val="11"/>
    </w:rPr>
  </w:style>
  <w:style w:type="paragraph" w:customStyle="1" w:styleId="111">
    <w:name w:val="Основной текст (11)"/>
    <w:basedOn w:val="a"/>
    <w:link w:val="110"/>
    <w:rsid w:val="003058A5"/>
    <w:pPr>
      <w:shd w:val="clear" w:color="auto" w:fill="FFFFFF"/>
      <w:spacing w:before="600" w:after="300" w:line="0" w:lineRule="atLeast"/>
      <w:jc w:val="center"/>
    </w:pPr>
    <w:rPr>
      <w:rFonts w:ascii="Times New Roman" w:eastAsia="Times New Roman" w:hAnsi="Times New Roman" w:cs="Times New Roman"/>
      <w:b/>
      <w:bCs/>
      <w:i/>
      <w:iCs/>
      <w:sz w:val="23"/>
      <w:szCs w:val="23"/>
    </w:rPr>
  </w:style>
  <w:style w:type="paragraph" w:customStyle="1" w:styleId="140">
    <w:name w:val="Основной текст (14)"/>
    <w:basedOn w:val="a"/>
    <w:link w:val="14"/>
    <w:rsid w:val="003058A5"/>
    <w:pPr>
      <w:shd w:val="clear" w:color="auto" w:fill="FFFFFF"/>
      <w:spacing w:after="240" w:line="264" w:lineRule="exact"/>
      <w:ind w:firstLine="340"/>
      <w:jc w:val="both"/>
    </w:pPr>
    <w:rPr>
      <w:rFonts w:ascii="Times New Roman" w:eastAsia="Times New Roman" w:hAnsi="Times New Roman" w:cs="Times New Roman"/>
      <w:b/>
      <w:bCs/>
      <w:sz w:val="21"/>
      <w:szCs w:val="21"/>
    </w:rPr>
  </w:style>
  <w:style w:type="paragraph" w:customStyle="1" w:styleId="51">
    <w:name w:val="Основной текст (5)"/>
    <w:basedOn w:val="a"/>
    <w:link w:val="50"/>
    <w:rsid w:val="003058A5"/>
    <w:pPr>
      <w:shd w:val="clear" w:color="auto" w:fill="FFFFFF"/>
      <w:spacing w:line="240" w:lineRule="exact"/>
      <w:ind w:hanging="1220"/>
      <w:jc w:val="both"/>
    </w:pPr>
    <w:rPr>
      <w:rFonts w:ascii="Times New Roman" w:eastAsia="Times New Roman" w:hAnsi="Times New Roman" w:cs="Times New Roman"/>
      <w:sz w:val="18"/>
      <w:szCs w:val="18"/>
    </w:rPr>
  </w:style>
  <w:style w:type="paragraph" w:customStyle="1" w:styleId="2a">
    <w:name w:val="Подпись к таблице (2)"/>
    <w:basedOn w:val="a"/>
    <w:link w:val="29"/>
    <w:rsid w:val="003058A5"/>
    <w:pPr>
      <w:shd w:val="clear" w:color="auto" w:fill="FFFFFF"/>
      <w:spacing w:line="0" w:lineRule="atLeast"/>
    </w:pPr>
    <w:rPr>
      <w:rFonts w:ascii="Times New Roman" w:eastAsia="Times New Roman" w:hAnsi="Times New Roman" w:cs="Times New Roman"/>
      <w:i/>
      <w:iCs/>
      <w:sz w:val="20"/>
      <w:szCs w:val="20"/>
    </w:rPr>
  </w:style>
  <w:style w:type="paragraph" w:customStyle="1" w:styleId="231">
    <w:name w:val="Заголовок №2 (3)"/>
    <w:basedOn w:val="a"/>
    <w:link w:val="230"/>
    <w:rsid w:val="003058A5"/>
    <w:pPr>
      <w:shd w:val="clear" w:color="auto" w:fill="FFFFFF"/>
      <w:spacing w:before="60" w:line="259" w:lineRule="exact"/>
      <w:jc w:val="both"/>
      <w:outlineLvl w:val="1"/>
    </w:pPr>
    <w:rPr>
      <w:rFonts w:ascii="Impact" w:eastAsia="Impact" w:hAnsi="Impact" w:cs="Impact"/>
      <w:i/>
      <w:iCs/>
      <w:sz w:val="20"/>
      <w:szCs w:val="20"/>
    </w:rPr>
  </w:style>
  <w:style w:type="paragraph" w:customStyle="1" w:styleId="241">
    <w:name w:val="Заголовок №2 (4)"/>
    <w:basedOn w:val="a"/>
    <w:link w:val="240"/>
    <w:rsid w:val="003058A5"/>
    <w:pPr>
      <w:shd w:val="clear" w:color="auto" w:fill="FFFFFF"/>
      <w:spacing w:before="240" w:after="240" w:line="0" w:lineRule="atLeast"/>
      <w:jc w:val="center"/>
      <w:outlineLvl w:val="1"/>
    </w:pPr>
    <w:rPr>
      <w:rFonts w:ascii="Times New Roman" w:eastAsia="Times New Roman" w:hAnsi="Times New Roman" w:cs="Times New Roman"/>
      <w:b/>
      <w:bCs/>
      <w:i/>
      <w:iCs/>
      <w:sz w:val="20"/>
      <w:szCs w:val="20"/>
    </w:rPr>
  </w:style>
  <w:style w:type="paragraph" w:styleId="af3">
    <w:name w:val="Balloon Text"/>
    <w:basedOn w:val="a"/>
    <w:link w:val="af4"/>
    <w:uiPriority w:val="99"/>
    <w:semiHidden/>
    <w:unhideWhenUsed/>
    <w:rsid w:val="00350654"/>
    <w:rPr>
      <w:rFonts w:ascii="Tahoma" w:hAnsi="Tahoma" w:cs="Tahoma"/>
      <w:sz w:val="16"/>
      <w:szCs w:val="16"/>
    </w:rPr>
  </w:style>
  <w:style w:type="character" w:customStyle="1" w:styleId="af4">
    <w:name w:val="Текст выноски Знак"/>
    <w:basedOn w:val="a0"/>
    <w:link w:val="af3"/>
    <w:uiPriority w:val="99"/>
    <w:semiHidden/>
    <w:rsid w:val="00350654"/>
    <w:rPr>
      <w:rFonts w:ascii="Tahoma" w:hAnsi="Tahoma" w:cs="Tahoma"/>
      <w:color w:val="000000"/>
      <w:sz w:val="16"/>
      <w:szCs w:val="16"/>
    </w:rPr>
  </w:style>
  <w:style w:type="paragraph" w:styleId="af5">
    <w:name w:val="header"/>
    <w:basedOn w:val="a"/>
    <w:link w:val="af6"/>
    <w:uiPriority w:val="99"/>
    <w:unhideWhenUsed/>
    <w:rsid w:val="00496E87"/>
    <w:pPr>
      <w:tabs>
        <w:tab w:val="center" w:pos="4677"/>
        <w:tab w:val="right" w:pos="9355"/>
      </w:tabs>
    </w:pPr>
  </w:style>
  <w:style w:type="character" w:customStyle="1" w:styleId="af6">
    <w:name w:val="Верхний колонтитул Знак"/>
    <w:basedOn w:val="a0"/>
    <w:link w:val="af5"/>
    <w:uiPriority w:val="99"/>
    <w:rsid w:val="00496E87"/>
    <w:rPr>
      <w:color w:val="000000"/>
    </w:rPr>
  </w:style>
  <w:style w:type="paragraph" w:styleId="af7">
    <w:name w:val="footer"/>
    <w:basedOn w:val="a"/>
    <w:link w:val="af8"/>
    <w:uiPriority w:val="99"/>
    <w:semiHidden/>
    <w:unhideWhenUsed/>
    <w:rsid w:val="00496E87"/>
    <w:pPr>
      <w:tabs>
        <w:tab w:val="center" w:pos="4677"/>
        <w:tab w:val="right" w:pos="9355"/>
      </w:tabs>
    </w:pPr>
  </w:style>
  <w:style w:type="character" w:customStyle="1" w:styleId="af8">
    <w:name w:val="Нижний колонтитул Знак"/>
    <w:basedOn w:val="a0"/>
    <w:link w:val="af7"/>
    <w:uiPriority w:val="99"/>
    <w:semiHidden/>
    <w:rsid w:val="00496E87"/>
    <w:rPr>
      <w:color w:val="000000"/>
    </w:rPr>
  </w:style>
  <w:style w:type="character" w:styleId="af9">
    <w:name w:val="Placeholder Text"/>
    <w:basedOn w:val="a0"/>
    <w:uiPriority w:val="99"/>
    <w:semiHidden/>
    <w:rsid w:val="00EB2E36"/>
    <w:rPr>
      <w:color w:val="808080"/>
    </w:rPr>
  </w:style>
  <w:style w:type="character" w:customStyle="1" w:styleId="10">
    <w:name w:val="Заголовок 1 Знак"/>
    <w:basedOn w:val="a0"/>
    <w:link w:val="1"/>
    <w:rsid w:val="00E25BB2"/>
    <w:rPr>
      <w:rFonts w:ascii="Arial" w:eastAsia="Times New Roman" w:hAnsi="Arial" w:cs="Times New Roman"/>
      <w:szCs w:val="20"/>
      <w:lang w:val="ru-RU"/>
    </w:rPr>
  </w:style>
  <w:style w:type="paragraph" w:customStyle="1" w:styleId="Default">
    <w:name w:val="Default"/>
    <w:rsid w:val="00E25BB2"/>
    <w:pPr>
      <w:widowControl/>
      <w:autoSpaceDE w:val="0"/>
      <w:autoSpaceDN w:val="0"/>
      <w:adjustRightInd w:val="0"/>
    </w:pPr>
    <w:rPr>
      <w:rFonts w:ascii="Tahoma" w:eastAsiaTheme="minorHAnsi" w:hAnsi="Tahoma" w:cs="Tahoma"/>
      <w:color w:val="000000"/>
      <w:lang w:val="ru-RU" w:eastAsia="en-US"/>
    </w:rPr>
  </w:style>
  <w:style w:type="paragraph" w:styleId="afa">
    <w:name w:val="Body Text Indent"/>
    <w:basedOn w:val="a"/>
    <w:link w:val="afb"/>
    <w:rsid w:val="00E25BB2"/>
    <w:pPr>
      <w:widowControl/>
      <w:spacing w:after="120"/>
      <w:ind w:left="283"/>
    </w:pPr>
    <w:rPr>
      <w:rFonts w:ascii="Times New Roman" w:eastAsia="Times New Roman" w:hAnsi="Times New Roman" w:cs="Times New Roman"/>
      <w:color w:val="auto"/>
      <w:sz w:val="28"/>
      <w:szCs w:val="28"/>
      <w:lang w:val="ru-RU"/>
    </w:rPr>
  </w:style>
  <w:style w:type="character" w:customStyle="1" w:styleId="afb">
    <w:name w:val="Основной текст с отступом Знак"/>
    <w:basedOn w:val="a0"/>
    <w:link w:val="afa"/>
    <w:rsid w:val="00E25BB2"/>
    <w:rPr>
      <w:rFonts w:ascii="Times New Roman" w:eastAsia="Times New Roman" w:hAnsi="Times New Roman" w:cs="Times New Roman"/>
      <w:sz w:val="28"/>
      <w:szCs w:val="28"/>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image" Target="media/image3.png"/><Relationship Id="rId26" Type="http://schemas.openxmlformats.org/officeDocument/2006/relationships/footer" Target="footer11.xml"/><Relationship Id="rId39" Type="http://schemas.openxmlformats.org/officeDocument/2006/relationships/image" Target="../../7272~1/AppData/Local/Temp/FineReader11/media/image10.png" TargetMode="External"/><Relationship Id="rId3" Type="http://schemas.openxmlformats.org/officeDocument/2006/relationships/styles" Target="styles.xml"/><Relationship Id="rId21" Type="http://schemas.openxmlformats.org/officeDocument/2006/relationships/image" Target="../../7272~1/AppData/Local/Temp/FineReader11/media/image4.png" TargetMode="External"/><Relationship Id="rId34" Type="http://schemas.openxmlformats.org/officeDocument/2006/relationships/image" Target="media/image9.png"/><Relationship Id="rId42" Type="http://schemas.openxmlformats.org/officeDocument/2006/relationships/footer" Target="footer18.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2.png"/><Relationship Id="rId25" Type="http://schemas.openxmlformats.org/officeDocument/2006/relationships/footer" Target="footer10.xml"/><Relationship Id="rId33" Type="http://schemas.openxmlformats.org/officeDocument/2006/relationships/image" Target="media/image8.png"/><Relationship Id="rId38"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image" Target="media/image5.png"/><Relationship Id="rId29" Type="http://schemas.openxmlformats.org/officeDocument/2006/relationships/footer" Target="footer12.xml"/><Relationship Id="rId41"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9.xml"/><Relationship Id="rId32" Type="http://schemas.openxmlformats.org/officeDocument/2006/relationships/footer" Target="footer15.xml"/><Relationship Id="rId37" Type="http://schemas.openxmlformats.org/officeDocument/2006/relationships/image" Target="../../7272~1/AppData/Local/Temp/FineReader11/media/image9.png" TargetMode="External"/><Relationship Id="rId40" Type="http://schemas.openxmlformats.org/officeDocument/2006/relationships/footer" Target="footer16.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image" Target="../../7272~1/AppData/Local/Temp/FineReader11/media/image5.png" TargetMode="External"/><Relationship Id="rId28" Type="http://schemas.openxmlformats.org/officeDocument/2006/relationships/image" Target="../../7272~1/AppData/Local/Temp/FineReader11/media/image6.png" TargetMode="External"/><Relationship Id="rId36" Type="http://schemas.openxmlformats.org/officeDocument/2006/relationships/image" Target="media/image10.png"/><Relationship Id="rId10" Type="http://schemas.openxmlformats.org/officeDocument/2006/relationships/footer" Target="footer2.xml"/><Relationship Id="rId19" Type="http://schemas.openxmlformats.org/officeDocument/2006/relationships/image" Target="media/image4.png"/><Relationship Id="rId31" Type="http://schemas.openxmlformats.org/officeDocument/2006/relationships/footer" Target="footer14.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6.png"/><Relationship Id="rId27" Type="http://schemas.openxmlformats.org/officeDocument/2006/relationships/image" Target="media/image7.png"/><Relationship Id="rId30" Type="http://schemas.openxmlformats.org/officeDocument/2006/relationships/footer" Target="footer13.xml"/><Relationship Id="rId35" Type="http://schemas.openxmlformats.org/officeDocument/2006/relationships/image" Target="../../7272~1/AppData/Local/Temp/FineReader11/media/image8.png" TargetMode="External"/><Relationship Id="rId43" Type="http://schemas.openxmlformats.org/officeDocument/2006/relationships/footer" Target="footer19.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FCEF4A-91B4-46D1-A9E8-BB3EF9DFF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5697</TotalTime>
  <Pages>49</Pages>
  <Words>13303</Words>
  <Characters>75832</Characters>
  <Application>Microsoft Office Word</Application>
  <DocSecurity>0</DocSecurity>
  <Lines>631</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88958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21</cp:revision>
  <dcterms:created xsi:type="dcterms:W3CDTF">2016-01-07T08:36:00Z</dcterms:created>
  <dcterms:modified xsi:type="dcterms:W3CDTF">2016-01-18T08:32:00Z</dcterms:modified>
</cp:coreProperties>
</file>